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47FB2" w14:textId="69D94A9F" w:rsidR="00EC6DA8" w:rsidRDefault="00EC6DA8" w:rsidP="00357E00">
      <w:pPr>
        <w:rPr>
          <w:rFonts w:asciiTheme="minorBidi" w:hAnsiTheme="minorBidi"/>
          <w:b/>
          <w:bCs/>
          <w:sz w:val="36"/>
          <w:szCs w:val="36"/>
          <w:u w:val="single"/>
        </w:rPr>
      </w:pPr>
      <w:r w:rsidRPr="00357E00">
        <w:rPr>
          <w:rFonts w:asciiTheme="minorBidi" w:hAnsiTheme="minorBidi"/>
          <w:b/>
          <w:bCs/>
          <w:sz w:val="36"/>
          <w:szCs w:val="36"/>
          <w:u w:val="single"/>
        </w:rPr>
        <w:t xml:space="preserve">Verbal </w:t>
      </w:r>
      <w:r w:rsidR="009570EE">
        <w:rPr>
          <w:rFonts w:asciiTheme="minorBidi" w:hAnsiTheme="minorBidi"/>
          <w:b/>
          <w:bCs/>
          <w:sz w:val="36"/>
          <w:szCs w:val="36"/>
          <w:u w:val="single"/>
        </w:rPr>
        <w:t>Walkthrough</w:t>
      </w:r>
    </w:p>
    <w:p w14:paraId="54C9F2AA" w14:textId="77777777" w:rsidR="0063730C" w:rsidRDefault="0063730C" w:rsidP="00357E00">
      <w:pPr>
        <w:rPr>
          <w:rFonts w:asciiTheme="minorBidi" w:hAnsiTheme="minorBidi"/>
          <w:b/>
          <w:bCs/>
          <w:sz w:val="36"/>
          <w:szCs w:val="36"/>
          <w:u w:val="single"/>
        </w:rPr>
      </w:pPr>
    </w:p>
    <w:p w14:paraId="607589EF" w14:textId="141E0CE5" w:rsidR="0063730C" w:rsidRPr="0063730C" w:rsidRDefault="0063730C" w:rsidP="00B777C4">
      <w:pPr>
        <w:rPr>
          <w:rFonts w:asciiTheme="minorBidi" w:hAnsiTheme="minorBidi"/>
          <w:sz w:val="36"/>
          <w:szCs w:val="36"/>
        </w:rPr>
      </w:pPr>
      <w:r w:rsidRPr="0063730C">
        <w:rPr>
          <w:rFonts w:asciiTheme="minorBidi" w:hAnsiTheme="minorBidi"/>
          <w:b/>
          <w:bCs/>
          <w:sz w:val="36"/>
          <w:szCs w:val="36"/>
        </w:rPr>
        <w:t xml:space="preserve">VIGIL – Film Installation </w:t>
      </w:r>
      <w:r w:rsidR="00B777C4">
        <w:rPr>
          <w:rFonts w:asciiTheme="minorBidi" w:hAnsiTheme="minorBidi"/>
          <w:b/>
          <w:bCs/>
          <w:sz w:val="36"/>
          <w:szCs w:val="36"/>
        </w:rPr>
        <w:br/>
      </w:r>
      <w:r w:rsidR="00B777C4" w:rsidRPr="00B777C4">
        <w:rPr>
          <w:rFonts w:asciiTheme="minorBidi" w:hAnsiTheme="minorBidi"/>
          <w:sz w:val="36"/>
          <w:szCs w:val="36"/>
        </w:rPr>
        <w:t>b</w:t>
      </w:r>
      <w:r w:rsidRPr="0063730C">
        <w:rPr>
          <w:rFonts w:asciiTheme="minorBidi" w:hAnsiTheme="minorBidi"/>
          <w:sz w:val="36"/>
          <w:szCs w:val="36"/>
        </w:rPr>
        <w:t>y Outer Urban Projects</w:t>
      </w:r>
    </w:p>
    <w:p w14:paraId="57760C41" w14:textId="77777777" w:rsidR="00EC6DA8" w:rsidRPr="00EC6DA8" w:rsidRDefault="00EC6DA8" w:rsidP="00EC6DA8"/>
    <w:sdt>
      <w:sdtPr>
        <w:rPr>
          <w:rFonts w:ascii="Arial" w:eastAsiaTheme="minorHAnsi" w:hAnsi="Arial" w:cstheme="minorHAnsi"/>
          <w:b w:val="0"/>
          <w:smallCaps w:val="0"/>
          <w:color w:val="auto"/>
          <w:sz w:val="28"/>
          <w:szCs w:val="20"/>
          <w:lang w:val="en-AU"/>
        </w:rPr>
        <w:id w:val="1211593904"/>
        <w:docPartObj>
          <w:docPartGallery w:val="Table of Contents"/>
          <w:docPartUnique/>
        </w:docPartObj>
      </w:sdtPr>
      <w:sdtEndPr>
        <w:rPr>
          <w:noProof/>
        </w:rPr>
      </w:sdtEndPr>
      <w:sdtContent>
        <w:p w14:paraId="6DA53A54" w14:textId="572937CB" w:rsidR="00B07C75" w:rsidRPr="00B777C4" w:rsidRDefault="00B07C75" w:rsidP="00B777C4">
          <w:pPr>
            <w:pStyle w:val="TOCHeading"/>
            <w:spacing w:line="480" w:lineRule="auto"/>
            <w:rPr>
              <w:rFonts w:asciiTheme="minorBidi" w:hAnsiTheme="minorBidi" w:cstheme="minorBidi"/>
              <w:sz w:val="36"/>
              <w:szCs w:val="18"/>
            </w:rPr>
          </w:pPr>
          <w:r w:rsidRPr="00D97727">
            <w:rPr>
              <w:rFonts w:asciiTheme="minorBidi" w:hAnsiTheme="minorBidi" w:cstheme="minorBidi"/>
              <w:sz w:val="36"/>
              <w:szCs w:val="18"/>
            </w:rPr>
            <w:t>Table of Contents</w:t>
          </w:r>
        </w:p>
        <w:p w14:paraId="3B8B3B21" w14:textId="4F06FDED" w:rsidR="00D97727" w:rsidRDefault="1FCE6A9D" w:rsidP="00B777C4">
          <w:pPr>
            <w:pStyle w:val="TOC2"/>
            <w:tabs>
              <w:tab w:val="right" w:leader="dot" w:pos="9016"/>
            </w:tabs>
            <w:spacing w:before="0"/>
            <w:rPr>
              <w:rFonts w:asciiTheme="minorHAnsi" w:eastAsiaTheme="minorEastAsia" w:hAnsiTheme="minorHAnsi" w:cstheme="minorBidi"/>
              <w:b w:val="0"/>
              <w:bCs w:val="0"/>
              <w:noProof/>
              <w:kern w:val="2"/>
              <w:sz w:val="24"/>
              <w:szCs w:val="24"/>
              <w:lang w:eastAsia="en-AU"/>
              <w14:ligatures w14:val="standardContextual"/>
            </w:rPr>
          </w:pPr>
          <w:r>
            <w:fldChar w:fldCharType="begin"/>
          </w:r>
          <w:r w:rsidR="00B07C75">
            <w:instrText>TOC \o "1-4" \z \u \h</w:instrText>
          </w:r>
          <w:r>
            <w:fldChar w:fldCharType="separate"/>
          </w:r>
          <w:hyperlink w:anchor="_Toc227684721" w:history="1">
            <w:r w:rsidR="00D97727" w:rsidRPr="00F05DD4">
              <w:rPr>
                <w:rStyle w:val="Hyperlink"/>
                <w:noProof/>
              </w:rPr>
              <w:t>Entering the Exhibition</w:t>
            </w:r>
            <w:r w:rsidR="00D97727">
              <w:rPr>
                <w:noProof/>
                <w:webHidden/>
              </w:rPr>
              <w:tab/>
            </w:r>
            <w:r w:rsidR="00D97727">
              <w:rPr>
                <w:noProof/>
                <w:webHidden/>
              </w:rPr>
              <w:fldChar w:fldCharType="begin"/>
            </w:r>
            <w:r w:rsidR="00D97727">
              <w:rPr>
                <w:noProof/>
                <w:webHidden/>
              </w:rPr>
              <w:instrText xml:space="preserve"> PAGEREF _Toc227684721 \h </w:instrText>
            </w:r>
            <w:r w:rsidR="00D97727">
              <w:rPr>
                <w:noProof/>
                <w:webHidden/>
              </w:rPr>
            </w:r>
            <w:r w:rsidR="00D97727">
              <w:rPr>
                <w:noProof/>
                <w:webHidden/>
              </w:rPr>
              <w:fldChar w:fldCharType="separate"/>
            </w:r>
            <w:r w:rsidR="002D65C4">
              <w:rPr>
                <w:noProof/>
                <w:webHidden/>
              </w:rPr>
              <w:t>3</w:t>
            </w:r>
            <w:r w:rsidR="00D97727">
              <w:rPr>
                <w:noProof/>
                <w:webHidden/>
              </w:rPr>
              <w:fldChar w:fldCharType="end"/>
            </w:r>
          </w:hyperlink>
        </w:p>
        <w:p w14:paraId="67683787" w14:textId="5E885A2A" w:rsidR="00D97727" w:rsidRDefault="00D97727" w:rsidP="00B777C4">
          <w:pPr>
            <w:pStyle w:val="TOC3"/>
            <w:rPr>
              <w:rFonts w:asciiTheme="minorHAnsi" w:eastAsiaTheme="minorEastAsia" w:hAnsiTheme="minorHAnsi" w:cstheme="minorBidi"/>
              <w:bCs w:val="0"/>
              <w:kern w:val="2"/>
              <w:sz w:val="24"/>
              <w:szCs w:val="24"/>
              <w:lang w:eastAsia="en-AU"/>
              <w14:ligatures w14:val="standardContextual"/>
            </w:rPr>
          </w:pPr>
          <w:hyperlink w:anchor="_Toc227684722" w:history="1">
            <w:r w:rsidRPr="00F05DD4">
              <w:rPr>
                <w:rStyle w:val="Hyperlink"/>
              </w:rPr>
              <w:t>From the Stairs</w:t>
            </w:r>
            <w:r>
              <w:rPr>
                <w:webHidden/>
              </w:rPr>
              <w:tab/>
            </w:r>
            <w:r>
              <w:rPr>
                <w:webHidden/>
              </w:rPr>
              <w:fldChar w:fldCharType="begin"/>
            </w:r>
            <w:r>
              <w:rPr>
                <w:webHidden/>
              </w:rPr>
              <w:instrText xml:space="preserve"> PAGEREF _Toc227684722 \h </w:instrText>
            </w:r>
            <w:r>
              <w:rPr>
                <w:webHidden/>
              </w:rPr>
            </w:r>
            <w:r>
              <w:rPr>
                <w:webHidden/>
              </w:rPr>
              <w:fldChar w:fldCharType="separate"/>
            </w:r>
            <w:r w:rsidR="002D65C4">
              <w:rPr>
                <w:webHidden/>
              </w:rPr>
              <w:t>3</w:t>
            </w:r>
            <w:r>
              <w:rPr>
                <w:webHidden/>
              </w:rPr>
              <w:fldChar w:fldCharType="end"/>
            </w:r>
          </w:hyperlink>
        </w:p>
        <w:p w14:paraId="24272E61" w14:textId="568737C4" w:rsidR="00D97727" w:rsidRDefault="00D97727" w:rsidP="00B777C4">
          <w:pPr>
            <w:pStyle w:val="TOC3"/>
            <w:rPr>
              <w:rFonts w:asciiTheme="minorHAnsi" w:eastAsiaTheme="minorEastAsia" w:hAnsiTheme="minorHAnsi" w:cstheme="minorBidi"/>
              <w:bCs w:val="0"/>
              <w:kern w:val="2"/>
              <w:sz w:val="24"/>
              <w:szCs w:val="24"/>
              <w:lang w:eastAsia="en-AU"/>
              <w14:ligatures w14:val="standardContextual"/>
            </w:rPr>
          </w:pPr>
          <w:hyperlink w:anchor="_Toc227684723" w:history="1">
            <w:r w:rsidRPr="00F05DD4">
              <w:rPr>
                <w:rStyle w:val="Hyperlink"/>
                <w:rFonts w:eastAsia="Times New Roman"/>
                <w:lang w:eastAsia="en-GB"/>
              </w:rPr>
              <w:t>From the Lift</w:t>
            </w:r>
            <w:r>
              <w:rPr>
                <w:webHidden/>
              </w:rPr>
              <w:tab/>
            </w:r>
            <w:r>
              <w:rPr>
                <w:webHidden/>
              </w:rPr>
              <w:fldChar w:fldCharType="begin"/>
            </w:r>
            <w:r>
              <w:rPr>
                <w:webHidden/>
              </w:rPr>
              <w:instrText xml:space="preserve"> PAGEREF _Toc227684723 \h </w:instrText>
            </w:r>
            <w:r>
              <w:rPr>
                <w:webHidden/>
              </w:rPr>
            </w:r>
            <w:r>
              <w:rPr>
                <w:webHidden/>
              </w:rPr>
              <w:fldChar w:fldCharType="separate"/>
            </w:r>
            <w:r w:rsidR="002D65C4">
              <w:rPr>
                <w:webHidden/>
              </w:rPr>
              <w:t>3</w:t>
            </w:r>
            <w:r>
              <w:rPr>
                <w:webHidden/>
              </w:rPr>
              <w:fldChar w:fldCharType="end"/>
            </w:r>
          </w:hyperlink>
        </w:p>
        <w:p w14:paraId="0E2B0E24" w14:textId="0980E89B" w:rsidR="00D97727" w:rsidRDefault="00D97727" w:rsidP="00B777C4">
          <w:pPr>
            <w:pStyle w:val="TOC2"/>
            <w:tabs>
              <w:tab w:val="right" w:leader="dot" w:pos="9016"/>
            </w:tabs>
            <w:spacing w:before="0"/>
            <w:rPr>
              <w:rFonts w:asciiTheme="minorHAnsi" w:eastAsiaTheme="minorEastAsia" w:hAnsiTheme="minorHAnsi" w:cstheme="minorBidi"/>
              <w:b w:val="0"/>
              <w:bCs w:val="0"/>
              <w:noProof/>
              <w:kern w:val="2"/>
              <w:sz w:val="24"/>
              <w:szCs w:val="24"/>
              <w:lang w:eastAsia="en-AU"/>
              <w14:ligatures w14:val="standardContextual"/>
            </w:rPr>
          </w:pPr>
          <w:hyperlink w:anchor="_Toc227684724" w:history="1">
            <w:r w:rsidRPr="00F05DD4">
              <w:rPr>
                <w:rStyle w:val="Hyperlink"/>
                <w:noProof/>
              </w:rPr>
              <w:t>Introduction</w:t>
            </w:r>
            <w:r>
              <w:rPr>
                <w:noProof/>
                <w:webHidden/>
              </w:rPr>
              <w:tab/>
            </w:r>
            <w:r>
              <w:rPr>
                <w:noProof/>
                <w:webHidden/>
              </w:rPr>
              <w:fldChar w:fldCharType="begin"/>
            </w:r>
            <w:r>
              <w:rPr>
                <w:noProof/>
                <w:webHidden/>
              </w:rPr>
              <w:instrText xml:space="preserve"> PAGEREF _Toc227684724 \h </w:instrText>
            </w:r>
            <w:r>
              <w:rPr>
                <w:noProof/>
                <w:webHidden/>
              </w:rPr>
            </w:r>
            <w:r>
              <w:rPr>
                <w:noProof/>
                <w:webHidden/>
              </w:rPr>
              <w:fldChar w:fldCharType="separate"/>
            </w:r>
            <w:r w:rsidR="002D65C4">
              <w:rPr>
                <w:noProof/>
                <w:webHidden/>
              </w:rPr>
              <w:t>4</w:t>
            </w:r>
            <w:r>
              <w:rPr>
                <w:noProof/>
                <w:webHidden/>
              </w:rPr>
              <w:fldChar w:fldCharType="end"/>
            </w:r>
          </w:hyperlink>
        </w:p>
        <w:p w14:paraId="24CA38D2" w14:textId="0457838B" w:rsidR="00D97727" w:rsidRDefault="00D97727" w:rsidP="00B777C4">
          <w:pPr>
            <w:pStyle w:val="TOC3"/>
            <w:rPr>
              <w:rFonts w:asciiTheme="minorHAnsi" w:eastAsiaTheme="minorEastAsia" w:hAnsiTheme="minorHAnsi" w:cstheme="minorBidi"/>
              <w:bCs w:val="0"/>
              <w:kern w:val="2"/>
              <w:sz w:val="24"/>
              <w:szCs w:val="24"/>
              <w:lang w:eastAsia="en-AU"/>
              <w14:ligatures w14:val="standardContextual"/>
            </w:rPr>
          </w:pPr>
          <w:hyperlink w:anchor="_Toc227684725" w:history="1">
            <w:r w:rsidRPr="00F05DD4">
              <w:rPr>
                <w:rStyle w:val="Hyperlink"/>
              </w:rPr>
              <w:t>Overview</w:t>
            </w:r>
            <w:r>
              <w:rPr>
                <w:webHidden/>
              </w:rPr>
              <w:tab/>
            </w:r>
            <w:r>
              <w:rPr>
                <w:webHidden/>
              </w:rPr>
              <w:fldChar w:fldCharType="begin"/>
            </w:r>
            <w:r>
              <w:rPr>
                <w:webHidden/>
              </w:rPr>
              <w:instrText xml:space="preserve"> PAGEREF _Toc227684725 \h </w:instrText>
            </w:r>
            <w:r>
              <w:rPr>
                <w:webHidden/>
              </w:rPr>
            </w:r>
            <w:r>
              <w:rPr>
                <w:webHidden/>
              </w:rPr>
              <w:fldChar w:fldCharType="separate"/>
            </w:r>
            <w:r w:rsidR="002D65C4">
              <w:rPr>
                <w:webHidden/>
              </w:rPr>
              <w:t>4</w:t>
            </w:r>
            <w:r>
              <w:rPr>
                <w:webHidden/>
              </w:rPr>
              <w:fldChar w:fldCharType="end"/>
            </w:r>
          </w:hyperlink>
        </w:p>
        <w:p w14:paraId="7CF29D89" w14:textId="30C3148C" w:rsidR="00D97727" w:rsidRDefault="00D97727" w:rsidP="00B777C4">
          <w:pPr>
            <w:pStyle w:val="TOC3"/>
            <w:rPr>
              <w:rFonts w:asciiTheme="minorHAnsi" w:eastAsiaTheme="minorEastAsia" w:hAnsiTheme="minorHAnsi" w:cstheme="minorBidi"/>
              <w:bCs w:val="0"/>
              <w:kern w:val="2"/>
              <w:sz w:val="24"/>
              <w:szCs w:val="24"/>
              <w:lang w:eastAsia="en-AU"/>
              <w14:ligatures w14:val="standardContextual"/>
            </w:rPr>
          </w:pPr>
          <w:hyperlink w:anchor="_Toc227684726" w:history="1">
            <w:r w:rsidRPr="00F05DD4">
              <w:rPr>
                <w:rStyle w:val="Hyperlink"/>
              </w:rPr>
              <w:t>Projection</w:t>
            </w:r>
            <w:r>
              <w:rPr>
                <w:webHidden/>
              </w:rPr>
              <w:tab/>
            </w:r>
            <w:r>
              <w:rPr>
                <w:webHidden/>
              </w:rPr>
              <w:fldChar w:fldCharType="begin"/>
            </w:r>
            <w:r>
              <w:rPr>
                <w:webHidden/>
              </w:rPr>
              <w:instrText xml:space="preserve"> PAGEREF _Toc227684726 \h </w:instrText>
            </w:r>
            <w:r>
              <w:rPr>
                <w:webHidden/>
              </w:rPr>
            </w:r>
            <w:r>
              <w:rPr>
                <w:webHidden/>
              </w:rPr>
              <w:fldChar w:fldCharType="separate"/>
            </w:r>
            <w:r w:rsidR="002D65C4">
              <w:rPr>
                <w:webHidden/>
              </w:rPr>
              <w:t>4</w:t>
            </w:r>
            <w:r>
              <w:rPr>
                <w:webHidden/>
              </w:rPr>
              <w:fldChar w:fldCharType="end"/>
            </w:r>
          </w:hyperlink>
        </w:p>
        <w:p w14:paraId="02929B64" w14:textId="32D34B00" w:rsidR="00D97727" w:rsidRDefault="00D97727" w:rsidP="00B777C4">
          <w:pPr>
            <w:pStyle w:val="TOC3"/>
            <w:rPr>
              <w:rFonts w:asciiTheme="minorHAnsi" w:eastAsiaTheme="minorEastAsia" w:hAnsiTheme="minorHAnsi" w:cstheme="minorBidi"/>
              <w:bCs w:val="0"/>
              <w:kern w:val="2"/>
              <w:sz w:val="24"/>
              <w:szCs w:val="24"/>
              <w:lang w:eastAsia="en-AU"/>
              <w14:ligatures w14:val="standardContextual"/>
            </w:rPr>
          </w:pPr>
          <w:hyperlink w:anchor="_Toc227684727" w:history="1">
            <w:r w:rsidRPr="00F05DD4">
              <w:rPr>
                <w:rStyle w:val="Hyperlink"/>
                <w:rFonts w:eastAsia="Times New Roman"/>
                <w:lang w:eastAsia="en-GB"/>
              </w:rPr>
              <w:t>Text</w:t>
            </w:r>
            <w:r>
              <w:rPr>
                <w:webHidden/>
              </w:rPr>
              <w:tab/>
            </w:r>
            <w:r>
              <w:rPr>
                <w:webHidden/>
              </w:rPr>
              <w:fldChar w:fldCharType="begin"/>
            </w:r>
            <w:r>
              <w:rPr>
                <w:webHidden/>
              </w:rPr>
              <w:instrText xml:space="preserve"> PAGEREF _Toc227684727 \h </w:instrText>
            </w:r>
            <w:r>
              <w:rPr>
                <w:webHidden/>
              </w:rPr>
            </w:r>
            <w:r>
              <w:rPr>
                <w:webHidden/>
              </w:rPr>
              <w:fldChar w:fldCharType="separate"/>
            </w:r>
            <w:r w:rsidR="002D65C4">
              <w:rPr>
                <w:webHidden/>
              </w:rPr>
              <w:t>4</w:t>
            </w:r>
            <w:r>
              <w:rPr>
                <w:webHidden/>
              </w:rPr>
              <w:fldChar w:fldCharType="end"/>
            </w:r>
          </w:hyperlink>
        </w:p>
        <w:p w14:paraId="4D60004D" w14:textId="2F226682" w:rsidR="00D97727" w:rsidRDefault="00D97727" w:rsidP="00B777C4">
          <w:pPr>
            <w:pStyle w:val="TOC2"/>
            <w:tabs>
              <w:tab w:val="right" w:leader="dot" w:pos="9016"/>
            </w:tabs>
            <w:spacing w:before="0"/>
            <w:rPr>
              <w:rFonts w:asciiTheme="minorHAnsi" w:eastAsiaTheme="minorEastAsia" w:hAnsiTheme="minorHAnsi" w:cstheme="minorBidi"/>
              <w:b w:val="0"/>
              <w:bCs w:val="0"/>
              <w:noProof/>
              <w:kern w:val="2"/>
              <w:sz w:val="24"/>
              <w:szCs w:val="24"/>
              <w:lang w:eastAsia="en-AU"/>
              <w14:ligatures w14:val="standardContextual"/>
            </w:rPr>
          </w:pPr>
          <w:hyperlink w:anchor="_Toc227684728" w:history="1">
            <w:r w:rsidRPr="00F05DD4">
              <w:rPr>
                <w:rStyle w:val="Hyperlink"/>
                <w:rFonts w:eastAsia="Times New Roman"/>
                <w:noProof/>
                <w:lang w:eastAsia="en-GB"/>
              </w:rPr>
              <w:t>Section One (Right from entrance)</w:t>
            </w:r>
            <w:r>
              <w:rPr>
                <w:noProof/>
                <w:webHidden/>
              </w:rPr>
              <w:tab/>
            </w:r>
            <w:r>
              <w:rPr>
                <w:noProof/>
                <w:webHidden/>
              </w:rPr>
              <w:fldChar w:fldCharType="begin"/>
            </w:r>
            <w:r>
              <w:rPr>
                <w:noProof/>
                <w:webHidden/>
              </w:rPr>
              <w:instrText xml:space="preserve"> PAGEREF _Toc227684728 \h </w:instrText>
            </w:r>
            <w:r>
              <w:rPr>
                <w:noProof/>
                <w:webHidden/>
              </w:rPr>
            </w:r>
            <w:r>
              <w:rPr>
                <w:noProof/>
                <w:webHidden/>
              </w:rPr>
              <w:fldChar w:fldCharType="separate"/>
            </w:r>
            <w:r w:rsidR="002D65C4">
              <w:rPr>
                <w:noProof/>
                <w:webHidden/>
              </w:rPr>
              <w:t>7</w:t>
            </w:r>
            <w:r>
              <w:rPr>
                <w:noProof/>
                <w:webHidden/>
              </w:rPr>
              <w:fldChar w:fldCharType="end"/>
            </w:r>
          </w:hyperlink>
        </w:p>
        <w:p w14:paraId="76F873EC" w14:textId="40DC75F5" w:rsidR="00D97727" w:rsidRDefault="00D97727" w:rsidP="00B777C4">
          <w:pPr>
            <w:pStyle w:val="TOC3"/>
            <w:rPr>
              <w:rFonts w:asciiTheme="minorHAnsi" w:eastAsiaTheme="minorEastAsia" w:hAnsiTheme="minorHAnsi" w:cstheme="minorBidi"/>
              <w:bCs w:val="0"/>
              <w:kern w:val="2"/>
              <w:sz w:val="24"/>
              <w:szCs w:val="24"/>
              <w:lang w:eastAsia="en-AU"/>
              <w14:ligatures w14:val="standardContextual"/>
            </w:rPr>
          </w:pPr>
          <w:hyperlink w:anchor="_Toc227684729" w:history="1">
            <w:r w:rsidRPr="00F05DD4">
              <w:rPr>
                <w:rStyle w:val="Hyperlink"/>
                <w:rFonts w:eastAsia="Times New Roman"/>
                <w:lang w:eastAsia="en-GB"/>
              </w:rPr>
              <w:t>Candles on plinth</w:t>
            </w:r>
            <w:r>
              <w:rPr>
                <w:webHidden/>
              </w:rPr>
              <w:tab/>
            </w:r>
            <w:r>
              <w:rPr>
                <w:webHidden/>
              </w:rPr>
              <w:fldChar w:fldCharType="begin"/>
            </w:r>
            <w:r>
              <w:rPr>
                <w:webHidden/>
              </w:rPr>
              <w:instrText xml:space="preserve"> PAGEREF _Toc227684729 \h </w:instrText>
            </w:r>
            <w:r>
              <w:rPr>
                <w:webHidden/>
              </w:rPr>
            </w:r>
            <w:r>
              <w:rPr>
                <w:webHidden/>
              </w:rPr>
              <w:fldChar w:fldCharType="separate"/>
            </w:r>
            <w:r w:rsidR="002D65C4">
              <w:rPr>
                <w:webHidden/>
              </w:rPr>
              <w:t>7</w:t>
            </w:r>
            <w:r>
              <w:rPr>
                <w:webHidden/>
              </w:rPr>
              <w:fldChar w:fldCharType="end"/>
            </w:r>
          </w:hyperlink>
        </w:p>
        <w:p w14:paraId="34840F6F" w14:textId="4F163F06" w:rsidR="00D97727" w:rsidRDefault="00D97727" w:rsidP="00B777C4">
          <w:pPr>
            <w:pStyle w:val="TOC3"/>
            <w:rPr>
              <w:rFonts w:asciiTheme="minorHAnsi" w:eastAsiaTheme="minorEastAsia" w:hAnsiTheme="minorHAnsi" w:cstheme="minorBidi"/>
              <w:bCs w:val="0"/>
              <w:kern w:val="2"/>
              <w:sz w:val="24"/>
              <w:szCs w:val="24"/>
              <w:lang w:eastAsia="en-AU"/>
              <w14:ligatures w14:val="standardContextual"/>
            </w:rPr>
          </w:pPr>
          <w:hyperlink w:anchor="_Toc227684730" w:history="1">
            <w:r w:rsidRPr="00F05DD4">
              <w:rPr>
                <w:rStyle w:val="Hyperlink"/>
              </w:rPr>
              <w:t>Floating signs with text</w:t>
            </w:r>
            <w:r>
              <w:rPr>
                <w:webHidden/>
              </w:rPr>
              <w:tab/>
            </w:r>
            <w:r>
              <w:rPr>
                <w:webHidden/>
              </w:rPr>
              <w:fldChar w:fldCharType="begin"/>
            </w:r>
            <w:r>
              <w:rPr>
                <w:webHidden/>
              </w:rPr>
              <w:instrText xml:space="preserve"> PAGEREF _Toc227684730 \h </w:instrText>
            </w:r>
            <w:r>
              <w:rPr>
                <w:webHidden/>
              </w:rPr>
            </w:r>
            <w:r>
              <w:rPr>
                <w:webHidden/>
              </w:rPr>
              <w:fldChar w:fldCharType="separate"/>
            </w:r>
            <w:r w:rsidR="002D65C4">
              <w:rPr>
                <w:webHidden/>
              </w:rPr>
              <w:t>7</w:t>
            </w:r>
            <w:r>
              <w:rPr>
                <w:webHidden/>
              </w:rPr>
              <w:fldChar w:fldCharType="end"/>
            </w:r>
          </w:hyperlink>
        </w:p>
        <w:p w14:paraId="4950E1FA" w14:textId="004A3FB3" w:rsidR="00D97727" w:rsidRDefault="00D97727" w:rsidP="00B777C4">
          <w:pPr>
            <w:pStyle w:val="TOC2"/>
            <w:tabs>
              <w:tab w:val="right" w:leader="dot" w:pos="9016"/>
            </w:tabs>
            <w:spacing w:before="0"/>
            <w:rPr>
              <w:rFonts w:asciiTheme="minorHAnsi" w:eastAsiaTheme="minorEastAsia" w:hAnsiTheme="minorHAnsi" w:cstheme="minorBidi"/>
              <w:b w:val="0"/>
              <w:bCs w:val="0"/>
              <w:noProof/>
              <w:kern w:val="2"/>
              <w:sz w:val="24"/>
              <w:szCs w:val="24"/>
              <w:lang w:eastAsia="en-AU"/>
              <w14:ligatures w14:val="standardContextual"/>
            </w:rPr>
          </w:pPr>
          <w:hyperlink w:anchor="_Toc227684731" w:history="1">
            <w:r w:rsidRPr="00F05DD4">
              <w:rPr>
                <w:rStyle w:val="Hyperlink"/>
                <w:rFonts w:eastAsia="Times New Roman"/>
                <w:noProof/>
                <w:lang w:eastAsia="en-GB"/>
              </w:rPr>
              <w:t>Section Two (On the left wall)</w:t>
            </w:r>
            <w:r>
              <w:rPr>
                <w:noProof/>
                <w:webHidden/>
              </w:rPr>
              <w:tab/>
            </w:r>
            <w:r>
              <w:rPr>
                <w:noProof/>
                <w:webHidden/>
              </w:rPr>
              <w:fldChar w:fldCharType="begin"/>
            </w:r>
            <w:r>
              <w:rPr>
                <w:noProof/>
                <w:webHidden/>
              </w:rPr>
              <w:instrText xml:space="preserve"> PAGEREF _Toc227684731 \h </w:instrText>
            </w:r>
            <w:r>
              <w:rPr>
                <w:noProof/>
                <w:webHidden/>
              </w:rPr>
            </w:r>
            <w:r>
              <w:rPr>
                <w:noProof/>
                <w:webHidden/>
              </w:rPr>
              <w:fldChar w:fldCharType="separate"/>
            </w:r>
            <w:r w:rsidR="002D65C4">
              <w:rPr>
                <w:noProof/>
                <w:webHidden/>
              </w:rPr>
              <w:t>13</w:t>
            </w:r>
            <w:r>
              <w:rPr>
                <w:noProof/>
                <w:webHidden/>
              </w:rPr>
              <w:fldChar w:fldCharType="end"/>
            </w:r>
          </w:hyperlink>
        </w:p>
        <w:p w14:paraId="3EFA06B1" w14:textId="605CA07C" w:rsidR="00D97727" w:rsidRDefault="00D97727" w:rsidP="00B777C4">
          <w:pPr>
            <w:pStyle w:val="TOC3"/>
            <w:rPr>
              <w:rFonts w:asciiTheme="minorHAnsi" w:eastAsiaTheme="minorEastAsia" w:hAnsiTheme="minorHAnsi" w:cstheme="minorBidi"/>
              <w:bCs w:val="0"/>
              <w:kern w:val="2"/>
              <w:sz w:val="24"/>
              <w:szCs w:val="24"/>
              <w:lang w:eastAsia="en-AU"/>
              <w14:ligatures w14:val="standardContextual"/>
            </w:rPr>
          </w:pPr>
          <w:hyperlink w:anchor="_Toc227684732" w:history="1">
            <w:r w:rsidRPr="00F05DD4">
              <w:rPr>
                <w:rStyle w:val="Hyperlink"/>
              </w:rPr>
              <w:t>Floating signs with text</w:t>
            </w:r>
            <w:r>
              <w:rPr>
                <w:webHidden/>
              </w:rPr>
              <w:tab/>
            </w:r>
            <w:r>
              <w:rPr>
                <w:webHidden/>
              </w:rPr>
              <w:fldChar w:fldCharType="begin"/>
            </w:r>
            <w:r>
              <w:rPr>
                <w:webHidden/>
              </w:rPr>
              <w:instrText xml:space="preserve"> PAGEREF _Toc227684732 \h </w:instrText>
            </w:r>
            <w:r>
              <w:rPr>
                <w:webHidden/>
              </w:rPr>
            </w:r>
            <w:r>
              <w:rPr>
                <w:webHidden/>
              </w:rPr>
              <w:fldChar w:fldCharType="separate"/>
            </w:r>
            <w:r w:rsidR="002D65C4">
              <w:rPr>
                <w:webHidden/>
              </w:rPr>
              <w:t>13</w:t>
            </w:r>
            <w:r>
              <w:rPr>
                <w:webHidden/>
              </w:rPr>
              <w:fldChar w:fldCharType="end"/>
            </w:r>
          </w:hyperlink>
        </w:p>
        <w:p w14:paraId="18DF8A19" w14:textId="0F2E3972" w:rsidR="00D97727" w:rsidRDefault="00D97727" w:rsidP="00B777C4">
          <w:pPr>
            <w:pStyle w:val="TOC2"/>
            <w:tabs>
              <w:tab w:val="right" w:leader="dot" w:pos="9016"/>
            </w:tabs>
            <w:spacing w:before="0"/>
            <w:rPr>
              <w:rFonts w:asciiTheme="minorHAnsi" w:eastAsiaTheme="minorEastAsia" w:hAnsiTheme="minorHAnsi" w:cstheme="minorBidi"/>
              <w:b w:val="0"/>
              <w:bCs w:val="0"/>
              <w:noProof/>
              <w:kern w:val="2"/>
              <w:sz w:val="24"/>
              <w:szCs w:val="24"/>
              <w:lang w:eastAsia="en-AU"/>
              <w14:ligatures w14:val="standardContextual"/>
            </w:rPr>
          </w:pPr>
          <w:hyperlink w:anchor="_Toc227684733" w:history="1">
            <w:r w:rsidRPr="00F05DD4">
              <w:rPr>
                <w:rStyle w:val="Hyperlink"/>
                <w:rFonts w:eastAsia="Times New Roman"/>
                <w:noProof/>
                <w:lang w:eastAsia="en-GB"/>
              </w:rPr>
              <w:t>Section Three (On the back wall)</w:t>
            </w:r>
            <w:r>
              <w:rPr>
                <w:noProof/>
                <w:webHidden/>
              </w:rPr>
              <w:tab/>
            </w:r>
            <w:r>
              <w:rPr>
                <w:noProof/>
                <w:webHidden/>
              </w:rPr>
              <w:fldChar w:fldCharType="begin"/>
            </w:r>
            <w:r>
              <w:rPr>
                <w:noProof/>
                <w:webHidden/>
              </w:rPr>
              <w:instrText xml:space="preserve"> PAGEREF _Toc227684733 \h </w:instrText>
            </w:r>
            <w:r>
              <w:rPr>
                <w:noProof/>
                <w:webHidden/>
              </w:rPr>
            </w:r>
            <w:r>
              <w:rPr>
                <w:noProof/>
                <w:webHidden/>
              </w:rPr>
              <w:fldChar w:fldCharType="separate"/>
            </w:r>
            <w:r w:rsidR="002D65C4">
              <w:rPr>
                <w:noProof/>
                <w:webHidden/>
              </w:rPr>
              <w:t>14</w:t>
            </w:r>
            <w:r>
              <w:rPr>
                <w:noProof/>
                <w:webHidden/>
              </w:rPr>
              <w:fldChar w:fldCharType="end"/>
            </w:r>
          </w:hyperlink>
        </w:p>
        <w:p w14:paraId="52C193BC" w14:textId="725E2D84" w:rsidR="00D97727" w:rsidRDefault="00D97727" w:rsidP="00B777C4">
          <w:pPr>
            <w:pStyle w:val="TOC3"/>
            <w:rPr>
              <w:rFonts w:asciiTheme="minorHAnsi" w:eastAsiaTheme="minorEastAsia" w:hAnsiTheme="minorHAnsi" w:cstheme="minorBidi"/>
              <w:bCs w:val="0"/>
              <w:kern w:val="2"/>
              <w:sz w:val="24"/>
              <w:szCs w:val="24"/>
              <w:lang w:eastAsia="en-AU"/>
              <w14:ligatures w14:val="standardContextual"/>
            </w:rPr>
          </w:pPr>
          <w:hyperlink w:anchor="_Toc227684734" w:history="1">
            <w:r w:rsidRPr="00F05DD4">
              <w:rPr>
                <w:rStyle w:val="Hyperlink"/>
                <w:lang w:eastAsia="en-GB"/>
              </w:rPr>
              <w:t>Photo Block 1</w:t>
            </w:r>
            <w:r>
              <w:rPr>
                <w:webHidden/>
              </w:rPr>
              <w:tab/>
            </w:r>
            <w:r>
              <w:rPr>
                <w:webHidden/>
              </w:rPr>
              <w:fldChar w:fldCharType="begin"/>
            </w:r>
            <w:r>
              <w:rPr>
                <w:webHidden/>
              </w:rPr>
              <w:instrText xml:space="preserve"> PAGEREF _Toc227684734 \h </w:instrText>
            </w:r>
            <w:r>
              <w:rPr>
                <w:webHidden/>
              </w:rPr>
            </w:r>
            <w:r>
              <w:rPr>
                <w:webHidden/>
              </w:rPr>
              <w:fldChar w:fldCharType="separate"/>
            </w:r>
            <w:r w:rsidR="002D65C4">
              <w:rPr>
                <w:webHidden/>
              </w:rPr>
              <w:t>14</w:t>
            </w:r>
            <w:r>
              <w:rPr>
                <w:webHidden/>
              </w:rPr>
              <w:fldChar w:fldCharType="end"/>
            </w:r>
          </w:hyperlink>
        </w:p>
        <w:p w14:paraId="674D650B" w14:textId="37D0648F" w:rsidR="00D97727" w:rsidRDefault="00D97727" w:rsidP="00B777C4">
          <w:pPr>
            <w:pStyle w:val="TOC3"/>
            <w:rPr>
              <w:rFonts w:asciiTheme="minorHAnsi" w:eastAsiaTheme="minorEastAsia" w:hAnsiTheme="minorHAnsi" w:cstheme="minorBidi"/>
              <w:bCs w:val="0"/>
              <w:kern w:val="2"/>
              <w:sz w:val="24"/>
              <w:szCs w:val="24"/>
              <w:lang w:eastAsia="en-AU"/>
              <w14:ligatures w14:val="standardContextual"/>
            </w:rPr>
          </w:pPr>
          <w:hyperlink w:anchor="_Toc227684735" w:history="1">
            <w:r w:rsidRPr="00F05DD4">
              <w:rPr>
                <w:rStyle w:val="Hyperlink"/>
                <w:lang w:eastAsia="en-GB"/>
              </w:rPr>
              <w:t>Photo Block 2</w:t>
            </w:r>
            <w:r>
              <w:rPr>
                <w:webHidden/>
              </w:rPr>
              <w:tab/>
            </w:r>
            <w:r>
              <w:rPr>
                <w:webHidden/>
              </w:rPr>
              <w:fldChar w:fldCharType="begin"/>
            </w:r>
            <w:r>
              <w:rPr>
                <w:webHidden/>
              </w:rPr>
              <w:instrText xml:space="preserve"> PAGEREF _Toc227684735 \h </w:instrText>
            </w:r>
            <w:r>
              <w:rPr>
                <w:webHidden/>
              </w:rPr>
            </w:r>
            <w:r>
              <w:rPr>
                <w:webHidden/>
              </w:rPr>
              <w:fldChar w:fldCharType="separate"/>
            </w:r>
            <w:r w:rsidR="002D65C4">
              <w:rPr>
                <w:webHidden/>
              </w:rPr>
              <w:t>16</w:t>
            </w:r>
            <w:r>
              <w:rPr>
                <w:webHidden/>
              </w:rPr>
              <w:fldChar w:fldCharType="end"/>
            </w:r>
          </w:hyperlink>
        </w:p>
        <w:p w14:paraId="1F2A375B" w14:textId="52C426C6" w:rsidR="00D97727" w:rsidRDefault="00D97727" w:rsidP="00B777C4">
          <w:pPr>
            <w:pStyle w:val="TOC3"/>
            <w:rPr>
              <w:rFonts w:asciiTheme="minorHAnsi" w:eastAsiaTheme="minorEastAsia" w:hAnsiTheme="minorHAnsi" w:cstheme="minorBidi"/>
              <w:bCs w:val="0"/>
              <w:kern w:val="2"/>
              <w:sz w:val="24"/>
              <w:szCs w:val="24"/>
              <w:lang w:eastAsia="en-AU"/>
              <w14:ligatures w14:val="standardContextual"/>
            </w:rPr>
          </w:pPr>
          <w:hyperlink w:anchor="_Toc227684736" w:history="1">
            <w:r w:rsidRPr="00F05DD4">
              <w:rPr>
                <w:rStyle w:val="Hyperlink"/>
                <w:lang w:eastAsia="en-GB"/>
              </w:rPr>
              <w:t xml:space="preserve">Photo Block </w:t>
            </w:r>
            <w:r w:rsidRPr="00F05DD4">
              <w:rPr>
                <w:rStyle w:val="Hyperlink"/>
              </w:rPr>
              <w:t>3</w:t>
            </w:r>
            <w:r>
              <w:rPr>
                <w:webHidden/>
              </w:rPr>
              <w:tab/>
            </w:r>
            <w:r>
              <w:rPr>
                <w:webHidden/>
              </w:rPr>
              <w:fldChar w:fldCharType="begin"/>
            </w:r>
            <w:r>
              <w:rPr>
                <w:webHidden/>
              </w:rPr>
              <w:instrText xml:space="preserve"> PAGEREF _Toc227684736 \h </w:instrText>
            </w:r>
            <w:r>
              <w:rPr>
                <w:webHidden/>
              </w:rPr>
            </w:r>
            <w:r>
              <w:rPr>
                <w:webHidden/>
              </w:rPr>
              <w:fldChar w:fldCharType="separate"/>
            </w:r>
            <w:r w:rsidR="002D65C4">
              <w:rPr>
                <w:webHidden/>
              </w:rPr>
              <w:t>16</w:t>
            </w:r>
            <w:r>
              <w:rPr>
                <w:webHidden/>
              </w:rPr>
              <w:fldChar w:fldCharType="end"/>
            </w:r>
          </w:hyperlink>
        </w:p>
        <w:p w14:paraId="319A682A" w14:textId="705ED33E" w:rsidR="00D97727" w:rsidRDefault="00D97727" w:rsidP="00B777C4">
          <w:pPr>
            <w:pStyle w:val="TOC3"/>
            <w:rPr>
              <w:rFonts w:asciiTheme="minorHAnsi" w:eastAsiaTheme="minorEastAsia" w:hAnsiTheme="minorHAnsi" w:cstheme="minorBidi"/>
              <w:bCs w:val="0"/>
              <w:kern w:val="2"/>
              <w:sz w:val="24"/>
              <w:szCs w:val="24"/>
              <w:lang w:eastAsia="en-AU"/>
              <w14:ligatures w14:val="standardContextual"/>
            </w:rPr>
          </w:pPr>
          <w:hyperlink w:anchor="_Toc227684737" w:history="1">
            <w:r w:rsidRPr="00F05DD4">
              <w:rPr>
                <w:rStyle w:val="Hyperlink"/>
                <w:lang w:eastAsia="en-GB"/>
              </w:rPr>
              <w:t>Plinth with candles</w:t>
            </w:r>
            <w:r>
              <w:rPr>
                <w:webHidden/>
              </w:rPr>
              <w:tab/>
            </w:r>
            <w:r>
              <w:rPr>
                <w:webHidden/>
              </w:rPr>
              <w:fldChar w:fldCharType="begin"/>
            </w:r>
            <w:r>
              <w:rPr>
                <w:webHidden/>
              </w:rPr>
              <w:instrText xml:space="preserve"> PAGEREF _Toc227684737 \h </w:instrText>
            </w:r>
            <w:r>
              <w:rPr>
                <w:webHidden/>
              </w:rPr>
            </w:r>
            <w:r>
              <w:rPr>
                <w:webHidden/>
              </w:rPr>
              <w:fldChar w:fldCharType="separate"/>
            </w:r>
            <w:r w:rsidR="002D65C4">
              <w:rPr>
                <w:webHidden/>
              </w:rPr>
              <w:t>18</w:t>
            </w:r>
            <w:r>
              <w:rPr>
                <w:webHidden/>
              </w:rPr>
              <w:fldChar w:fldCharType="end"/>
            </w:r>
          </w:hyperlink>
        </w:p>
        <w:p w14:paraId="0B9ADF63" w14:textId="69A667D5" w:rsidR="00D97727" w:rsidRDefault="00D97727" w:rsidP="00B777C4">
          <w:pPr>
            <w:pStyle w:val="TOC2"/>
            <w:tabs>
              <w:tab w:val="right" w:leader="dot" w:pos="9016"/>
            </w:tabs>
            <w:spacing w:before="0"/>
            <w:rPr>
              <w:rFonts w:asciiTheme="minorHAnsi" w:eastAsiaTheme="minorEastAsia" w:hAnsiTheme="minorHAnsi" w:cstheme="minorBidi"/>
              <w:b w:val="0"/>
              <w:bCs w:val="0"/>
              <w:noProof/>
              <w:kern w:val="2"/>
              <w:sz w:val="24"/>
              <w:szCs w:val="24"/>
              <w:lang w:eastAsia="en-AU"/>
              <w14:ligatures w14:val="standardContextual"/>
            </w:rPr>
          </w:pPr>
          <w:hyperlink w:anchor="_Toc227684738" w:history="1">
            <w:r w:rsidRPr="00F05DD4">
              <w:rPr>
                <w:rStyle w:val="Hyperlink"/>
                <w:rFonts w:eastAsia="Times New Roman"/>
                <w:noProof/>
                <w:lang w:eastAsia="en-GB"/>
              </w:rPr>
              <w:t>Section Four (The Film)</w:t>
            </w:r>
            <w:r>
              <w:rPr>
                <w:noProof/>
                <w:webHidden/>
              </w:rPr>
              <w:tab/>
            </w:r>
            <w:r>
              <w:rPr>
                <w:noProof/>
                <w:webHidden/>
              </w:rPr>
              <w:fldChar w:fldCharType="begin"/>
            </w:r>
            <w:r>
              <w:rPr>
                <w:noProof/>
                <w:webHidden/>
              </w:rPr>
              <w:instrText xml:space="preserve"> PAGEREF _Toc227684738 \h </w:instrText>
            </w:r>
            <w:r>
              <w:rPr>
                <w:noProof/>
                <w:webHidden/>
              </w:rPr>
            </w:r>
            <w:r>
              <w:rPr>
                <w:noProof/>
                <w:webHidden/>
              </w:rPr>
              <w:fldChar w:fldCharType="separate"/>
            </w:r>
            <w:r w:rsidR="002D65C4">
              <w:rPr>
                <w:noProof/>
                <w:webHidden/>
              </w:rPr>
              <w:t>19</w:t>
            </w:r>
            <w:r>
              <w:rPr>
                <w:noProof/>
                <w:webHidden/>
              </w:rPr>
              <w:fldChar w:fldCharType="end"/>
            </w:r>
          </w:hyperlink>
        </w:p>
        <w:p w14:paraId="4F78A16B" w14:textId="476544AD" w:rsidR="00D97727" w:rsidRDefault="00D97727" w:rsidP="00B777C4">
          <w:pPr>
            <w:pStyle w:val="TOC3"/>
            <w:rPr>
              <w:rFonts w:asciiTheme="minorHAnsi" w:eastAsiaTheme="minorEastAsia" w:hAnsiTheme="minorHAnsi" w:cstheme="minorBidi"/>
              <w:bCs w:val="0"/>
              <w:kern w:val="2"/>
              <w:sz w:val="24"/>
              <w:szCs w:val="24"/>
              <w:lang w:eastAsia="en-AU"/>
              <w14:ligatures w14:val="standardContextual"/>
            </w:rPr>
          </w:pPr>
          <w:hyperlink w:anchor="_Toc227684739" w:history="1">
            <w:r w:rsidRPr="00F05DD4">
              <w:rPr>
                <w:rStyle w:val="Hyperlink"/>
                <w:lang w:eastAsia="en-GB"/>
              </w:rPr>
              <w:t>Seating</w:t>
            </w:r>
            <w:r>
              <w:rPr>
                <w:webHidden/>
              </w:rPr>
              <w:tab/>
            </w:r>
            <w:r>
              <w:rPr>
                <w:webHidden/>
              </w:rPr>
              <w:fldChar w:fldCharType="begin"/>
            </w:r>
            <w:r>
              <w:rPr>
                <w:webHidden/>
              </w:rPr>
              <w:instrText xml:space="preserve"> PAGEREF _Toc227684739 \h </w:instrText>
            </w:r>
            <w:r>
              <w:rPr>
                <w:webHidden/>
              </w:rPr>
            </w:r>
            <w:r>
              <w:rPr>
                <w:webHidden/>
              </w:rPr>
              <w:fldChar w:fldCharType="separate"/>
            </w:r>
            <w:r w:rsidR="002D65C4">
              <w:rPr>
                <w:webHidden/>
              </w:rPr>
              <w:t>19</w:t>
            </w:r>
            <w:r>
              <w:rPr>
                <w:webHidden/>
              </w:rPr>
              <w:fldChar w:fldCharType="end"/>
            </w:r>
          </w:hyperlink>
        </w:p>
        <w:p w14:paraId="61D57882" w14:textId="482C3A0A" w:rsidR="00D97727" w:rsidRDefault="00D97727" w:rsidP="00B777C4">
          <w:pPr>
            <w:pStyle w:val="TOC3"/>
            <w:rPr>
              <w:rFonts w:asciiTheme="minorHAnsi" w:eastAsiaTheme="minorEastAsia" w:hAnsiTheme="minorHAnsi" w:cstheme="minorBidi"/>
              <w:bCs w:val="0"/>
              <w:kern w:val="2"/>
              <w:sz w:val="24"/>
              <w:szCs w:val="24"/>
              <w:lang w:eastAsia="en-AU"/>
              <w14:ligatures w14:val="standardContextual"/>
            </w:rPr>
          </w:pPr>
          <w:hyperlink w:anchor="_Toc227684740" w:history="1">
            <w:r w:rsidRPr="00F05DD4">
              <w:rPr>
                <w:rStyle w:val="Hyperlink"/>
                <w:lang w:eastAsia="en-GB"/>
              </w:rPr>
              <w:t>The Screen</w:t>
            </w:r>
            <w:r>
              <w:rPr>
                <w:webHidden/>
              </w:rPr>
              <w:tab/>
            </w:r>
            <w:r>
              <w:rPr>
                <w:webHidden/>
              </w:rPr>
              <w:fldChar w:fldCharType="begin"/>
            </w:r>
            <w:r>
              <w:rPr>
                <w:webHidden/>
              </w:rPr>
              <w:instrText xml:space="preserve"> PAGEREF _Toc227684740 \h </w:instrText>
            </w:r>
            <w:r>
              <w:rPr>
                <w:webHidden/>
              </w:rPr>
            </w:r>
            <w:r>
              <w:rPr>
                <w:webHidden/>
              </w:rPr>
              <w:fldChar w:fldCharType="separate"/>
            </w:r>
            <w:r w:rsidR="002D65C4">
              <w:rPr>
                <w:webHidden/>
              </w:rPr>
              <w:t>19</w:t>
            </w:r>
            <w:r>
              <w:rPr>
                <w:webHidden/>
              </w:rPr>
              <w:fldChar w:fldCharType="end"/>
            </w:r>
          </w:hyperlink>
        </w:p>
        <w:p w14:paraId="0A6768B7" w14:textId="2850500B" w:rsidR="1FCE6A9D" w:rsidRDefault="00D97727" w:rsidP="00B777C4">
          <w:pPr>
            <w:pStyle w:val="TOC3"/>
            <w:tabs>
              <w:tab w:val="clear" w:pos="9016"/>
              <w:tab w:val="right" w:leader="dot" w:pos="9015"/>
            </w:tabs>
            <w:rPr>
              <w:rStyle w:val="Hyperlink"/>
            </w:rPr>
          </w:pPr>
          <w:hyperlink w:anchor="_Toc227684741" w:history="1">
            <w:r w:rsidRPr="00F05DD4">
              <w:rPr>
                <w:rStyle w:val="Hyperlink"/>
                <w:lang w:eastAsia="en-GB"/>
              </w:rPr>
              <w:t>The Film</w:t>
            </w:r>
            <w:r>
              <w:rPr>
                <w:webHidden/>
              </w:rPr>
              <w:tab/>
            </w:r>
            <w:r>
              <w:rPr>
                <w:webHidden/>
              </w:rPr>
              <w:fldChar w:fldCharType="begin"/>
            </w:r>
            <w:r>
              <w:rPr>
                <w:webHidden/>
              </w:rPr>
              <w:instrText xml:space="preserve"> PAGEREF _Toc227684741 \h </w:instrText>
            </w:r>
            <w:r>
              <w:rPr>
                <w:webHidden/>
              </w:rPr>
            </w:r>
            <w:r>
              <w:rPr>
                <w:webHidden/>
              </w:rPr>
              <w:fldChar w:fldCharType="separate"/>
            </w:r>
            <w:r w:rsidR="002D65C4">
              <w:rPr>
                <w:webHidden/>
              </w:rPr>
              <w:t>19</w:t>
            </w:r>
            <w:r>
              <w:rPr>
                <w:webHidden/>
              </w:rPr>
              <w:fldChar w:fldCharType="end"/>
            </w:r>
          </w:hyperlink>
          <w:r w:rsidR="1FCE6A9D">
            <w:fldChar w:fldCharType="end"/>
          </w:r>
        </w:p>
      </w:sdtContent>
    </w:sdt>
    <w:p w14:paraId="0926F513" w14:textId="03FBDB0D" w:rsidR="00E24F86" w:rsidRDefault="00E24F86"/>
    <w:p w14:paraId="7605344A" w14:textId="02872E70" w:rsidR="006477D2" w:rsidRDefault="006477D2">
      <w:pPr>
        <w:rPr>
          <w:rFonts w:ascii="Times New Roman" w:eastAsia="Times New Roman" w:hAnsi="Times New Roman" w:cs="Times New Roman"/>
          <w:lang w:eastAsia="en-GB"/>
        </w:rPr>
      </w:pPr>
      <w:r>
        <w:rPr>
          <w:rFonts w:ascii="Times New Roman" w:eastAsia="Times New Roman" w:hAnsi="Times New Roman" w:cs="Times New Roman"/>
          <w:lang w:eastAsia="en-GB"/>
        </w:rPr>
        <w:br w:type="page"/>
      </w:r>
    </w:p>
    <w:p w14:paraId="0CC5F70A" w14:textId="77777777" w:rsidR="00B54D41" w:rsidRPr="00881CA0" w:rsidRDefault="00B54D41" w:rsidP="00881CA0">
      <w:pPr>
        <w:pStyle w:val="Style3"/>
      </w:pPr>
      <w:bookmarkStart w:id="0" w:name="_Toc227684721"/>
      <w:r w:rsidRPr="00881CA0">
        <w:lastRenderedPageBreak/>
        <w:t>Entering the Exhibition</w:t>
      </w:r>
      <w:bookmarkEnd w:id="0"/>
    </w:p>
    <w:p w14:paraId="21A2E798" w14:textId="45FC50E6" w:rsidR="00B54D41" w:rsidRPr="001216CF" w:rsidRDefault="00B54D41" w:rsidP="001216CF">
      <w:pPr>
        <w:pStyle w:val="Style2"/>
      </w:pPr>
      <w:bookmarkStart w:id="1" w:name="_Toc227684722"/>
      <w:r w:rsidRPr="001216CF">
        <w:t>From the Stairs</w:t>
      </w:r>
      <w:bookmarkEnd w:id="1"/>
    </w:p>
    <w:p w14:paraId="03F1C902" w14:textId="77777777" w:rsidR="00893289" w:rsidRDefault="00893289" w:rsidP="00B54D41">
      <w:pPr>
        <w:numPr>
          <w:ilvl w:val="0"/>
          <w:numId w:val="7"/>
        </w:numPr>
        <w:spacing w:line="480"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The staircase down to the exhibition is wide with handrails on both sides. You would not be able to hold both handrails at once.</w:t>
      </w:r>
    </w:p>
    <w:p w14:paraId="54FCD1EB" w14:textId="59C984F6" w:rsidR="00B54D41" w:rsidRDefault="00893289" w:rsidP="00B54D41">
      <w:pPr>
        <w:numPr>
          <w:ilvl w:val="0"/>
          <w:numId w:val="7"/>
        </w:numPr>
        <w:spacing w:line="480"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The ceiling hangs low in two spots.</w:t>
      </w:r>
    </w:p>
    <w:p w14:paraId="1F9BDAB0" w14:textId="69F5DEF0" w:rsidR="00893289" w:rsidRDefault="00893289" w:rsidP="00893289">
      <w:pPr>
        <w:numPr>
          <w:ilvl w:val="1"/>
          <w:numId w:val="7"/>
        </w:numPr>
        <w:spacing w:line="480"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About 13 steps down at the short landing in the middle of the staircase.</w:t>
      </w:r>
    </w:p>
    <w:p w14:paraId="391C87AC" w14:textId="2AA16622" w:rsidR="00893289" w:rsidRDefault="00893289" w:rsidP="00893289">
      <w:pPr>
        <w:numPr>
          <w:ilvl w:val="1"/>
          <w:numId w:val="7"/>
        </w:numPr>
        <w:spacing w:line="480"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In an arc, lowest near the handrails.</w:t>
      </w:r>
    </w:p>
    <w:p w14:paraId="020E0449" w14:textId="0380B183" w:rsidR="00B54D41" w:rsidRPr="00893289" w:rsidRDefault="00893289" w:rsidP="00893289">
      <w:pPr>
        <w:numPr>
          <w:ilvl w:val="0"/>
          <w:numId w:val="7"/>
        </w:numPr>
        <w:spacing w:line="480" w:lineRule="auto"/>
        <w:textAlignment w:val="baseline"/>
        <w:rPr>
          <w:rFonts w:ascii="Times New Roman" w:eastAsia="Times New Roman" w:hAnsi="Times New Roman" w:cs="Times New Roman"/>
          <w:lang w:eastAsia="en-GB"/>
        </w:rPr>
      </w:pPr>
      <w:r>
        <w:rPr>
          <w:rFonts w:ascii="Arial" w:eastAsia="Times New Roman" w:hAnsi="Arial" w:cs="Arial"/>
          <w:color w:val="000000"/>
          <w:lang w:eastAsia="en-GB"/>
        </w:rPr>
        <w:t>If you are taller than 5’5’’, be mindful of these and maybe request assistance or use the lift as needed.</w:t>
      </w:r>
    </w:p>
    <w:p w14:paraId="150A2D81" w14:textId="3702AB31" w:rsidR="00893289" w:rsidRPr="00893289" w:rsidRDefault="00893289" w:rsidP="00893289">
      <w:pPr>
        <w:numPr>
          <w:ilvl w:val="0"/>
          <w:numId w:val="7"/>
        </w:numPr>
        <w:spacing w:line="480" w:lineRule="auto"/>
        <w:textAlignment w:val="baseline"/>
        <w:rPr>
          <w:rFonts w:ascii="Times New Roman" w:eastAsia="Times New Roman" w:hAnsi="Times New Roman" w:cs="Times New Roman"/>
          <w:lang w:eastAsia="en-GB"/>
        </w:rPr>
      </w:pPr>
      <w:r>
        <w:rPr>
          <w:rFonts w:ascii="Arial" w:eastAsia="Times New Roman" w:hAnsi="Arial" w:cs="Arial"/>
          <w:color w:val="000000"/>
          <w:lang w:eastAsia="en-GB"/>
        </w:rPr>
        <w:t xml:space="preserve">At the bottom of the staircase you will encounter a glass wall, with a door in it slightly to the right. </w:t>
      </w:r>
    </w:p>
    <w:p w14:paraId="2DF62250" w14:textId="7A49C31C" w:rsidR="00893289" w:rsidRPr="00893289" w:rsidRDefault="00893289" w:rsidP="00893289">
      <w:pPr>
        <w:numPr>
          <w:ilvl w:val="0"/>
          <w:numId w:val="7"/>
        </w:numPr>
        <w:spacing w:line="480" w:lineRule="auto"/>
        <w:textAlignment w:val="baseline"/>
        <w:rPr>
          <w:rFonts w:ascii="Times New Roman" w:eastAsia="Times New Roman" w:hAnsi="Times New Roman" w:cs="Times New Roman"/>
          <w:lang w:eastAsia="en-GB"/>
        </w:rPr>
      </w:pPr>
      <w:r>
        <w:rPr>
          <w:rFonts w:ascii="Arial" w:eastAsia="Times New Roman" w:hAnsi="Arial" w:cs="Arial"/>
          <w:color w:val="000000"/>
          <w:lang w:eastAsia="en-GB"/>
        </w:rPr>
        <w:t>Once through the glass door you are in the exhibition.</w:t>
      </w:r>
    </w:p>
    <w:p w14:paraId="73319EFF" w14:textId="77777777" w:rsidR="00893289" w:rsidRPr="001546CB" w:rsidRDefault="00893289" w:rsidP="00893289">
      <w:pPr>
        <w:spacing w:line="480" w:lineRule="auto"/>
        <w:ind w:left="360"/>
        <w:textAlignment w:val="baseline"/>
        <w:rPr>
          <w:rFonts w:ascii="Times New Roman" w:eastAsia="Times New Roman" w:hAnsi="Times New Roman" w:cs="Times New Roman"/>
          <w:lang w:eastAsia="en-GB"/>
        </w:rPr>
      </w:pPr>
    </w:p>
    <w:p w14:paraId="6EC704D0" w14:textId="40D32BF0" w:rsidR="00B54D41" w:rsidRDefault="00B54D41" w:rsidP="001216CF">
      <w:pPr>
        <w:pStyle w:val="Style2"/>
        <w:rPr>
          <w:rFonts w:eastAsia="Times New Roman"/>
          <w:lang w:eastAsia="en-GB"/>
        </w:rPr>
      </w:pPr>
      <w:bookmarkStart w:id="2" w:name="_Toc227684723"/>
      <w:r>
        <w:rPr>
          <w:rFonts w:eastAsia="Times New Roman"/>
          <w:lang w:eastAsia="en-GB"/>
        </w:rPr>
        <w:t>From the Lift</w:t>
      </w:r>
      <w:bookmarkEnd w:id="2"/>
    </w:p>
    <w:p w14:paraId="6410846B" w14:textId="77777777" w:rsidR="00B54D41" w:rsidRPr="00341EB7" w:rsidRDefault="00B54D41" w:rsidP="00B54D41">
      <w:pPr>
        <w:rPr>
          <w:lang w:eastAsia="en-GB"/>
        </w:rPr>
      </w:pPr>
    </w:p>
    <w:p w14:paraId="7D220FD6" w14:textId="77777777" w:rsidR="00B54D41" w:rsidRPr="001546CB" w:rsidRDefault="00B54D41" w:rsidP="00B54D41">
      <w:pPr>
        <w:numPr>
          <w:ilvl w:val="0"/>
          <w:numId w:val="7"/>
        </w:numPr>
        <w:spacing w:line="480" w:lineRule="auto"/>
        <w:textAlignment w:val="baseline"/>
        <w:rPr>
          <w:rFonts w:ascii="Arial" w:eastAsia="Times New Roman" w:hAnsi="Arial" w:cs="Arial"/>
          <w:color w:val="000000"/>
          <w:lang w:eastAsia="en-GB"/>
        </w:rPr>
      </w:pPr>
      <w:r w:rsidRPr="001546CB">
        <w:rPr>
          <w:rFonts w:ascii="Arial" w:eastAsia="Times New Roman" w:hAnsi="Arial" w:cs="Arial"/>
          <w:color w:val="000000"/>
          <w:lang w:eastAsia="en-GB"/>
        </w:rPr>
        <w:t>There are up and down buttons with braille to the right of the lift doors. </w:t>
      </w:r>
    </w:p>
    <w:p w14:paraId="1EC686BF" w14:textId="77777777" w:rsidR="00B54D41" w:rsidRDefault="00B54D41" w:rsidP="00B54D41">
      <w:pPr>
        <w:numPr>
          <w:ilvl w:val="0"/>
          <w:numId w:val="7"/>
        </w:numPr>
        <w:spacing w:line="480" w:lineRule="auto"/>
        <w:textAlignment w:val="baseline"/>
        <w:rPr>
          <w:rFonts w:ascii="Arial" w:eastAsia="Times New Roman" w:hAnsi="Arial" w:cs="Arial"/>
          <w:color w:val="000000"/>
          <w:lang w:eastAsia="en-GB"/>
        </w:rPr>
      </w:pPr>
      <w:r w:rsidRPr="001546CB">
        <w:rPr>
          <w:rFonts w:ascii="Arial" w:eastAsia="Times New Roman" w:hAnsi="Arial" w:cs="Arial"/>
          <w:color w:val="000000"/>
          <w:lang w:eastAsia="en-GB"/>
        </w:rPr>
        <w:t>Inside the lift, on the wall</w:t>
      </w:r>
      <w:r>
        <w:rPr>
          <w:rFonts w:ascii="Arial" w:eastAsia="Times New Roman" w:hAnsi="Arial" w:cs="Arial"/>
          <w:color w:val="000000"/>
          <w:lang w:eastAsia="en-GB"/>
        </w:rPr>
        <w:t>s</w:t>
      </w:r>
      <w:r w:rsidRPr="001546CB">
        <w:rPr>
          <w:rFonts w:ascii="Arial" w:eastAsia="Times New Roman" w:hAnsi="Arial" w:cs="Arial"/>
          <w:color w:val="000000"/>
          <w:lang w:eastAsia="en-GB"/>
        </w:rPr>
        <w:t xml:space="preserve"> to your right </w:t>
      </w:r>
      <w:r>
        <w:rPr>
          <w:rFonts w:ascii="Arial" w:eastAsia="Times New Roman" w:hAnsi="Arial" w:cs="Arial"/>
          <w:color w:val="000000"/>
          <w:lang w:eastAsia="en-GB"/>
        </w:rPr>
        <w:t xml:space="preserve">and left, </w:t>
      </w:r>
      <w:r w:rsidRPr="001546CB">
        <w:rPr>
          <w:rFonts w:ascii="Arial" w:eastAsia="Times New Roman" w:hAnsi="Arial" w:cs="Arial"/>
          <w:color w:val="000000"/>
          <w:lang w:eastAsia="en-GB"/>
        </w:rPr>
        <w:t>there are raised print and braille buttons. It may feel as though there are two columns of buttons but the column</w:t>
      </w:r>
      <w:r>
        <w:rPr>
          <w:rFonts w:ascii="Arial" w:eastAsia="Times New Roman" w:hAnsi="Arial" w:cs="Arial"/>
          <w:color w:val="000000"/>
          <w:lang w:eastAsia="en-GB"/>
        </w:rPr>
        <w:t>s</w:t>
      </w:r>
      <w:r w:rsidRPr="001546CB">
        <w:rPr>
          <w:rFonts w:ascii="Arial" w:eastAsia="Times New Roman" w:hAnsi="Arial" w:cs="Arial"/>
          <w:color w:val="000000"/>
          <w:lang w:eastAsia="en-GB"/>
        </w:rPr>
        <w:t xml:space="preserve"> on the right are just markings.</w:t>
      </w:r>
    </w:p>
    <w:p w14:paraId="042B9CCE" w14:textId="702D832E" w:rsidR="005310A6" w:rsidRDefault="005310A6" w:rsidP="00222D8A">
      <w:pPr>
        <w:numPr>
          <w:ilvl w:val="0"/>
          <w:numId w:val="7"/>
        </w:numPr>
        <w:spacing w:line="480" w:lineRule="auto"/>
        <w:textAlignment w:val="baseline"/>
        <w:rPr>
          <w:rFonts w:ascii="Arial" w:eastAsia="Times New Roman" w:hAnsi="Arial" w:cs="Arial"/>
          <w:color w:val="000000"/>
          <w:lang w:eastAsia="en-GB"/>
        </w:rPr>
      </w:pPr>
      <w:r w:rsidRPr="005310A6">
        <w:rPr>
          <w:rFonts w:ascii="Arial" w:eastAsia="Times New Roman" w:hAnsi="Arial" w:cs="Arial"/>
          <w:color w:val="000000"/>
          <w:lang w:eastAsia="en-GB"/>
        </w:rPr>
        <w:t>When you enter the lift, you do not need to turn around. The doors that will open to let you out into the exhibition</w:t>
      </w:r>
      <w:r>
        <w:rPr>
          <w:rFonts w:ascii="Arial" w:eastAsia="Times New Roman" w:hAnsi="Arial" w:cs="Arial"/>
          <w:color w:val="000000"/>
          <w:lang w:eastAsia="en-GB"/>
        </w:rPr>
        <w:t xml:space="preserve"> are </w:t>
      </w:r>
      <w:r w:rsidRPr="005310A6">
        <w:rPr>
          <w:rFonts w:ascii="Arial" w:eastAsia="Times New Roman" w:hAnsi="Arial" w:cs="Arial"/>
          <w:color w:val="000000"/>
          <w:lang w:eastAsia="en-GB"/>
        </w:rPr>
        <w:t>opposite</w:t>
      </w:r>
      <w:r>
        <w:rPr>
          <w:rFonts w:ascii="Arial" w:eastAsia="Times New Roman" w:hAnsi="Arial" w:cs="Arial"/>
          <w:color w:val="000000"/>
          <w:lang w:eastAsia="en-GB"/>
        </w:rPr>
        <w:t xml:space="preserve"> the doors you entered the lift from.</w:t>
      </w:r>
    </w:p>
    <w:p w14:paraId="4F2A97F6" w14:textId="34DCF031" w:rsidR="005310A6" w:rsidRPr="005310A6" w:rsidRDefault="005310A6" w:rsidP="00222D8A">
      <w:pPr>
        <w:numPr>
          <w:ilvl w:val="0"/>
          <w:numId w:val="7"/>
        </w:numPr>
        <w:spacing w:line="480"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Once you exit the lift, a short walk forward will take you through a glass door into the exhibition.</w:t>
      </w:r>
    </w:p>
    <w:p w14:paraId="14108EFD" w14:textId="7519E27A" w:rsidR="00D52C13" w:rsidRDefault="005310A6" w:rsidP="001216CF">
      <w:pPr>
        <w:pStyle w:val="Style3"/>
      </w:pPr>
      <w:bookmarkStart w:id="3" w:name="_Toc227684724"/>
      <w:r>
        <w:lastRenderedPageBreak/>
        <w:t>Introduction</w:t>
      </w:r>
      <w:bookmarkEnd w:id="3"/>
    </w:p>
    <w:p w14:paraId="287159DE" w14:textId="0E050AC8" w:rsidR="005310A6" w:rsidRDefault="005310A6" w:rsidP="001216CF">
      <w:pPr>
        <w:pStyle w:val="Style2"/>
      </w:pPr>
      <w:bookmarkStart w:id="4" w:name="_Toc227684725"/>
      <w:r>
        <w:t>Overview</w:t>
      </w:r>
      <w:bookmarkEnd w:id="4"/>
    </w:p>
    <w:p w14:paraId="79D28CF6" w14:textId="5ACBEDAE" w:rsidR="005310A6" w:rsidRDefault="005310A6" w:rsidP="005310A6">
      <w:pPr>
        <w:numPr>
          <w:ilvl w:val="0"/>
          <w:numId w:val="7"/>
        </w:numPr>
        <w:spacing w:line="480"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 xml:space="preserve">A large burgundy coloured wall has a video projected onto it and a large section of text with Artist information and about the Exhibition you are walking into. </w:t>
      </w:r>
    </w:p>
    <w:p w14:paraId="1262E3F1" w14:textId="77777777" w:rsidR="002479ED" w:rsidRDefault="002479ED" w:rsidP="002479ED">
      <w:pPr>
        <w:spacing w:line="480" w:lineRule="auto"/>
        <w:ind w:left="360"/>
        <w:textAlignment w:val="baseline"/>
        <w:rPr>
          <w:rFonts w:ascii="Arial" w:eastAsia="Times New Roman" w:hAnsi="Arial" w:cs="Arial"/>
          <w:color w:val="000000"/>
          <w:lang w:eastAsia="en-GB"/>
        </w:rPr>
      </w:pPr>
    </w:p>
    <w:p w14:paraId="2F3C60DA" w14:textId="03A8B273" w:rsidR="005310A6" w:rsidRDefault="005310A6" w:rsidP="001216CF">
      <w:pPr>
        <w:pStyle w:val="Style2"/>
      </w:pPr>
      <w:bookmarkStart w:id="5" w:name="_Toc227684726"/>
      <w:r>
        <w:t>Projection</w:t>
      </w:r>
      <w:bookmarkEnd w:id="5"/>
    </w:p>
    <w:p w14:paraId="0E06A032" w14:textId="55F4AABF" w:rsidR="005310A6" w:rsidRPr="00547B5B" w:rsidRDefault="005310A6" w:rsidP="005310A6">
      <w:pPr>
        <w:numPr>
          <w:ilvl w:val="0"/>
          <w:numId w:val="7"/>
        </w:numPr>
        <w:spacing w:line="480"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 xml:space="preserve">A person with long dark hair dressed in all black in the woods. Covering their eyes they spin in a circle, uncovering their eyes as they stop to point directly at the camera. </w:t>
      </w:r>
    </w:p>
    <w:p w14:paraId="5CEC8CDA" w14:textId="77777777" w:rsidR="004F22ED" w:rsidRPr="001546CB" w:rsidRDefault="004F22ED" w:rsidP="001546CB">
      <w:pPr>
        <w:rPr>
          <w:rFonts w:ascii="Times New Roman" w:eastAsia="Times New Roman" w:hAnsi="Times New Roman" w:cs="Times New Roman"/>
          <w:lang w:eastAsia="en-GB"/>
        </w:rPr>
      </w:pPr>
    </w:p>
    <w:p w14:paraId="1C12A07E" w14:textId="21CCCF3C" w:rsidR="00357E00" w:rsidRPr="00357E00" w:rsidRDefault="00547B5B" w:rsidP="00357E00">
      <w:pPr>
        <w:pStyle w:val="Style2"/>
        <w:rPr>
          <w:rFonts w:eastAsia="Times New Roman"/>
          <w:lang w:eastAsia="en-GB"/>
        </w:rPr>
      </w:pPr>
      <w:bookmarkStart w:id="6" w:name="_Toc227684727"/>
      <w:r>
        <w:rPr>
          <w:rFonts w:eastAsia="Times New Roman"/>
          <w:lang w:eastAsia="en-GB"/>
        </w:rPr>
        <w:t>Text</w:t>
      </w:r>
      <w:bookmarkEnd w:id="6"/>
    </w:p>
    <w:p w14:paraId="5E830485" w14:textId="390BFDC1" w:rsidR="002479ED" w:rsidRPr="00357E00" w:rsidRDefault="002479ED" w:rsidP="00357E00">
      <w:pPr>
        <w:spacing w:line="480" w:lineRule="auto"/>
        <w:rPr>
          <w:rFonts w:asciiTheme="minorBidi" w:hAnsiTheme="minorBidi"/>
          <w:b/>
          <w:color w:val="000000" w:themeColor="text1"/>
          <w:sz w:val="28"/>
          <w:lang w:eastAsia="en-GB"/>
        </w:rPr>
      </w:pPr>
      <w:r w:rsidRPr="00357E00">
        <w:rPr>
          <w:rFonts w:asciiTheme="minorBidi" w:hAnsiTheme="minorBidi"/>
          <w:lang w:eastAsia="en-GB"/>
        </w:rPr>
        <w:t>VIGIL SHORT FILM, 2024 OUTER URBAN PROJECTS</w:t>
      </w:r>
    </w:p>
    <w:p w14:paraId="61E1477E" w14:textId="77777777" w:rsidR="00357E00" w:rsidRDefault="005310A6" w:rsidP="00357E00">
      <w:pPr>
        <w:spacing w:line="480" w:lineRule="auto"/>
        <w:rPr>
          <w:rFonts w:asciiTheme="minorBidi" w:hAnsiTheme="minorBidi"/>
          <w:b/>
          <w:lang w:eastAsia="en-GB"/>
        </w:rPr>
      </w:pPr>
      <w:r w:rsidRPr="00357E00">
        <w:rPr>
          <w:rFonts w:asciiTheme="minorBidi" w:hAnsiTheme="minorBidi"/>
          <w:lang w:eastAsia="en-GB"/>
        </w:rPr>
        <w:t>The VIGIL film is an intimate reflection on the ripple e</w:t>
      </w:r>
      <w:r w:rsidR="002479ED" w:rsidRPr="00357E00">
        <w:rPr>
          <w:rFonts w:asciiTheme="minorBidi" w:hAnsiTheme="minorBidi"/>
          <w:lang w:eastAsia="en-GB"/>
        </w:rPr>
        <w:t>ff</w:t>
      </w:r>
      <w:r w:rsidRPr="00357E00">
        <w:rPr>
          <w:rFonts w:asciiTheme="minorBidi" w:hAnsiTheme="minorBidi"/>
          <w:lang w:eastAsia="en-GB"/>
        </w:rPr>
        <w:t xml:space="preserve">ects of gender-based violence and the power of collective congregation. Through dance, film and composition, it unpacks the layered trauma of abusive relationships and violent events, evoking the interior landscape of human, and in particular, female experiences. </w:t>
      </w:r>
    </w:p>
    <w:p w14:paraId="52F20197" w14:textId="77777777" w:rsidR="00357E00" w:rsidRDefault="00357E00" w:rsidP="00357E00">
      <w:pPr>
        <w:spacing w:line="480" w:lineRule="auto"/>
        <w:rPr>
          <w:rFonts w:asciiTheme="minorBidi" w:hAnsiTheme="minorBidi"/>
          <w:b/>
          <w:lang w:eastAsia="en-GB"/>
        </w:rPr>
      </w:pPr>
    </w:p>
    <w:p w14:paraId="030281E6" w14:textId="1A809C1F" w:rsidR="002479ED" w:rsidRPr="00357E00" w:rsidRDefault="005310A6" w:rsidP="00357E00">
      <w:pPr>
        <w:spacing w:line="480" w:lineRule="auto"/>
        <w:rPr>
          <w:rFonts w:asciiTheme="minorBidi" w:hAnsiTheme="minorBidi"/>
          <w:b/>
          <w:lang w:eastAsia="en-GB"/>
        </w:rPr>
      </w:pPr>
      <w:r w:rsidRPr="00357E00">
        <w:rPr>
          <w:rFonts w:asciiTheme="minorBidi" w:hAnsiTheme="minorBidi"/>
          <w:lang w:eastAsia="en-GB"/>
        </w:rPr>
        <w:t>The film emerged from a provocation by Outer Urban Projects Artistic Director Irine Vela, who was deeply moved after attending a series of public vigils in Naarm’s inner north, held in response to multiple gender-based murders within the community. Irine and the company entrusted filmmakers Tara and Pippa (the Samaya Wives) to develop a work as part of a larger VIGIL project, that used dance to explore the complex, embodied layers of trauma embedded in acts of violence, rape, and murder.</w:t>
      </w:r>
    </w:p>
    <w:p w14:paraId="379429E8" w14:textId="77777777" w:rsidR="00357E00" w:rsidRDefault="005310A6" w:rsidP="00357E00">
      <w:pPr>
        <w:spacing w:line="480" w:lineRule="auto"/>
        <w:rPr>
          <w:rFonts w:asciiTheme="minorBidi" w:hAnsiTheme="minorBidi"/>
          <w:lang w:eastAsia="en-GB"/>
        </w:rPr>
      </w:pPr>
      <w:r w:rsidRPr="00357E00">
        <w:rPr>
          <w:rFonts w:asciiTheme="minorBidi" w:hAnsiTheme="minorBidi"/>
          <w:lang w:eastAsia="en-GB"/>
        </w:rPr>
        <w:lastRenderedPageBreak/>
        <w:t>Shot against the stark, wintry landscape on the outskirts of Berlin during the 2020</w:t>
      </w:r>
      <w:r w:rsidR="009B2BE8" w:rsidRPr="00357E00">
        <w:rPr>
          <w:rFonts w:asciiTheme="minorBidi" w:hAnsiTheme="minorBidi"/>
          <w:b/>
          <w:lang w:eastAsia="en-GB"/>
        </w:rPr>
        <w:t xml:space="preserve"> </w:t>
      </w:r>
      <w:r w:rsidRPr="00357E00">
        <w:rPr>
          <w:rFonts w:asciiTheme="minorBidi" w:hAnsiTheme="minorBidi"/>
          <w:lang w:eastAsia="en-GB"/>
        </w:rPr>
        <w:t xml:space="preserve">COVID-19 lockdown—amid the coldest winter in 30 years—the film holds both personal and collective grief, while gesturing toward healing and empowerment. The films score climbs from unsettling stillness to a sonic pressure, driving fear, urgency and resistance. Audiences are invited beyond the film’s surface, encountering fragments of the creative process and witnessing how experimentation evolves into the final work. </w:t>
      </w:r>
    </w:p>
    <w:p w14:paraId="2A2E8524" w14:textId="77777777" w:rsidR="00357E00" w:rsidRDefault="00357E00" w:rsidP="00357E00">
      <w:pPr>
        <w:spacing w:line="480" w:lineRule="auto"/>
        <w:rPr>
          <w:rFonts w:asciiTheme="minorBidi" w:hAnsiTheme="minorBidi"/>
          <w:lang w:eastAsia="en-GB"/>
        </w:rPr>
      </w:pPr>
    </w:p>
    <w:p w14:paraId="2DFB922A" w14:textId="4A188837" w:rsidR="002479ED" w:rsidRPr="00357E00" w:rsidRDefault="005310A6" w:rsidP="00357E00">
      <w:pPr>
        <w:spacing w:line="480" w:lineRule="auto"/>
        <w:rPr>
          <w:rFonts w:asciiTheme="minorBidi" w:hAnsiTheme="minorBidi"/>
          <w:b/>
          <w:lang w:eastAsia="en-GB"/>
        </w:rPr>
      </w:pPr>
      <w:r w:rsidRPr="00357E00">
        <w:rPr>
          <w:rFonts w:asciiTheme="minorBidi" w:hAnsiTheme="minorBidi"/>
          <w:lang w:eastAsia="en-GB"/>
        </w:rPr>
        <w:t>This internationally award-winning short film is presented alongside the large-scale performance work VIGIL; together they examine the intersection of public and private</w:t>
      </w:r>
      <w:r w:rsidR="009B2BE8" w:rsidRPr="00357E00">
        <w:rPr>
          <w:rFonts w:asciiTheme="minorBidi" w:hAnsiTheme="minorBidi"/>
          <w:b/>
          <w:lang w:eastAsia="en-GB"/>
        </w:rPr>
        <w:t xml:space="preserve"> </w:t>
      </w:r>
      <w:r w:rsidRPr="00357E00">
        <w:rPr>
          <w:rFonts w:asciiTheme="minorBidi" w:hAnsiTheme="minorBidi"/>
          <w:lang w:eastAsia="en-GB"/>
        </w:rPr>
        <w:t xml:space="preserve">safety with race, gender, and terror. </w:t>
      </w:r>
    </w:p>
    <w:p w14:paraId="4C217980" w14:textId="77777777" w:rsidR="001216CF" w:rsidRPr="00357E00" w:rsidRDefault="002479ED" w:rsidP="00357E00">
      <w:pPr>
        <w:spacing w:line="480" w:lineRule="auto"/>
        <w:rPr>
          <w:rFonts w:asciiTheme="minorBidi" w:hAnsiTheme="minorBidi"/>
          <w:b/>
          <w:lang w:eastAsia="en-GB"/>
        </w:rPr>
      </w:pPr>
      <w:r w:rsidRPr="00357E00">
        <w:rPr>
          <w:rFonts w:asciiTheme="minorBidi" w:hAnsiTheme="minorBidi"/>
          <w:lang w:eastAsia="en-GB"/>
        </w:rPr>
        <w:t>Developed with support from the Australian Government through Creative Australia and its arts funding and advisory body, the Victorian Government through Creative Victoria, Besen Family Foundation, Inner North Community Foundation and Merri</w:t>
      </w:r>
      <w:r w:rsidR="009B2BE8" w:rsidRPr="00357E00">
        <w:rPr>
          <w:rFonts w:asciiTheme="minorBidi" w:hAnsiTheme="minorBidi"/>
          <w:b/>
          <w:lang w:eastAsia="en-GB"/>
        </w:rPr>
        <w:t>-</w:t>
      </w:r>
      <w:proofErr w:type="spellStart"/>
      <w:r w:rsidRPr="00357E00">
        <w:rPr>
          <w:rFonts w:asciiTheme="minorBidi" w:hAnsiTheme="minorBidi"/>
          <w:lang w:eastAsia="en-GB"/>
        </w:rPr>
        <w:t>bek</w:t>
      </w:r>
      <w:proofErr w:type="spellEnd"/>
      <w:r w:rsidRPr="00357E00">
        <w:rPr>
          <w:rFonts w:asciiTheme="minorBidi" w:hAnsiTheme="minorBidi"/>
          <w:lang w:eastAsia="en-GB"/>
        </w:rPr>
        <w:t xml:space="preserve"> City Council. </w:t>
      </w:r>
      <w:r w:rsidR="009F7D68" w:rsidRPr="00357E00">
        <w:rPr>
          <w:rFonts w:asciiTheme="minorBidi" w:hAnsiTheme="minorBidi"/>
          <w:b/>
          <w:lang w:eastAsia="en-GB"/>
        </w:rPr>
        <w:br/>
      </w:r>
    </w:p>
    <w:p w14:paraId="57EBF33D" w14:textId="1C0A4089" w:rsidR="0063730C" w:rsidRDefault="009F7D68" w:rsidP="0063730C">
      <w:pPr>
        <w:spacing w:after="240" w:line="480" w:lineRule="auto"/>
        <w:rPr>
          <w:rFonts w:asciiTheme="minorBidi" w:hAnsiTheme="minorBidi"/>
          <w:lang w:eastAsia="en-GB"/>
        </w:rPr>
      </w:pPr>
      <w:r w:rsidRPr="1FCE6A9D">
        <w:rPr>
          <w:rFonts w:asciiTheme="minorBidi" w:hAnsiTheme="minorBidi"/>
          <w:b/>
          <w:bCs/>
          <w:lang w:eastAsia="en-GB"/>
        </w:rPr>
        <w:t>Credits</w:t>
      </w:r>
      <w:r w:rsidRPr="1FCE6A9D">
        <w:rPr>
          <w:rFonts w:asciiTheme="minorBidi" w:hAnsiTheme="minorBidi"/>
          <w:lang w:eastAsia="en-GB"/>
        </w:rPr>
        <w:t xml:space="preserve"> </w:t>
      </w:r>
      <w:r w:rsidR="001216CF">
        <w:br/>
      </w:r>
      <w:r w:rsidR="005310A6" w:rsidRPr="00357E00">
        <w:rPr>
          <w:rFonts w:asciiTheme="minorBidi" w:hAnsiTheme="minorBidi"/>
          <w:lang w:eastAsia="en-GB"/>
        </w:rPr>
        <w:t>VIGIL Project Director</w:t>
      </w:r>
      <w:r w:rsidR="002479ED" w:rsidRPr="00357E00">
        <w:rPr>
          <w:rFonts w:asciiTheme="minorBidi" w:hAnsiTheme="minorBidi"/>
          <w:lang w:eastAsia="en-GB"/>
        </w:rPr>
        <w:t xml:space="preserve"> </w:t>
      </w:r>
      <w:r w:rsidR="005310A6" w:rsidRPr="00357E00">
        <w:rPr>
          <w:rFonts w:asciiTheme="minorBidi" w:hAnsiTheme="minorBidi"/>
          <w:lang w:eastAsia="en-GB"/>
        </w:rPr>
        <w:t xml:space="preserve">and Originator: </w:t>
      </w:r>
      <w:r w:rsidR="002479ED">
        <w:br/>
      </w:r>
      <w:r w:rsidR="005310A6" w:rsidRPr="00357E00">
        <w:rPr>
          <w:rFonts w:asciiTheme="minorBidi" w:hAnsiTheme="minorBidi"/>
          <w:lang w:eastAsia="en-GB"/>
        </w:rPr>
        <w:t>Irine Vela</w:t>
      </w:r>
    </w:p>
    <w:p w14:paraId="310D081F" w14:textId="393596EE" w:rsidR="005310A6" w:rsidRPr="00357E00" w:rsidRDefault="005310A6" w:rsidP="0063730C">
      <w:pPr>
        <w:spacing w:after="240" w:line="480" w:lineRule="auto"/>
        <w:rPr>
          <w:rFonts w:asciiTheme="minorBidi" w:hAnsiTheme="minorBidi"/>
          <w:lang w:eastAsia="en-GB"/>
        </w:rPr>
      </w:pPr>
      <w:r w:rsidRPr="00357E00">
        <w:rPr>
          <w:rFonts w:asciiTheme="minorBidi" w:hAnsiTheme="minorBidi"/>
          <w:lang w:eastAsia="en-GB"/>
        </w:rPr>
        <w:t xml:space="preserve">Directors: </w:t>
      </w:r>
      <w:r w:rsidR="002479ED" w:rsidRPr="00357E00">
        <w:rPr>
          <w:rFonts w:asciiTheme="minorBidi" w:hAnsiTheme="minorBidi"/>
          <w:lang w:eastAsia="en-GB"/>
        </w:rPr>
        <w:br/>
      </w:r>
      <w:r w:rsidRPr="00357E00">
        <w:rPr>
          <w:rFonts w:asciiTheme="minorBidi" w:hAnsiTheme="minorBidi"/>
          <w:lang w:eastAsia="en-GB"/>
        </w:rPr>
        <w:t xml:space="preserve">Pippa Samaya and Tara Jade Samaya (The Samaya Wives) </w:t>
      </w:r>
    </w:p>
    <w:p w14:paraId="18ABFD31" w14:textId="3353DD06" w:rsidR="005310A6" w:rsidRPr="00357E00" w:rsidRDefault="005310A6" w:rsidP="0063730C">
      <w:pPr>
        <w:spacing w:after="240" w:line="480" w:lineRule="auto"/>
        <w:rPr>
          <w:rFonts w:asciiTheme="minorBidi" w:hAnsiTheme="minorBidi"/>
          <w:b/>
          <w:lang w:eastAsia="en-GB"/>
        </w:rPr>
      </w:pPr>
      <w:r w:rsidRPr="00357E00">
        <w:rPr>
          <w:rFonts w:asciiTheme="minorBidi" w:hAnsiTheme="minorBidi"/>
          <w:lang w:eastAsia="en-GB"/>
        </w:rPr>
        <w:t xml:space="preserve">Performers: </w:t>
      </w:r>
      <w:r w:rsidR="002479ED" w:rsidRPr="00357E00">
        <w:rPr>
          <w:rFonts w:asciiTheme="minorBidi" w:hAnsiTheme="minorBidi"/>
          <w:lang w:eastAsia="en-GB"/>
        </w:rPr>
        <w:br/>
      </w:r>
      <w:r w:rsidRPr="00357E00">
        <w:rPr>
          <w:rFonts w:asciiTheme="minorBidi" w:hAnsiTheme="minorBidi"/>
          <w:lang w:eastAsia="en-GB"/>
        </w:rPr>
        <w:t xml:space="preserve">Tara Jade Samaya, Pippa Samaya, Ivy-Victoria Otradovec </w:t>
      </w:r>
    </w:p>
    <w:p w14:paraId="1719FB63" w14:textId="7053AB8F" w:rsidR="005310A6" w:rsidRPr="00357E00" w:rsidRDefault="005310A6" w:rsidP="0063730C">
      <w:pPr>
        <w:spacing w:after="240" w:line="480" w:lineRule="auto"/>
        <w:rPr>
          <w:rFonts w:asciiTheme="minorBidi" w:hAnsiTheme="minorBidi"/>
          <w:b/>
          <w:lang w:eastAsia="en-GB"/>
        </w:rPr>
      </w:pPr>
      <w:r w:rsidRPr="00357E00">
        <w:rPr>
          <w:rFonts w:asciiTheme="minorBidi" w:hAnsiTheme="minorBidi"/>
          <w:lang w:eastAsia="en-GB"/>
        </w:rPr>
        <w:lastRenderedPageBreak/>
        <w:t xml:space="preserve">Original Music and Sound Designer: </w:t>
      </w:r>
      <w:r w:rsidR="002479ED" w:rsidRPr="00357E00">
        <w:rPr>
          <w:rFonts w:asciiTheme="minorBidi" w:hAnsiTheme="minorBidi"/>
          <w:lang w:eastAsia="en-GB"/>
        </w:rPr>
        <w:br/>
      </w:r>
      <w:r w:rsidRPr="00357E00">
        <w:rPr>
          <w:rFonts w:asciiTheme="minorBidi" w:hAnsiTheme="minorBidi"/>
          <w:lang w:eastAsia="en-GB"/>
        </w:rPr>
        <w:t xml:space="preserve">Irine Vela </w:t>
      </w:r>
    </w:p>
    <w:p w14:paraId="02D06C4F" w14:textId="4CE783E8" w:rsidR="005310A6" w:rsidRPr="00357E00" w:rsidRDefault="005310A6" w:rsidP="0063730C">
      <w:pPr>
        <w:spacing w:after="240" w:line="480" w:lineRule="auto"/>
        <w:rPr>
          <w:rFonts w:asciiTheme="minorBidi" w:hAnsiTheme="minorBidi"/>
          <w:b/>
          <w:lang w:eastAsia="en-GB"/>
        </w:rPr>
      </w:pPr>
      <w:r w:rsidRPr="00357E00">
        <w:rPr>
          <w:rFonts w:asciiTheme="minorBidi" w:hAnsiTheme="minorBidi"/>
          <w:lang w:eastAsia="en-GB"/>
        </w:rPr>
        <w:t xml:space="preserve">Producers: </w:t>
      </w:r>
      <w:r w:rsidR="002479ED" w:rsidRPr="00357E00">
        <w:rPr>
          <w:rFonts w:asciiTheme="minorBidi" w:hAnsiTheme="minorBidi"/>
          <w:lang w:eastAsia="en-GB"/>
        </w:rPr>
        <w:br/>
      </w:r>
      <w:r w:rsidRPr="00357E00">
        <w:rPr>
          <w:rFonts w:asciiTheme="minorBidi" w:hAnsiTheme="minorBidi"/>
          <w:lang w:eastAsia="en-GB"/>
        </w:rPr>
        <w:t>Kate Gillick and</w:t>
      </w:r>
      <w:r w:rsidR="002479ED" w:rsidRPr="00357E00">
        <w:rPr>
          <w:rFonts w:asciiTheme="minorBidi" w:hAnsiTheme="minorBidi"/>
          <w:lang w:eastAsia="en-GB"/>
        </w:rPr>
        <w:t xml:space="preserve"> </w:t>
      </w:r>
      <w:r w:rsidRPr="00357E00">
        <w:rPr>
          <w:rFonts w:asciiTheme="minorBidi" w:hAnsiTheme="minorBidi"/>
          <w:lang w:eastAsia="en-GB"/>
        </w:rPr>
        <w:t xml:space="preserve">Irine Vela </w:t>
      </w:r>
    </w:p>
    <w:p w14:paraId="41BAB3EF" w14:textId="17A7D3ED" w:rsidR="005310A6" w:rsidRPr="00357E00" w:rsidRDefault="005310A6" w:rsidP="0063730C">
      <w:pPr>
        <w:spacing w:after="240" w:line="480" w:lineRule="auto"/>
        <w:rPr>
          <w:rFonts w:asciiTheme="minorBidi" w:hAnsiTheme="minorBidi"/>
          <w:b/>
          <w:lang w:eastAsia="en-GB"/>
        </w:rPr>
      </w:pPr>
      <w:r w:rsidRPr="00357E00">
        <w:rPr>
          <w:rFonts w:asciiTheme="minorBidi" w:hAnsiTheme="minorBidi"/>
          <w:lang w:eastAsia="en-GB"/>
        </w:rPr>
        <w:t xml:space="preserve">Cinematographer: </w:t>
      </w:r>
      <w:r w:rsidR="002479ED" w:rsidRPr="00357E00">
        <w:rPr>
          <w:rFonts w:asciiTheme="minorBidi" w:hAnsiTheme="minorBidi"/>
          <w:lang w:eastAsia="en-GB"/>
        </w:rPr>
        <w:br/>
      </w:r>
      <w:r w:rsidRPr="00357E00">
        <w:rPr>
          <w:rFonts w:asciiTheme="minorBidi" w:hAnsiTheme="minorBidi"/>
          <w:lang w:eastAsia="en-GB"/>
        </w:rPr>
        <w:t xml:space="preserve">Pippa Samaya </w:t>
      </w:r>
    </w:p>
    <w:p w14:paraId="35012A98" w14:textId="0E25337F" w:rsidR="005310A6" w:rsidRPr="00357E00" w:rsidRDefault="005310A6" w:rsidP="0063730C">
      <w:pPr>
        <w:spacing w:after="240" w:line="480" w:lineRule="auto"/>
        <w:rPr>
          <w:rFonts w:asciiTheme="minorBidi" w:hAnsiTheme="minorBidi"/>
          <w:b/>
          <w:lang w:eastAsia="en-GB"/>
        </w:rPr>
      </w:pPr>
      <w:r w:rsidRPr="00357E00">
        <w:rPr>
          <w:rFonts w:asciiTheme="minorBidi" w:hAnsiTheme="minorBidi"/>
          <w:lang w:eastAsia="en-GB"/>
        </w:rPr>
        <w:t xml:space="preserve">Editor: </w:t>
      </w:r>
      <w:r w:rsidR="002479ED" w:rsidRPr="00357E00">
        <w:rPr>
          <w:rFonts w:asciiTheme="minorBidi" w:hAnsiTheme="minorBidi"/>
          <w:lang w:eastAsia="en-GB"/>
        </w:rPr>
        <w:br/>
      </w:r>
      <w:r w:rsidRPr="00357E00">
        <w:rPr>
          <w:rFonts w:asciiTheme="minorBidi" w:hAnsiTheme="minorBidi"/>
          <w:lang w:eastAsia="en-GB"/>
        </w:rPr>
        <w:t xml:space="preserve">Pippa Samaya </w:t>
      </w:r>
    </w:p>
    <w:p w14:paraId="0DEA099F" w14:textId="491000CE" w:rsidR="005310A6" w:rsidRPr="00357E00" w:rsidRDefault="005310A6" w:rsidP="0063730C">
      <w:pPr>
        <w:spacing w:after="240" w:line="480" w:lineRule="auto"/>
        <w:rPr>
          <w:rFonts w:asciiTheme="minorBidi" w:hAnsiTheme="minorBidi"/>
          <w:b/>
          <w:lang w:eastAsia="en-GB"/>
        </w:rPr>
      </w:pPr>
      <w:r w:rsidRPr="00357E00">
        <w:rPr>
          <w:rFonts w:asciiTheme="minorBidi" w:hAnsiTheme="minorBidi"/>
          <w:lang w:eastAsia="en-GB"/>
        </w:rPr>
        <w:t xml:space="preserve">Movement Director: </w:t>
      </w:r>
      <w:r w:rsidR="002479ED" w:rsidRPr="00357E00">
        <w:rPr>
          <w:rFonts w:asciiTheme="minorBidi" w:hAnsiTheme="minorBidi"/>
          <w:lang w:eastAsia="en-GB"/>
        </w:rPr>
        <w:br/>
      </w:r>
      <w:r w:rsidRPr="00357E00">
        <w:rPr>
          <w:rFonts w:asciiTheme="minorBidi" w:hAnsiTheme="minorBidi"/>
          <w:lang w:eastAsia="en-GB"/>
        </w:rPr>
        <w:t xml:space="preserve">Tara Jade Samaya </w:t>
      </w:r>
    </w:p>
    <w:p w14:paraId="4EB43E60" w14:textId="232B0A91" w:rsidR="005310A6" w:rsidRPr="00357E00" w:rsidRDefault="005310A6" w:rsidP="0063730C">
      <w:pPr>
        <w:spacing w:after="240" w:line="480" w:lineRule="auto"/>
        <w:rPr>
          <w:rFonts w:asciiTheme="minorBidi" w:hAnsiTheme="minorBidi"/>
          <w:b/>
          <w:lang w:eastAsia="en-GB"/>
        </w:rPr>
      </w:pPr>
      <w:r w:rsidRPr="00357E00">
        <w:rPr>
          <w:rFonts w:asciiTheme="minorBidi" w:hAnsiTheme="minorBidi"/>
          <w:lang w:eastAsia="en-GB"/>
        </w:rPr>
        <w:t xml:space="preserve">Photographer: </w:t>
      </w:r>
      <w:r w:rsidR="002479ED" w:rsidRPr="00357E00">
        <w:rPr>
          <w:rFonts w:asciiTheme="minorBidi" w:hAnsiTheme="minorBidi"/>
          <w:lang w:eastAsia="en-GB"/>
        </w:rPr>
        <w:br/>
      </w:r>
      <w:r w:rsidRPr="00357E00">
        <w:rPr>
          <w:rFonts w:asciiTheme="minorBidi" w:hAnsiTheme="minorBidi"/>
          <w:lang w:eastAsia="en-GB"/>
        </w:rPr>
        <w:t xml:space="preserve">Pippa Samaya </w:t>
      </w:r>
    </w:p>
    <w:p w14:paraId="20987D20" w14:textId="348FD216" w:rsidR="005310A6" w:rsidRPr="00357E00" w:rsidRDefault="005310A6" w:rsidP="0063730C">
      <w:pPr>
        <w:spacing w:after="240" w:line="480" w:lineRule="auto"/>
        <w:rPr>
          <w:rFonts w:asciiTheme="minorBidi" w:hAnsiTheme="minorBidi"/>
          <w:b/>
          <w:lang w:eastAsia="en-GB"/>
        </w:rPr>
      </w:pPr>
      <w:r w:rsidRPr="00357E00">
        <w:rPr>
          <w:rFonts w:asciiTheme="minorBidi" w:hAnsiTheme="minorBidi"/>
          <w:lang w:eastAsia="en-GB"/>
        </w:rPr>
        <w:t xml:space="preserve">Production Manager: </w:t>
      </w:r>
      <w:r w:rsidR="002479ED" w:rsidRPr="00357E00">
        <w:rPr>
          <w:rFonts w:asciiTheme="minorBidi" w:hAnsiTheme="minorBidi"/>
          <w:lang w:eastAsia="en-GB"/>
        </w:rPr>
        <w:br/>
      </w:r>
      <w:r w:rsidRPr="00357E00">
        <w:rPr>
          <w:rFonts w:asciiTheme="minorBidi" w:hAnsiTheme="minorBidi"/>
          <w:lang w:eastAsia="en-GB"/>
        </w:rPr>
        <w:t xml:space="preserve">Ivy-Victoria Otradovec </w:t>
      </w:r>
    </w:p>
    <w:p w14:paraId="075A251D" w14:textId="12C4B5C4" w:rsidR="005310A6" w:rsidRPr="00357E00" w:rsidRDefault="005310A6" w:rsidP="0063730C">
      <w:pPr>
        <w:spacing w:after="240" w:line="480" w:lineRule="auto"/>
        <w:rPr>
          <w:rFonts w:asciiTheme="minorBidi" w:hAnsiTheme="minorBidi"/>
          <w:b/>
          <w:lang w:eastAsia="en-GB"/>
        </w:rPr>
      </w:pPr>
      <w:r w:rsidRPr="00357E00">
        <w:rPr>
          <w:rFonts w:asciiTheme="minorBidi" w:hAnsiTheme="minorBidi"/>
          <w:lang w:eastAsia="en-GB"/>
        </w:rPr>
        <w:t>Mixing and Mastering:</w:t>
      </w:r>
      <w:r w:rsidR="002479ED" w:rsidRPr="00357E00">
        <w:rPr>
          <w:rFonts w:asciiTheme="minorBidi" w:hAnsiTheme="minorBidi"/>
          <w:lang w:eastAsia="en-GB"/>
        </w:rPr>
        <w:br/>
      </w:r>
      <w:r w:rsidRPr="00357E00">
        <w:rPr>
          <w:rFonts w:asciiTheme="minorBidi" w:hAnsiTheme="minorBidi"/>
          <w:lang w:eastAsia="en-GB"/>
        </w:rPr>
        <w:t xml:space="preserve">Trevor Carter and </w:t>
      </w:r>
      <w:proofErr w:type="spellStart"/>
      <w:r w:rsidRPr="00357E00">
        <w:rPr>
          <w:rFonts w:asciiTheme="minorBidi" w:hAnsiTheme="minorBidi"/>
          <w:lang w:eastAsia="en-GB"/>
        </w:rPr>
        <w:t>Evripides</w:t>
      </w:r>
      <w:proofErr w:type="spellEnd"/>
      <w:r w:rsidRPr="00357E00">
        <w:rPr>
          <w:rFonts w:asciiTheme="minorBidi" w:hAnsiTheme="minorBidi"/>
          <w:lang w:eastAsia="en-GB"/>
        </w:rPr>
        <w:t xml:space="preserve"> </w:t>
      </w:r>
      <w:proofErr w:type="spellStart"/>
      <w:r w:rsidRPr="00357E00">
        <w:rPr>
          <w:rFonts w:asciiTheme="minorBidi" w:hAnsiTheme="minorBidi"/>
          <w:lang w:eastAsia="en-GB"/>
        </w:rPr>
        <w:t>Evripidou</w:t>
      </w:r>
      <w:proofErr w:type="spellEnd"/>
      <w:r w:rsidRPr="00357E00">
        <w:rPr>
          <w:rFonts w:asciiTheme="minorBidi" w:hAnsiTheme="minorBidi"/>
          <w:lang w:eastAsia="en-GB"/>
        </w:rPr>
        <w:t xml:space="preserve"> </w:t>
      </w:r>
    </w:p>
    <w:p w14:paraId="417E83AF" w14:textId="77942D78" w:rsidR="005310A6" w:rsidRPr="00357E00" w:rsidRDefault="005310A6" w:rsidP="0063730C">
      <w:pPr>
        <w:spacing w:after="240" w:line="480" w:lineRule="auto"/>
        <w:rPr>
          <w:rFonts w:asciiTheme="minorBidi" w:hAnsiTheme="minorBidi"/>
          <w:b/>
          <w:lang w:eastAsia="en-GB"/>
        </w:rPr>
      </w:pPr>
      <w:r w:rsidRPr="00357E00">
        <w:rPr>
          <w:rFonts w:asciiTheme="minorBidi" w:hAnsiTheme="minorBidi"/>
          <w:lang w:eastAsia="en-GB"/>
        </w:rPr>
        <w:t xml:space="preserve">Musicians: </w:t>
      </w:r>
      <w:r w:rsidR="002479ED" w:rsidRPr="00357E00">
        <w:rPr>
          <w:rFonts w:asciiTheme="minorBidi" w:hAnsiTheme="minorBidi"/>
          <w:lang w:eastAsia="en-GB"/>
        </w:rPr>
        <w:br/>
      </w:r>
      <w:r w:rsidRPr="00357E00">
        <w:rPr>
          <w:rFonts w:asciiTheme="minorBidi" w:hAnsiTheme="minorBidi"/>
          <w:lang w:eastAsia="en-GB"/>
        </w:rPr>
        <w:t xml:space="preserve">Irine Vela, </w:t>
      </w:r>
      <w:proofErr w:type="spellStart"/>
      <w:r w:rsidRPr="00357E00">
        <w:rPr>
          <w:rFonts w:asciiTheme="minorBidi" w:hAnsiTheme="minorBidi"/>
          <w:lang w:eastAsia="en-GB"/>
        </w:rPr>
        <w:t>Evripides</w:t>
      </w:r>
      <w:proofErr w:type="spellEnd"/>
      <w:r w:rsidRPr="00357E00">
        <w:rPr>
          <w:rFonts w:asciiTheme="minorBidi" w:hAnsiTheme="minorBidi"/>
          <w:lang w:eastAsia="en-GB"/>
        </w:rPr>
        <w:t xml:space="preserve"> Evripidou, </w:t>
      </w:r>
      <w:proofErr w:type="spellStart"/>
      <w:r w:rsidRPr="00357E00">
        <w:rPr>
          <w:rFonts w:asciiTheme="minorBidi" w:hAnsiTheme="minorBidi"/>
          <w:lang w:eastAsia="en-GB"/>
        </w:rPr>
        <w:t>Mulaim</w:t>
      </w:r>
      <w:proofErr w:type="spellEnd"/>
      <w:r w:rsidRPr="00357E00">
        <w:rPr>
          <w:rFonts w:asciiTheme="minorBidi" w:hAnsiTheme="minorBidi"/>
          <w:lang w:eastAsia="en-GB"/>
        </w:rPr>
        <w:t xml:space="preserve"> Vela, Ron Peers </w:t>
      </w:r>
    </w:p>
    <w:p w14:paraId="75FE02B3" w14:textId="6A36B296" w:rsidR="005310A6" w:rsidRDefault="005310A6" w:rsidP="00357E00">
      <w:pPr>
        <w:spacing w:line="480" w:lineRule="auto"/>
        <w:rPr>
          <w:b/>
          <w:lang w:eastAsia="en-GB"/>
        </w:rPr>
      </w:pPr>
      <w:r w:rsidRPr="00357E00">
        <w:rPr>
          <w:rFonts w:asciiTheme="minorBidi" w:hAnsiTheme="minorBidi"/>
          <w:lang w:eastAsia="en-GB"/>
        </w:rPr>
        <w:t>14 min 17 seconds, played on loop</w:t>
      </w:r>
    </w:p>
    <w:p w14:paraId="5A3DC18F" w14:textId="77777777" w:rsidR="0063730C" w:rsidRDefault="0063730C">
      <w:pPr>
        <w:rPr>
          <w:rFonts w:ascii="Arial" w:eastAsia="Times New Roman" w:hAnsi="Arial" w:cstheme="majorBidi"/>
          <w:b/>
          <w:color w:val="000000" w:themeColor="text1"/>
          <w:sz w:val="32"/>
          <w:szCs w:val="26"/>
          <w:u w:val="single"/>
          <w:lang w:eastAsia="en-GB"/>
        </w:rPr>
      </w:pPr>
      <w:r>
        <w:rPr>
          <w:rFonts w:eastAsia="Times New Roman"/>
          <w:lang w:eastAsia="en-GB"/>
        </w:rPr>
        <w:br w:type="page"/>
      </w:r>
    </w:p>
    <w:p w14:paraId="76A23CBC" w14:textId="71335B2D" w:rsidR="00494EF9" w:rsidRDefault="00547B5B" w:rsidP="001216CF">
      <w:pPr>
        <w:pStyle w:val="Style3"/>
        <w:rPr>
          <w:rFonts w:eastAsia="Times New Roman"/>
          <w:lang w:eastAsia="en-GB"/>
        </w:rPr>
      </w:pPr>
      <w:bookmarkStart w:id="7" w:name="_Toc227684728"/>
      <w:r>
        <w:rPr>
          <w:rFonts w:eastAsia="Times New Roman"/>
          <w:lang w:eastAsia="en-GB"/>
        </w:rPr>
        <w:lastRenderedPageBreak/>
        <w:t xml:space="preserve">Section </w:t>
      </w:r>
      <w:r w:rsidR="0063730C">
        <w:rPr>
          <w:rFonts w:eastAsia="Times New Roman"/>
          <w:lang w:eastAsia="en-GB"/>
        </w:rPr>
        <w:t>One</w:t>
      </w:r>
      <w:r w:rsidR="00B54D41">
        <w:rPr>
          <w:rFonts w:eastAsia="Times New Roman"/>
          <w:lang w:eastAsia="en-GB"/>
        </w:rPr>
        <w:t xml:space="preserve"> (Right from entrance)</w:t>
      </w:r>
      <w:bookmarkEnd w:id="7"/>
    </w:p>
    <w:p w14:paraId="729BD136" w14:textId="77777777" w:rsidR="00341EB7" w:rsidRPr="00341EB7" w:rsidRDefault="00341EB7" w:rsidP="00341EB7">
      <w:pPr>
        <w:rPr>
          <w:lang w:eastAsia="en-GB"/>
        </w:rPr>
      </w:pPr>
    </w:p>
    <w:p w14:paraId="7E911A95" w14:textId="77777777" w:rsidR="002479ED" w:rsidRDefault="002479ED" w:rsidP="001216CF">
      <w:pPr>
        <w:pStyle w:val="Style2"/>
        <w:rPr>
          <w:rFonts w:eastAsia="Times New Roman"/>
          <w:lang w:eastAsia="en-GB"/>
        </w:rPr>
      </w:pPr>
      <w:bookmarkStart w:id="8" w:name="_Toc227684729"/>
      <w:r>
        <w:rPr>
          <w:rFonts w:eastAsia="Times New Roman"/>
          <w:lang w:eastAsia="en-GB"/>
        </w:rPr>
        <w:t>Candles on plinth</w:t>
      </w:r>
      <w:bookmarkEnd w:id="8"/>
    </w:p>
    <w:p w14:paraId="1AFD3FA1" w14:textId="295D4143" w:rsidR="00233B66" w:rsidRPr="00233B66" w:rsidRDefault="002479ED" w:rsidP="00C23DF7">
      <w:pPr>
        <w:numPr>
          <w:ilvl w:val="0"/>
          <w:numId w:val="1"/>
        </w:numPr>
        <w:spacing w:line="480" w:lineRule="auto"/>
        <w:textAlignment w:val="baseline"/>
        <w:rPr>
          <w:rFonts w:ascii="Arial" w:eastAsia="Times New Roman" w:hAnsi="Arial" w:cs="Arial"/>
          <w:color w:val="000000"/>
          <w:lang w:eastAsia="en-GB"/>
        </w:rPr>
      </w:pPr>
      <w:r w:rsidRPr="7E60EE04">
        <w:rPr>
          <w:rFonts w:ascii="Arial" w:hAnsi="Arial" w:cs="Arial"/>
        </w:rPr>
        <w:t>A white block about 7</w:t>
      </w:r>
      <w:r w:rsidR="00233B66" w:rsidRPr="7E60EE04">
        <w:rPr>
          <w:rFonts w:ascii="Arial" w:hAnsi="Arial" w:cs="Arial"/>
        </w:rPr>
        <w:t>5</w:t>
      </w:r>
      <w:r w:rsidRPr="7E60EE04">
        <w:rPr>
          <w:rFonts w:ascii="Arial" w:hAnsi="Arial" w:cs="Arial"/>
        </w:rPr>
        <w:t>cm tall has a collection of batter</w:t>
      </w:r>
      <w:r w:rsidR="00336B22" w:rsidRPr="7E60EE04">
        <w:rPr>
          <w:rFonts w:ascii="Arial" w:hAnsi="Arial" w:cs="Arial"/>
        </w:rPr>
        <w:t>y</w:t>
      </w:r>
      <w:r w:rsidR="6E86AA08" w:rsidRPr="7E60EE04">
        <w:rPr>
          <w:rFonts w:ascii="Arial" w:hAnsi="Arial" w:cs="Arial"/>
        </w:rPr>
        <w:t>-</w:t>
      </w:r>
      <w:r w:rsidRPr="7E60EE04">
        <w:rPr>
          <w:rFonts w:ascii="Arial" w:hAnsi="Arial" w:cs="Arial"/>
        </w:rPr>
        <w:t>operated candle</w:t>
      </w:r>
      <w:r w:rsidR="00233B66" w:rsidRPr="7E60EE04">
        <w:rPr>
          <w:rFonts w:ascii="Arial" w:hAnsi="Arial" w:cs="Arial"/>
        </w:rPr>
        <w:t xml:space="preserve">s </w:t>
      </w:r>
      <w:r w:rsidR="00336B22" w:rsidRPr="7E60EE04">
        <w:rPr>
          <w:rFonts w:ascii="Arial" w:hAnsi="Arial" w:cs="Arial"/>
        </w:rPr>
        <w:t>sitting on top of</w:t>
      </w:r>
      <w:r w:rsidR="00233B66" w:rsidRPr="7E60EE04">
        <w:rPr>
          <w:rFonts w:ascii="Arial" w:hAnsi="Arial" w:cs="Arial"/>
        </w:rPr>
        <w:t xml:space="preserve"> it. </w:t>
      </w:r>
    </w:p>
    <w:p w14:paraId="05080698" w14:textId="506D488E" w:rsidR="00233B66" w:rsidRPr="00233B66" w:rsidRDefault="00233B66" w:rsidP="00C23DF7">
      <w:pPr>
        <w:numPr>
          <w:ilvl w:val="0"/>
          <w:numId w:val="1"/>
        </w:numPr>
        <w:spacing w:line="480" w:lineRule="auto"/>
        <w:textAlignment w:val="baseline"/>
        <w:rPr>
          <w:rFonts w:ascii="Arial" w:eastAsia="Times New Roman" w:hAnsi="Arial" w:cs="Arial"/>
          <w:color w:val="000000"/>
          <w:lang w:eastAsia="en-GB"/>
        </w:rPr>
      </w:pPr>
      <w:r>
        <w:rPr>
          <w:rFonts w:ascii="Arial" w:hAnsi="Arial" w:cs="Arial"/>
        </w:rPr>
        <w:t xml:space="preserve">Three tall </w:t>
      </w:r>
      <w:r w:rsidR="00336B22">
        <w:rPr>
          <w:rFonts w:ascii="Arial" w:hAnsi="Arial" w:cs="Arial"/>
        </w:rPr>
        <w:t>candles</w:t>
      </w:r>
      <w:r>
        <w:rPr>
          <w:rFonts w:ascii="Arial" w:hAnsi="Arial" w:cs="Arial"/>
        </w:rPr>
        <w:t xml:space="preserve"> sit across the back</w:t>
      </w:r>
      <w:r w:rsidR="00336B22">
        <w:rPr>
          <w:rFonts w:ascii="Arial" w:hAnsi="Arial" w:cs="Arial"/>
        </w:rPr>
        <w:t>.</w:t>
      </w:r>
      <w:r>
        <w:rPr>
          <w:rFonts w:ascii="Arial" w:hAnsi="Arial" w:cs="Arial"/>
        </w:rPr>
        <w:t xml:space="preserve"> </w:t>
      </w:r>
    </w:p>
    <w:p w14:paraId="584DF10B" w14:textId="7ED79E5A" w:rsidR="00233B66" w:rsidRPr="00233B66" w:rsidRDefault="00233B66" w:rsidP="00C23DF7">
      <w:pPr>
        <w:numPr>
          <w:ilvl w:val="0"/>
          <w:numId w:val="1"/>
        </w:numPr>
        <w:spacing w:line="480" w:lineRule="auto"/>
        <w:textAlignment w:val="baseline"/>
        <w:rPr>
          <w:rFonts w:ascii="Arial" w:eastAsia="Times New Roman" w:hAnsi="Arial" w:cs="Arial"/>
          <w:color w:val="000000"/>
          <w:lang w:eastAsia="en-GB"/>
        </w:rPr>
      </w:pPr>
      <w:r>
        <w:rPr>
          <w:rFonts w:ascii="Arial" w:hAnsi="Arial" w:cs="Arial"/>
        </w:rPr>
        <w:t xml:space="preserve">In the centre of the plinth is a yellow </w:t>
      </w:r>
      <w:r w:rsidRPr="008A7A92">
        <w:rPr>
          <w:rFonts w:ascii="Arial" w:hAnsi="Arial" w:cs="Arial"/>
        </w:rPr>
        <w:t>flower</w:t>
      </w:r>
      <w:r>
        <w:rPr>
          <w:rFonts w:ascii="Arial" w:hAnsi="Arial" w:cs="Arial"/>
        </w:rPr>
        <w:t>.</w:t>
      </w:r>
    </w:p>
    <w:p w14:paraId="38ABF534" w14:textId="77777777" w:rsidR="00233B66" w:rsidRPr="00233B66" w:rsidRDefault="00233B66" w:rsidP="00C23DF7">
      <w:pPr>
        <w:numPr>
          <w:ilvl w:val="0"/>
          <w:numId w:val="1"/>
        </w:numPr>
        <w:spacing w:line="480" w:lineRule="auto"/>
        <w:textAlignment w:val="baseline"/>
        <w:rPr>
          <w:rFonts w:ascii="Arial" w:eastAsia="Times New Roman" w:hAnsi="Arial" w:cs="Arial"/>
          <w:color w:val="000000"/>
          <w:lang w:eastAsia="en-GB"/>
        </w:rPr>
      </w:pPr>
      <w:r>
        <w:rPr>
          <w:rFonts w:ascii="Arial" w:hAnsi="Arial" w:cs="Arial"/>
        </w:rPr>
        <w:t>Multiple shorter tea lights sit towards the front and around the sides.</w:t>
      </w:r>
    </w:p>
    <w:p w14:paraId="5414FD0D" w14:textId="4EF1A064" w:rsidR="002479ED" w:rsidRPr="00233B66" w:rsidRDefault="00233B66" w:rsidP="00233B66">
      <w:pPr>
        <w:numPr>
          <w:ilvl w:val="0"/>
          <w:numId w:val="1"/>
        </w:numPr>
        <w:spacing w:line="480" w:lineRule="auto"/>
        <w:textAlignment w:val="baseline"/>
        <w:rPr>
          <w:rFonts w:ascii="Arial" w:eastAsia="Times New Roman" w:hAnsi="Arial" w:cs="Arial"/>
          <w:color w:val="000000"/>
          <w:lang w:eastAsia="en-GB"/>
        </w:rPr>
      </w:pPr>
      <w:r>
        <w:rPr>
          <w:rFonts w:ascii="Arial" w:hAnsi="Arial" w:cs="Arial"/>
        </w:rPr>
        <w:t>You are welcome to touch the elements on display here but please try to leave them as you found them.</w:t>
      </w:r>
    </w:p>
    <w:p w14:paraId="57C17F26" w14:textId="77777777" w:rsidR="00233B66" w:rsidRDefault="00233B66" w:rsidP="00233B66">
      <w:pPr>
        <w:spacing w:line="480" w:lineRule="auto"/>
        <w:ind w:left="720"/>
        <w:textAlignment w:val="baseline"/>
        <w:rPr>
          <w:rFonts w:ascii="Arial" w:eastAsia="Times New Roman" w:hAnsi="Arial" w:cs="Arial"/>
          <w:color w:val="000000"/>
          <w:lang w:eastAsia="en-GB"/>
        </w:rPr>
      </w:pPr>
    </w:p>
    <w:p w14:paraId="45E26D4C" w14:textId="77777777" w:rsidR="002479ED" w:rsidRDefault="002479ED" w:rsidP="002479ED">
      <w:pPr>
        <w:pStyle w:val="Heading3"/>
      </w:pPr>
      <w:bookmarkStart w:id="9" w:name="_Toc227684730"/>
      <w:r>
        <w:t>Floating signs with text</w:t>
      </w:r>
      <w:bookmarkEnd w:id="9"/>
    </w:p>
    <w:p w14:paraId="6F57C818" w14:textId="597CD991" w:rsidR="00233B66" w:rsidRDefault="00BB04BA" w:rsidP="00C910D5">
      <w:pPr>
        <w:numPr>
          <w:ilvl w:val="0"/>
          <w:numId w:val="14"/>
        </w:numPr>
        <w:spacing w:line="480"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Four</w:t>
      </w:r>
      <w:r w:rsidR="00233B66">
        <w:rPr>
          <w:rFonts w:ascii="Arial" w:eastAsia="Times New Roman" w:hAnsi="Arial" w:cs="Arial"/>
          <w:color w:val="000000"/>
          <w:lang w:eastAsia="en-GB"/>
        </w:rPr>
        <w:t xml:space="preserve"> white signs with text on them sit on a black stand that fades into the background. This gives them a ‘floating’ feeling. </w:t>
      </w:r>
    </w:p>
    <w:p w14:paraId="209466CD" w14:textId="79339E35" w:rsidR="00233B66" w:rsidRDefault="00233B66" w:rsidP="00233B66">
      <w:pPr>
        <w:numPr>
          <w:ilvl w:val="0"/>
          <w:numId w:val="14"/>
        </w:numPr>
        <w:spacing w:line="480"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The signs are lit from above.</w:t>
      </w:r>
    </w:p>
    <w:p w14:paraId="34A73583" w14:textId="5FF83726" w:rsidR="00233B66" w:rsidRDefault="00233B66" w:rsidP="00233B66">
      <w:pPr>
        <w:numPr>
          <w:ilvl w:val="0"/>
          <w:numId w:val="14"/>
        </w:numPr>
        <w:spacing w:line="480"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The text on them is as follows</w:t>
      </w:r>
      <w:r w:rsidR="00355353">
        <w:rPr>
          <w:rFonts w:ascii="Arial" w:eastAsia="Times New Roman" w:hAnsi="Arial" w:cs="Arial"/>
          <w:color w:val="000000"/>
          <w:lang w:eastAsia="en-GB"/>
        </w:rPr>
        <w:t>:</w:t>
      </w:r>
    </w:p>
    <w:p w14:paraId="206DC65C" w14:textId="77777777" w:rsidR="00BB04BA" w:rsidRDefault="00BB04BA" w:rsidP="00BB04BA">
      <w:pPr>
        <w:numPr>
          <w:ilvl w:val="1"/>
          <w:numId w:val="14"/>
        </w:numPr>
        <w:spacing w:line="480" w:lineRule="auto"/>
        <w:textAlignment w:val="baseline"/>
        <w:rPr>
          <w:rFonts w:ascii="Arial" w:eastAsia="Times New Roman" w:hAnsi="Arial" w:cs="Arial"/>
          <w:color w:val="000000"/>
          <w:lang w:eastAsia="en-GB"/>
        </w:rPr>
      </w:pPr>
      <w:r w:rsidRPr="00BB04BA">
        <w:rPr>
          <w:rFonts w:ascii="Arial" w:eastAsia="Times New Roman" w:hAnsi="Arial" w:cs="Arial"/>
          <w:color w:val="000000"/>
          <w:lang w:eastAsia="en-GB"/>
        </w:rPr>
        <w:t>An excerpt from the email chain from Artistic Director Irine Vela to the</w:t>
      </w:r>
      <w:r>
        <w:rPr>
          <w:rFonts w:ascii="Arial" w:eastAsia="Times New Roman" w:hAnsi="Arial" w:cs="Arial"/>
          <w:color w:val="000000"/>
          <w:lang w:eastAsia="en-GB"/>
        </w:rPr>
        <w:t xml:space="preserve"> </w:t>
      </w:r>
      <w:r w:rsidRPr="00BB04BA">
        <w:rPr>
          <w:rFonts w:ascii="Arial" w:eastAsia="Times New Roman" w:hAnsi="Arial" w:cs="Arial"/>
          <w:color w:val="000000"/>
          <w:lang w:eastAsia="en-GB"/>
        </w:rPr>
        <w:t>Samaya Wives</w:t>
      </w:r>
      <w:r>
        <w:rPr>
          <w:rFonts w:ascii="Arial" w:eastAsia="Times New Roman" w:hAnsi="Arial" w:cs="Arial"/>
          <w:color w:val="000000"/>
          <w:lang w:eastAsia="en-GB"/>
        </w:rPr>
        <w:t>.</w:t>
      </w:r>
    </w:p>
    <w:p w14:paraId="604D7FC0" w14:textId="77777777" w:rsidR="00BB04BA" w:rsidRDefault="00BB04BA" w:rsidP="00BB04BA">
      <w:pPr>
        <w:spacing w:line="480" w:lineRule="auto"/>
        <w:ind w:left="1440"/>
        <w:textAlignment w:val="baseline"/>
        <w:rPr>
          <w:rFonts w:ascii="Arial" w:eastAsia="Times New Roman" w:hAnsi="Arial" w:cs="Arial"/>
          <w:color w:val="000000"/>
          <w:lang w:eastAsia="en-GB"/>
        </w:rPr>
      </w:pPr>
      <w:r>
        <w:rPr>
          <w:rFonts w:ascii="Arial" w:eastAsia="Times New Roman" w:hAnsi="Arial" w:cs="Arial"/>
          <w:color w:val="000000"/>
          <w:lang w:eastAsia="en-GB"/>
        </w:rPr>
        <w:t>“Hi there,</w:t>
      </w:r>
    </w:p>
    <w:p w14:paraId="43E87461" w14:textId="3EB6A727" w:rsidR="00BB04BA" w:rsidRDefault="00BB04BA" w:rsidP="00BB04BA">
      <w:pPr>
        <w:spacing w:line="480" w:lineRule="auto"/>
        <w:ind w:left="1440"/>
        <w:textAlignment w:val="baseline"/>
        <w:rPr>
          <w:rFonts w:ascii="Arial" w:eastAsia="Times New Roman" w:hAnsi="Arial" w:cs="Arial"/>
          <w:color w:val="000000"/>
          <w:lang w:eastAsia="en-GB"/>
        </w:rPr>
      </w:pPr>
      <w:r w:rsidRPr="00BB04BA">
        <w:rPr>
          <w:rFonts w:ascii="Arial" w:eastAsia="Times New Roman" w:hAnsi="Arial" w:cs="Arial"/>
          <w:color w:val="000000"/>
          <w:lang w:eastAsia="en-GB"/>
        </w:rPr>
        <w:t xml:space="preserve">I thought now I would feed another piece of writing by </w:t>
      </w:r>
      <w:proofErr w:type="gramStart"/>
      <w:r w:rsidRPr="00BB04BA">
        <w:rPr>
          <w:rFonts w:ascii="Arial" w:eastAsia="Times New Roman" w:hAnsi="Arial" w:cs="Arial"/>
          <w:color w:val="000000"/>
          <w:lang w:eastAsia="en-GB"/>
        </w:rPr>
        <w:t>Chevara..</w:t>
      </w:r>
      <w:proofErr w:type="gramEnd"/>
    </w:p>
    <w:p w14:paraId="66A48B26" w14:textId="62F928F8" w:rsidR="00BB04BA" w:rsidRDefault="00BB04BA" w:rsidP="00BB04BA">
      <w:pPr>
        <w:spacing w:line="480" w:lineRule="auto"/>
        <w:ind w:left="1440"/>
        <w:textAlignment w:val="baseline"/>
        <w:rPr>
          <w:rFonts w:ascii="Arial" w:eastAsia="Times New Roman" w:hAnsi="Arial" w:cs="Arial"/>
          <w:color w:val="000000"/>
          <w:lang w:eastAsia="en-GB"/>
        </w:rPr>
      </w:pPr>
      <w:r>
        <w:rPr>
          <w:rFonts w:ascii="Arial" w:eastAsia="Times New Roman" w:hAnsi="Arial" w:cs="Arial"/>
          <w:color w:val="000000"/>
          <w:lang w:eastAsia="en-GB"/>
        </w:rPr>
        <w:t xml:space="preserve">I’m not sure where I’m going with </w:t>
      </w:r>
      <w:proofErr w:type="gramStart"/>
      <w:r>
        <w:rPr>
          <w:rFonts w:ascii="Arial" w:eastAsia="Times New Roman" w:hAnsi="Arial" w:cs="Arial"/>
          <w:color w:val="000000"/>
          <w:lang w:eastAsia="en-GB"/>
        </w:rPr>
        <w:t>this..</w:t>
      </w:r>
      <w:proofErr w:type="gramEnd"/>
      <w:r w:rsidR="00944986">
        <w:rPr>
          <w:rFonts w:ascii="Arial" w:eastAsia="Times New Roman" w:hAnsi="Arial" w:cs="Arial"/>
          <w:color w:val="000000"/>
          <w:lang w:eastAsia="en-GB"/>
        </w:rPr>
        <w:t xml:space="preserve"> </w:t>
      </w:r>
    </w:p>
    <w:p w14:paraId="49C3EA82" w14:textId="314EB395" w:rsidR="00BB04BA" w:rsidRDefault="00BB04BA" w:rsidP="00BB04BA">
      <w:pPr>
        <w:spacing w:line="480" w:lineRule="auto"/>
        <w:ind w:left="1440"/>
        <w:textAlignment w:val="baseline"/>
        <w:rPr>
          <w:rFonts w:ascii="Arial" w:eastAsia="Times New Roman" w:hAnsi="Arial" w:cs="Arial"/>
          <w:color w:val="000000"/>
          <w:lang w:eastAsia="en-GB"/>
        </w:rPr>
      </w:pPr>
      <w:r w:rsidRPr="00BB04BA">
        <w:rPr>
          <w:rFonts w:ascii="Arial" w:eastAsia="Times New Roman" w:hAnsi="Arial" w:cs="Arial"/>
          <w:color w:val="000000"/>
          <w:lang w:eastAsia="en-GB"/>
        </w:rPr>
        <w:t>It does resonate in the sense that violence can be cyclical – as much as</w:t>
      </w:r>
      <w:r>
        <w:rPr>
          <w:rFonts w:ascii="Arial" w:eastAsia="Times New Roman" w:hAnsi="Arial" w:cs="Arial"/>
          <w:color w:val="000000"/>
          <w:lang w:eastAsia="en-GB"/>
        </w:rPr>
        <w:t xml:space="preserve"> </w:t>
      </w:r>
      <w:r w:rsidRPr="00BB04BA">
        <w:rPr>
          <w:rFonts w:ascii="Arial" w:eastAsia="Times New Roman" w:hAnsi="Arial" w:cs="Arial"/>
          <w:color w:val="000000"/>
          <w:lang w:eastAsia="en-GB"/>
        </w:rPr>
        <w:t>it can be random...it is about power...premeditation....</w:t>
      </w:r>
      <w:r>
        <w:rPr>
          <w:rFonts w:ascii="Arial" w:eastAsia="Times New Roman" w:hAnsi="Arial" w:cs="Arial"/>
          <w:color w:val="000000"/>
          <w:lang w:eastAsia="en-GB"/>
        </w:rPr>
        <w:t xml:space="preserve"> I</w:t>
      </w:r>
      <w:r w:rsidRPr="00BB04BA">
        <w:rPr>
          <w:rFonts w:ascii="Arial" w:eastAsia="Times New Roman" w:hAnsi="Arial" w:cs="Arial"/>
          <w:color w:val="000000"/>
          <w:lang w:eastAsia="en-GB"/>
        </w:rPr>
        <w:t>t’s food for thought -</w:t>
      </w:r>
      <w:r>
        <w:rPr>
          <w:rFonts w:ascii="Arial" w:eastAsia="Times New Roman" w:hAnsi="Arial" w:cs="Arial"/>
          <w:color w:val="000000"/>
          <w:lang w:eastAsia="en-GB"/>
        </w:rPr>
        <w:t xml:space="preserve"> </w:t>
      </w:r>
      <w:r w:rsidRPr="00BB04BA">
        <w:rPr>
          <w:rFonts w:ascii="Arial" w:eastAsia="Times New Roman" w:hAnsi="Arial" w:cs="Arial"/>
          <w:color w:val="000000"/>
          <w:lang w:eastAsia="en-GB"/>
        </w:rPr>
        <w:t xml:space="preserve">Perhaps it is LIFE that we are </w:t>
      </w:r>
      <w:proofErr w:type="gramStart"/>
      <w:r w:rsidRPr="00BB04BA">
        <w:rPr>
          <w:rFonts w:ascii="Arial" w:eastAsia="Times New Roman" w:hAnsi="Arial" w:cs="Arial"/>
          <w:color w:val="000000"/>
          <w:lang w:eastAsia="en-GB"/>
        </w:rPr>
        <w:t>investigating..</w:t>
      </w:r>
      <w:proofErr w:type="gramEnd"/>
      <w:r w:rsidRPr="00BB04BA">
        <w:rPr>
          <w:rFonts w:ascii="Arial" w:eastAsia="Times New Roman" w:hAnsi="Arial" w:cs="Arial"/>
          <w:color w:val="000000"/>
          <w:lang w:eastAsia="en-GB"/>
        </w:rPr>
        <w:t xml:space="preserve"> that to </w:t>
      </w:r>
      <w:r w:rsidRPr="00BB04BA">
        <w:rPr>
          <w:rFonts w:ascii="Arial" w:eastAsia="Times New Roman" w:hAnsi="Arial" w:cs="Arial"/>
          <w:color w:val="000000"/>
          <w:lang w:eastAsia="en-GB"/>
        </w:rPr>
        <w:lastRenderedPageBreak/>
        <w:t>understand and</w:t>
      </w:r>
      <w:r w:rsidRPr="00BB04BA">
        <w:t xml:space="preserve"> </w:t>
      </w:r>
      <w:r w:rsidRPr="00BB04BA">
        <w:rPr>
          <w:rFonts w:ascii="Arial" w:eastAsia="Times New Roman" w:hAnsi="Arial" w:cs="Arial"/>
          <w:color w:val="000000"/>
          <w:lang w:eastAsia="en-GB"/>
        </w:rPr>
        <w:t>appreciate it in its totality – we have to confront the darkness..."</w:t>
      </w:r>
    </w:p>
    <w:p w14:paraId="0A5D0504" w14:textId="5753D99E" w:rsidR="00BB04BA" w:rsidRPr="00BB04BA" w:rsidRDefault="00BB04BA" w:rsidP="00BB04BA">
      <w:pPr>
        <w:spacing w:line="480" w:lineRule="auto"/>
        <w:ind w:left="1440"/>
        <w:textAlignment w:val="baseline"/>
        <w:rPr>
          <w:rFonts w:ascii="Arial" w:eastAsia="Times New Roman" w:hAnsi="Arial" w:cs="Arial"/>
          <w:color w:val="000000"/>
          <w:lang w:eastAsia="en-GB"/>
        </w:rPr>
      </w:pPr>
      <w:r w:rsidRPr="00BB04BA">
        <w:rPr>
          <w:rFonts w:ascii="Arial" w:eastAsia="Times New Roman" w:hAnsi="Arial" w:cs="Arial"/>
          <w:color w:val="000000"/>
          <w:lang w:eastAsia="en-GB"/>
        </w:rPr>
        <w:t>15/11/202</w:t>
      </w:r>
      <w:r>
        <w:rPr>
          <w:rFonts w:ascii="Arial" w:eastAsia="Times New Roman" w:hAnsi="Arial" w:cs="Arial"/>
          <w:color w:val="000000"/>
          <w:lang w:eastAsia="en-GB"/>
        </w:rPr>
        <w:t>0</w:t>
      </w:r>
    </w:p>
    <w:p w14:paraId="0AAB1ED3" w14:textId="4FDA8BEE" w:rsidR="00BB04BA" w:rsidRPr="00BB04BA" w:rsidRDefault="00BB04BA" w:rsidP="00BB04BA">
      <w:pPr>
        <w:spacing w:line="480" w:lineRule="auto"/>
        <w:ind w:left="1440"/>
        <w:textAlignment w:val="baseline"/>
        <w:rPr>
          <w:rFonts w:ascii="Arial" w:eastAsia="Times New Roman" w:hAnsi="Arial" w:cs="Arial"/>
          <w:color w:val="000000"/>
          <w:lang w:eastAsia="en-GB"/>
        </w:rPr>
      </w:pPr>
      <w:r w:rsidRPr="00BB04BA">
        <w:rPr>
          <w:rFonts w:ascii="Arial" w:eastAsia="Times New Roman" w:hAnsi="Arial" w:cs="Arial"/>
          <w:color w:val="000000"/>
          <w:lang w:eastAsia="en-GB"/>
        </w:rPr>
        <w:t xml:space="preserve">Chevara Orrin is a community catalyst, social entrepreneur, public speaker and justice activist in Jacksonville, Florida. Born the daughter of a white, Jewish mother and Black father, both human and civil rights activists, Chevara’s work in both the nonprofit, education and creative spheres has been shaped by her passion for equality, diversity and inclusion. And by her lived experience of sexual abuse. </w:t>
      </w:r>
    </w:p>
    <w:p w14:paraId="36C4D2B7" w14:textId="4AC5785B" w:rsidR="00BB04BA" w:rsidRPr="00BB04BA" w:rsidRDefault="00BB04BA" w:rsidP="00BB04BA">
      <w:pPr>
        <w:spacing w:line="480" w:lineRule="auto"/>
        <w:ind w:left="1440"/>
        <w:textAlignment w:val="baseline"/>
        <w:rPr>
          <w:rFonts w:ascii="Arial" w:eastAsia="Times New Roman" w:hAnsi="Arial" w:cs="Arial"/>
          <w:color w:val="000000"/>
          <w:lang w:eastAsia="en-GB"/>
        </w:rPr>
      </w:pPr>
      <w:r w:rsidRPr="00BB04BA">
        <w:rPr>
          <w:rFonts w:ascii="Arial" w:eastAsia="Times New Roman" w:hAnsi="Arial" w:cs="Arial"/>
          <w:color w:val="000000"/>
          <w:lang w:eastAsia="en-GB"/>
        </w:rPr>
        <w:t xml:space="preserve">In Chevara's own words from 'Soul Survivor: Reimagining Legacy by Chevara Orrin (October 2017): “My father, who fought for my freedom before I was even born, molested me. He altered my life. Whoever I was to </w:t>
      </w:r>
      <w:proofErr w:type="gramStart"/>
      <w:r w:rsidRPr="00BB04BA">
        <w:rPr>
          <w:rFonts w:ascii="Arial" w:eastAsia="Times New Roman" w:hAnsi="Arial" w:cs="Arial"/>
          <w:color w:val="000000"/>
          <w:lang w:eastAsia="en-GB"/>
        </w:rPr>
        <w:t>become:</w:t>
      </w:r>
      <w:proofErr w:type="gramEnd"/>
      <w:r w:rsidRPr="00BB04BA">
        <w:rPr>
          <w:rFonts w:ascii="Arial" w:eastAsia="Times New Roman" w:hAnsi="Arial" w:cs="Arial"/>
          <w:color w:val="000000"/>
          <w:lang w:eastAsia="en-GB"/>
        </w:rPr>
        <w:t xml:space="preserve"> I am</w:t>
      </w:r>
      <w:r w:rsidR="008E0F9A">
        <w:rPr>
          <w:rFonts w:ascii="Arial" w:eastAsia="Times New Roman" w:hAnsi="Arial" w:cs="Arial"/>
          <w:color w:val="000000"/>
          <w:lang w:eastAsia="en-GB"/>
        </w:rPr>
        <w:t xml:space="preserve"> </w:t>
      </w:r>
      <w:r w:rsidRPr="00BB04BA">
        <w:rPr>
          <w:rFonts w:ascii="Arial" w:eastAsia="Times New Roman" w:hAnsi="Arial" w:cs="Arial"/>
          <w:color w:val="000000"/>
          <w:lang w:eastAsia="en-GB"/>
        </w:rPr>
        <w:t>someone else. I now know I am exactly who I was meant to be. In spite of, and because of, my father.”</w:t>
      </w:r>
    </w:p>
    <w:p w14:paraId="34A3A78F" w14:textId="74041B65" w:rsidR="00BB04BA" w:rsidRDefault="00BB04BA" w:rsidP="00BB04BA">
      <w:pPr>
        <w:numPr>
          <w:ilvl w:val="1"/>
          <w:numId w:val="14"/>
        </w:numPr>
        <w:spacing w:line="480" w:lineRule="auto"/>
        <w:textAlignment w:val="baseline"/>
        <w:rPr>
          <w:rFonts w:ascii="Arial" w:eastAsia="Times New Roman" w:hAnsi="Arial" w:cs="Arial"/>
          <w:color w:val="000000"/>
          <w:lang w:eastAsia="en-GB"/>
        </w:rPr>
      </w:pPr>
      <w:r w:rsidRPr="00BB04BA">
        <w:rPr>
          <w:rFonts w:ascii="Arial" w:eastAsia="Times New Roman" w:hAnsi="Arial" w:cs="Arial"/>
          <w:color w:val="000000"/>
          <w:lang w:eastAsia="en-GB"/>
        </w:rPr>
        <w:t>Below is a text extract from Chevara Orrin's essay 'Necessary Disruption: Navigating Unbalanced Power.' Medium, October 12, 2018</w:t>
      </w:r>
    </w:p>
    <w:p w14:paraId="55A3BB07" w14:textId="77777777" w:rsidR="00BB04BA" w:rsidRPr="0031022C" w:rsidRDefault="00BB04BA" w:rsidP="00BB04BA">
      <w:pPr>
        <w:spacing w:line="480" w:lineRule="auto"/>
        <w:ind w:left="1440"/>
        <w:textAlignment w:val="baseline"/>
        <w:rPr>
          <w:rFonts w:ascii="Arial" w:eastAsia="Times New Roman" w:hAnsi="Arial" w:cs="Arial"/>
          <w:color w:val="000000"/>
          <w:lang w:eastAsia="en-GB"/>
        </w:rPr>
      </w:pPr>
      <w:r w:rsidRPr="0031022C">
        <w:rPr>
          <w:rFonts w:ascii="Arial" w:eastAsia="Times New Roman" w:hAnsi="Arial" w:cs="Arial"/>
          <w:color w:val="000000"/>
          <w:lang w:eastAsia="en-GB"/>
        </w:rPr>
        <w:t xml:space="preserve">I don’t do it all the time. Only when I feel safe. </w:t>
      </w:r>
    </w:p>
    <w:p w14:paraId="054AF229" w14:textId="77777777" w:rsidR="00BB04BA" w:rsidRPr="0031022C" w:rsidRDefault="00BB04BA" w:rsidP="00BB04BA">
      <w:pPr>
        <w:spacing w:line="480" w:lineRule="auto"/>
        <w:ind w:left="1440"/>
        <w:textAlignment w:val="baseline"/>
        <w:rPr>
          <w:rFonts w:ascii="Arial" w:eastAsia="Times New Roman" w:hAnsi="Arial" w:cs="Arial"/>
          <w:color w:val="000000"/>
          <w:lang w:eastAsia="en-GB"/>
        </w:rPr>
      </w:pPr>
      <w:r w:rsidRPr="0031022C">
        <w:rPr>
          <w:rFonts w:ascii="Arial" w:eastAsia="Times New Roman" w:hAnsi="Arial" w:cs="Arial"/>
          <w:color w:val="000000"/>
          <w:lang w:eastAsia="en-GB"/>
        </w:rPr>
        <w:t xml:space="preserve">And that shit’s relative. Safety, I mean. </w:t>
      </w:r>
    </w:p>
    <w:p w14:paraId="3C57D4CE" w14:textId="5BDCEC1C" w:rsidR="00BB04BA" w:rsidRPr="0031022C" w:rsidRDefault="00BB04BA" w:rsidP="00355353">
      <w:pPr>
        <w:spacing w:line="480" w:lineRule="auto"/>
        <w:ind w:left="1440"/>
        <w:textAlignment w:val="baseline"/>
        <w:rPr>
          <w:rFonts w:ascii="Arial" w:eastAsia="Times New Roman" w:hAnsi="Arial" w:cs="Arial"/>
          <w:color w:val="000000"/>
          <w:lang w:eastAsia="en-GB"/>
        </w:rPr>
      </w:pPr>
      <w:r w:rsidRPr="0031022C">
        <w:rPr>
          <w:rFonts w:ascii="Arial" w:eastAsia="Times New Roman" w:hAnsi="Arial" w:cs="Arial"/>
          <w:color w:val="000000"/>
          <w:lang w:eastAsia="en-GB"/>
        </w:rPr>
        <w:t xml:space="preserve">First time, I was at a traffic light. It was early morning. Daybreak. They were gathered on the corner, at an intersection near my </w:t>
      </w:r>
      <w:proofErr w:type="spellStart"/>
      <w:r w:rsidRPr="0031022C">
        <w:rPr>
          <w:rFonts w:ascii="Arial" w:eastAsia="Times New Roman" w:hAnsi="Arial" w:cs="Arial"/>
          <w:color w:val="000000"/>
          <w:lang w:eastAsia="en-GB"/>
        </w:rPr>
        <w:t>neighborhood</w:t>
      </w:r>
      <w:proofErr w:type="spellEnd"/>
      <w:r w:rsidRPr="0031022C">
        <w:rPr>
          <w:rFonts w:ascii="Arial" w:eastAsia="Times New Roman" w:hAnsi="Arial" w:cs="Arial"/>
          <w:color w:val="000000"/>
          <w:lang w:eastAsia="en-GB"/>
        </w:rPr>
        <w:t xml:space="preserve">. Day </w:t>
      </w:r>
      <w:proofErr w:type="spellStart"/>
      <w:r w:rsidRPr="0031022C">
        <w:rPr>
          <w:rFonts w:ascii="Arial" w:eastAsia="Times New Roman" w:hAnsi="Arial" w:cs="Arial"/>
          <w:color w:val="000000"/>
          <w:lang w:eastAsia="en-GB"/>
        </w:rPr>
        <w:t>laborers</w:t>
      </w:r>
      <w:proofErr w:type="spellEnd"/>
      <w:r w:rsidRPr="0031022C">
        <w:rPr>
          <w:rFonts w:ascii="Arial" w:eastAsia="Times New Roman" w:hAnsi="Arial" w:cs="Arial"/>
          <w:color w:val="000000"/>
          <w:lang w:eastAsia="en-GB"/>
        </w:rPr>
        <w:t xml:space="preserve"> waiting for a chance to work. A group of 20 or so. </w:t>
      </w:r>
      <w:r w:rsidR="001B259E">
        <w:rPr>
          <w:rFonts w:ascii="Arial" w:eastAsia="Times New Roman" w:hAnsi="Arial" w:cs="Arial"/>
          <w:color w:val="000000"/>
          <w:lang w:eastAsia="en-GB"/>
        </w:rPr>
        <w:t>S</w:t>
      </w:r>
      <w:r w:rsidRPr="0031022C">
        <w:rPr>
          <w:rFonts w:ascii="Arial" w:eastAsia="Times New Roman" w:hAnsi="Arial" w:cs="Arial"/>
          <w:color w:val="000000"/>
          <w:lang w:eastAsia="en-GB"/>
        </w:rPr>
        <w:t xml:space="preserve">moking cigarettes. Shooting the breeze. I’d see them most days on my way to catch the sunrise over the St. Johns River. </w:t>
      </w:r>
    </w:p>
    <w:p w14:paraId="5B704EEA" w14:textId="494A8CA5" w:rsidR="00BB04BA" w:rsidRPr="0031022C" w:rsidRDefault="00BB04BA" w:rsidP="00355353">
      <w:pPr>
        <w:spacing w:line="480" w:lineRule="auto"/>
        <w:ind w:left="1440"/>
        <w:textAlignment w:val="baseline"/>
        <w:rPr>
          <w:rFonts w:ascii="Arial" w:eastAsia="Times New Roman" w:hAnsi="Arial" w:cs="Arial"/>
          <w:color w:val="000000"/>
          <w:lang w:eastAsia="en-GB"/>
        </w:rPr>
      </w:pPr>
      <w:r w:rsidRPr="0031022C">
        <w:rPr>
          <w:rFonts w:ascii="Arial" w:eastAsia="Times New Roman" w:hAnsi="Arial" w:cs="Arial"/>
          <w:color w:val="000000"/>
          <w:lang w:eastAsia="en-GB"/>
        </w:rPr>
        <w:t xml:space="preserve">Usually, I don’t get stopped by the light and turn before they even notice me. Not this morning. </w:t>
      </w:r>
    </w:p>
    <w:p w14:paraId="02C36C17" w14:textId="1A70F691" w:rsidR="00BB04BA" w:rsidRPr="0031022C" w:rsidRDefault="00BB04BA" w:rsidP="00355353">
      <w:pPr>
        <w:spacing w:line="480" w:lineRule="auto"/>
        <w:ind w:left="1440"/>
        <w:textAlignment w:val="baseline"/>
        <w:rPr>
          <w:rFonts w:ascii="Arial" w:eastAsia="Times New Roman" w:hAnsi="Arial" w:cs="Arial"/>
          <w:color w:val="000000"/>
          <w:lang w:eastAsia="en-GB"/>
        </w:rPr>
      </w:pPr>
      <w:r w:rsidRPr="0031022C">
        <w:rPr>
          <w:rFonts w:ascii="Arial" w:eastAsia="Times New Roman" w:hAnsi="Arial" w:cs="Arial"/>
          <w:color w:val="000000"/>
          <w:lang w:eastAsia="en-GB"/>
        </w:rPr>
        <w:lastRenderedPageBreak/>
        <w:t xml:space="preserve">My ritual: convertible top down, meditation music on deck, water with fresh lemon, raw, unsalted almonds and a ripe banana. </w:t>
      </w:r>
    </w:p>
    <w:p w14:paraId="1E16588B" w14:textId="77777777" w:rsidR="00BB04BA" w:rsidRPr="0031022C" w:rsidRDefault="00BB04BA" w:rsidP="00BB04BA">
      <w:pPr>
        <w:spacing w:line="480" w:lineRule="auto"/>
        <w:ind w:left="1440"/>
        <w:textAlignment w:val="baseline"/>
        <w:rPr>
          <w:rFonts w:ascii="Arial" w:eastAsia="Times New Roman" w:hAnsi="Arial" w:cs="Arial"/>
          <w:color w:val="000000"/>
          <w:lang w:eastAsia="en-GB"/>
        </w:rPr>
      </w:pPr>
      <w:r w:rsidRPr="0031022C">
        <w:rPr>
          <w:rFonts w:ascii="Arial" w:eastAsia="Times New Roman" w:hAnsi="Arial" w:cs="Arial"/>
          <w:color w:val="000000"/>
          <w:lang w:eastAsia="en-GB"/>
        </w:rPr>
        <w:t xml:space="preserve">“Hey baby, I got something else to put in your mouth.” </w:t>
      </w:r>
    </w:p>
    <w:p w14:paraId="5A4F8A17" w14:textId="77777777" w:rsidR="00BB04BA" w:rsidRPr="0031022C" w:rsidRDefault="00BB04BA" w:rsidP="00BB04BA">
      <w:pPr>
        <w:spacing w:line="480" w:lineRule="auto"/>
        <w:ind w:left="1440"/>
        <w:textAlignment w:val="baseline"/>
        <w:rPr>
          <w:rFonts w:ascii="Arial" w:eastAsia="Times New Roman" w:hAnsi="Arial" w:cs="Arial"/>
          <w:color w:val="000000"/>
          <w:lang w:eastAsia="en-GB"/>
        </w:rPr>
      </w:pPr>
      <w:r w:rsidRPr="0031022C">
        <w:rPr>
          <w:rFonts w:ascii="Arial" w:eastAsia="Times New Roman" w:hAnsi="Arial" w:cs="Arial"/>
          <w:color w:val="000000"/>
          <w:lang w:eastAsia="en-GB"/>
        </w:rPr>
        <w:t xml:space="preserve">I glance to my right. I say nothing but slowly lower the banana. </w:t>
      </w:r>
    </w:p>
    <w:p w14:paraId="38716AAC" w14:textId="77777777" w:rsidR="00BB04BA" w:rsidRPr="0031022C" w:rsidRDefault="00BB04BA" w:rsidP="00BB04BA">
      <w:pPr>
        <w:spacing w:line="480" w:lineRule="auto"/>
        <w:ind w:left="1440"/>
        <w:textAlignment w:val="baseline"/>
        <w:rPr>
          <w:rFonts w:ascii="Arial" w:eastAsia="Times New Roman" w:hAnsi="Arial" w:cs="Arial"/>
          <w:color w:val="000000"/>
          <w:lang w:eastAsia="en-GB"/>
        </w:rPr>
      </w:pPr>
      <w:r w:rsidRPr="0031022C">
        <w:rPr>
          <w:rFonts w:ascii="Arial" w:eastAsia="Times New Roman" w:hAnsi="Arial" w:cs="Arial"/>
          <w:color w:val="000000"/>
          <w:lang w:eastAsia="en-GB"/>
        </w:rPr>
        <w:t xml:space="preserve">“Yea YOU, sexy bitch!” </w:t>
      </w:r>
    </w:p>
    <w:p w14:paraId="72162BE9" w14:textId="77777777" w:rsidR="00BB04BA" w:rsidRPr="0031022C" w:rsidRDefault="00BB04BA" w:rsidP="00BB04BA">
      <w:pPr>
        <w:spacing w:line="480" w:lineRule="auto"/>
        <w:ind w:left="1440"/>
        <w:textAlignment w:val="baseline"/>
        <w:rPr>
          <w:rFonts w:ascii="Arial" w:eastAsia="Times New Roman" w:hAnsi="Arial" w:cs="Arial"/>
          <w:color w:val="000000"/>
          <w:lang w:eastAsia="en-GB"/>
        </w:rPr>
      </w:pPr>
      <w:r w:rsidRPr="0031022C">
        <w:rPr>
          <w:rFonts w:ascii="Arial" w:eastAsia="Times New Roman" w:hAnsi="Arial" w:cs="Arial"/>
          <w:color w:val="000000"/>
          <w:lang w:eastAsia="en-GB"/>
        </w:rPr>
        <w:t xml:space="preserve">The others laugh. </w:t>
      </w:r>
    </w:p>
    <w:p w14:paraId="300398EB" w14:textId="4162F018" w:rsidR="00BB04BA" w:rsidRPr="0031022C" w:rsidRDefault="00BB04BA" w:rsidP="003070F9">
      <w:pPr>
        <w:spacing w:line="480" w:lineRule="auto"/>
        <w:ind w:left="1440"/>
        <w:textAlignment w:val="baseline"/>
        <w:rPr>
          <w:rFonts w:ascii="Arial" w:eastAsia="Times New Roman" w:hAnsi="Arial" w:cs="Arial"/>
          <w:color w:val="000000"/>
          <w:lang w:eastAsia="en-GB"/>
        </w:rPr>
      </w:pPr>
      <w:r w:rsidRPr="0031022C">
        <w:rPr>
          <w:rFonts w:ascii="Arial" w:eastAsia="Times New Roman" w:hAnsi="Arial" w:cs="Arial"/>
          <w:color w:val="000000"/>
          <w:lang w:eastAsia="en-GB"/>
        </w:rPr>
        <w:t xml:space="preserve">I feel violated. Womanhood interrupted by the Patriarchy. I wonder how many seconds before the light turns green. I contemplate closing my convertible top. </w:t>
      </w:r>
    </w:p>
    <w:p w14:paraId="150E3C7A" w14:textId="77777777" w:rsidR="00BB04BA" w:rsidRPr="0031022C" w:rsidRDefault="00BB04BA" w:rsidP="00BB04BA">
      <w:pPr>
        <w:spacing w:line="480" w:lineRule="auto"/>
        <w:ind w:left="1440"/>
        <w:textAlignment w:val="baseline"/>
        <w:rPr>
          <w:rFonts w:ascii="Arial" w:eastAsia="Times New Roman" w:hAnsi="Arial" w:cs="Arial"/>
          <w:color w:val="000000"/>
          <w:lang w:eastAsia="en-GB"/>
        </w:rPr>
      </w:pPr>
      <w:r w:rsidRPr="0031022C">
        <w:rPr>
          <w:rFonts w:ascii="Arial" w:eastAsia="Times New Roman" w:hAnsi="Arial" w:cs="Arial"/>
          <w:color w:val="000000"/>
          <w:lang w:eastAsia="en-GB"/>
        </w:rPr>
        <w:t xml:space="preserve">I glance to my left. There’s a gas station and sometimes police cars. </w:t>
      </w:r>
    </w:p>
    <w:p w14:paraId="5E32C446" w14:textId="77777777" w:rsidR="00BB04BA" w:rsidRPr="0031022C" w:rsidRDefault="00BB04BA" w:rsidP="00BB04BA">
      <w:pPr>
        <w:spacing w:line="480" w:lineRule="auto"/>
        <w:ind w:left="1440"/>
        <w:textAlignment w:val="baseline"/>
        <w:rPr>
          <w:rFonts w:ascii="Arial" w:eastAsia="Times New Roman" w:hAnsi="Arial" w:cs="Arial"/>
          <w:color w:val="000000"/>
          <w:lang w:eastAsia="en-GB"/>
        </w:rPr>
      </w:pPr>
      <w:r w:rsidRPr="0031022C">
        <w:rPr>
          <w:rFonts w:ascii="Arial" w:eastAsia="Times New Roman" w:hAnsi="Arial" w:cs="Arial"/>
          <w:color w:val="000000"/>
          <w:lang w:eastAsia="en-GB"/>
        </w:rPr>
        <w:t xml:space="preserve">Not today. </w:t>
      </w:r>
    </w:p>
    <w:p w14:paraId="177B9730" w14:textId="234C1840" w:rsidR="00BB04BA" w:rsidRPr="0031022C" w:rsidRDefault="00BB04BA" w:rsidP="003070F9">
      <w:pPr>
        <w:spacing w:line="480" w:lineRule="auto"/>
        <w:ind w:left="1440"/>
        <w:textAlignment w:val="baseline"/>
        <w:rPr>
          <w:rFonts w:ascii="Arial" w:eastAsia="Times New Roman" w:hAnsi="Arial" w:cs="Arial"/>
          <w:color w:val="000000"/>
          <w:lang w:eastAsia="en-GB"/>
        </w:rPr>
      </w:pPr>
      <w:r w:rsidRPr="0031022C">
        <w:rPr>
          <w:rFonts w:ascii="Arial" w:eastAsia="Times New Roman" w:hAnsi="Arial" w:cs="Arial"/>
          <w:color w:val="000000"/>
          <w:lang w:eastAsia="en-GB"/>
        </w:rPr>
        <w:t xml:space="preserve">A few moments later, the light changes and I drive away. I’m scared and pissed. I don’t get far. </w:t>
      </w:r>
    </w:p>
    <w:p w14:paraId="7B63C90D" w14:textId="77777777" w:rsidR="00BB04BA" w:rsidRPr="0031022C" w:rsidRDefault="00BB04BA" w:rsidP="00BB04BA">
      <w:pPr>
        <w:spacing w:line="480" w:lineRule="auto"/>
        <w:ind w:left="1440"/>
        <w:textAlignment w:val="baseline"/>
        <w:rPr>
          <w:rFonts w:ascii="Arial" w:eastAsia="Times New Roman" w:hAnsi="Arial" w:cs="Arial"/>
          <w:color w:val="000000"/>
          <w:lang w:eastAsia="en-GB"/>
        </w:rPr>
      </w:pPr>
      <w:r w:rsidRPr="0031022C">
        <w:rPr>
          <w:rFonts w:ascii="Arial" w:eastAsia="Times New Roman" w:hAnsi="Arial" w:cs="Arial"/>
          <w:color w:val="000000"/>
          <w:lang w:eastAsia="en-GB"/>
        </w:rPr>
        <w:t xml:space="preserve">I’ve thought about it before. Exactly what I’d say. I even practiced in the </w:t>
      </w:r>
    </w:p>
    <w:p w14:paraId="3E24F5E7" w14:textId="77777777" w:rsidR="00BB04BA" w:rsidRPr="0031022C" w:rsidRDefault="00BB04BA" w:rsidP="00BB04BA">
      <w:pPr>
        <w:spacing w:line="480" w:lineRule="auto"/>
        <w:ind w:left="1440"/>
        <w:textAlignment w:val="baseline"/>
        <w:rPr>
          <w:rFonts w:ascii="Arial" w:eastAsia="Times New Roman" w:hAnsi="Arial" w:cs="Arial"/>
          <w:color w:val="000000"/>
          <w:lang w:eastAsia="en-GB"/>
        </w:rPr>
      </w:pPr>
      <w:r w:rsidRPr="0031022C">
        <w:rPr>
          <w:rFonts w:ascii="Arial" w:eastAsia="Times New Roman" w:hAnsi="Arial" w:cs="Arial"/>
          <w:color w:val="000000"/>
          <w:lang w:eastAsia="en-GB"/>
        </w:rPr>
        <w:t xml:space="preserve">mirror. </w:t>
      </w:r>
    </w:p>
    <w:p w14:paraId="2AFA7443" w14:textId="77777777" w:rsidR="00BB04BA" w:rsidRPr="0031022C" w:rsidRDefault="00BB04BA" w:rsidP="00BB04BA">
      <w:pPr>
        <w:spacing w:line="480" w:lineRule="auto"/>
        <w:ind w:left="1440"/>
        <w:textAlignment w:val="baseline"/>
        <w:rPr>
          <w:rFonts w:ascii="Arial" w:eastAsia="Times New Roman" w:hAnsi="Arial" w:cs="Arial"/>
          <w:color w:val="000000"/>
          <w:lang w:eastAsia="en-GB"/>
        </w:rPr>
      </w:pPr>
      <w:r w:rsidRPr="0031022C">
        <w:rPr>
          <w:rFonts w:ascii="Arial" w:eastAsia="Times New Roman" w:hAnsi="Arial" w:cs="Arial"/>
          <w:color w:val="000000"/>
          <w:lang w:eastAsia="en-GB"/>
        </w:rPr>
        <w:t xml:space="preserve">But each time, I’d freeze. Feeling overwhelmed with the ordinariness of it all. </w:t>
      </w:r>
    </w:p>
    <w:p w14:paraId="654B03E8" w14:textId="77777777" w:rsidR="00BB04BA" w:rsidRPr="0031022C" w:rsidRDefault="00BB04BA" w:rsidP="00BB04BA">
      <w:pPr>
        <w:spacing w:line="480" w:lineRule="auto"/>
        <w:ind w:left="1440"/>
        <w:textAlignment w:val="baseline"/>
        <w:rPr>
          <w:rFonts w:ascii="Arial" w:eastAsia="Times New Roman" w:hAnsi="Arial" w:cs="Arial"/>
          <w:color w:val="000000"/>
          <w:lang w:eastAsia="en-GB"/>
        </w:rPr>
      </w:pPr>
      <w:r w:rsidRPr="0031022C">
        <w:rPr>
          <w:rFonts w:ascii="Arial" w:eastAsia="Times New Roman" w:hAnsi="Arial" w:cs="Arial"/>
          <w:color w:val="000000"/>
          <w:lang w:eastAsia="en-GB"/>
        </w:rPr>
        <w:t xml:space="preserve">Not today. </w:t>
      </w:r>
    </w:p>
    <w:p w14:paraId="09E1C5C2" w14:textId="77777777" w:rsidR="00BB04BA" w:rsidRPr="0031022C" w:rsidRDefault="00BB04BA" w:rsidP="00BB04BA">
      <w:pPr>
        <w:spacing w:line="480" w:lineRule="auto"/>
        <w:ind w:left="1440"/>
        <w:textAlignment w:val="baseline"/>
        <w:rPr>
          <w:rFonts w:ascii="Arial" w:eastAsia="Times New Roman" w:hAnsi="Arial" w:cs="Arial"/>
          <w:color w:val="000000"/>
          <w:lang w:eastAsia="en-GB"/>
        </w:rPr>
      </w:pPr>
      <w:r w:rsidRPr="0031022C">
        <w:rPr>
          <w:rFonts w:ascii="Arial" w:eastAsia="Times New Roman" w:hAnsi="Arial" w:cs="Arial"/>
          <w:color w:val="000000"/>
          <w:lang w:eastAsia="en-GB"/>
        </w:rPr>
        <w:t xml:space="preserve">I abruptly turn around in the middle of the street, burning a little rubber. </w:t>
      </w:r>
    </w:p>
    <w:p w14:paraId="75D08A37" w14:textId="3D97B7DC" w:rsidR="00BB04BA" w:rsidRPr="0031022C" w:rsidRDefault="00BB04BA" w:rsidP="00F3202D">
      <w:pPr>
        <w:spacing w:line="480" w:lineRule="auto"/>
        <w:ind w:left="1440"/>
        <w:textAlignment w:val="baseline"/>
        <w:rPr>
          <w:rFonts w:ascii="Arial" w:eastAsia="Times New Roman" w:hAnsi="Arial" w:cs="Arial"/>
          <w:color w:val="000000"/>
          <w:lang w:eastAsia="en-GB"/>
        </w:rPr>
      </w:pPr>
      <w:r w:rsidRPr="0031022C">
        <w:rPr>
          <w:rFonts w:ascii="Arial" w:eastAsia="Times New Roman" w:hAnsi="Arial" w:cs="Arial"/>
          <w:color w:val="000000"/>
          <w:lang w:eastAsia="en-GB"/>
        </w:rPr>
        <w:t xml:space="preserve">There’s an abandoned lot across the street from the day </w:t>
      </w:r>
      <w:proofErr w:type="spellStart"/>
      <w:r w:rsidRPr="0031022C">
        <w:rPr>
          <w:rFonts w:ascii="Arial" w:eastAsia="Times New Roman" w:hAnsi="Arial" w:cs="Arial"/>
          <w:color w:val="000000"/>
          <w:lang w:eastAsia="en-GB"/>
        </w:rPr>
        <w:t>laborer</w:t>
      </w:r>
      <w:proofErr w:type="spellEnd"/>
      <w:r w:rsidRPr="0031022C">
        <w:rPr>
          <w:rFonts w:ascii="Arial" w:eastAsia="Times New Roman" w:hAnsi="Arial" w:cs="Arial"/>
          <w:color w:val="000000"/>
          <w:lang w:eastAsia="en-GB"/>
        </w:rPr>
        <w:t xml:space="preserve"> spot and I pull in. I zig zag through oncoming traffic, my eyes focused on the one with the smart, dirty mouth. </w:t>
      </w:r>
    </w:p>
    <w:p w14:paraId="5C5369EC" w14:textId="77777777" w:rsidR="00BB04BA" w:rsidRPr="0031022C" w:rsidRDefault="00BB04BA" w:rsidP="00BB04BA">
      <w:pPr>
        <w:spacing w:line="480" w:lineRule="auto"/>
        <w:ind w:left="1440"/>
        <w:textAlignment w:val="baseline"/>
        <w:rPr>
          <w:rFonts w:ascii="Arial" w:eastAsia="Times New Roman" w:hAnsi="Arial" w:cs="Arial"/>
          <w:color w:val="000000"/>
          <w:lang w:eastAsia="en-GB"/>
        </w:rPr>
      </w:pPr>
      <w:r w:rsidRPr="0031022C">
        <w:rPr>
          <w:rFonts w:ascii="Arial" w:eastAsia="Times New Roman" w:hAnsi="Arial" w:cs="Arial"/>
          <w:color w:val="000000"/>
          <w:lang w:eastAsia="en-GB"/>
        </w:rPr>
        <w:t xml:space="preserve">They see me coming and give each other high fives. </w:t>
      </w:r>
    </w:p>
    <w:p w14:paraId="07136C03" w14:textId="77777777" w:rsidR="00BB04BA" w:rsidRPr="0031022C" w:rsidRDefault="00BB04BA" w:rsidP="00BB04BA">
      <w:pPr>
        <w:spacing w:line="480" w:lineRule="auto"/>
        <w:ind w:left="1440"/>
        <w:textAlignment w:val="baseline"/>
        <w:rPr>
          <w:rFonts w:ascii="Arial" w:eastAsia="Times New Roman" w:hAnsi="Arial" w:cs="Arial"/>
          <w:color w:val="000000"/>
          <w:lang w:eastAsia="en-GB"/>
        </w:rPr>
      </w:pPr>
      <w:r w:rsidRPr="0031022C">
        <w:rPr>
          <w:rFonts w:ascii="Arial" w:eastAsia="Times New Roman" w:hAnsi="Arial" w:cs="Arial"/>
          <w:color w:val="000000"/>
          <w:lang w:eastAsia="en-GB"/>
        </w:rPr>
        <w:t xml:space="preserve">I walk up, extend my hand. </w:t>
      </w:r>
    </w:p>
    <w:p w14:paraId="0F236A70" w14:textId="77777777" w:rsidR="00BB04BA" w:rsidRPr="0031022C" w:rsidRDefault="00BB04BA" w:rsidP="00BB04BA">
      <w:pPr>
        <w:spacing w:line="480" w:lineRule="auto"/>
        <w:ind w:left="1440"/>
        <w:textAlignment w:val="baseline"/>
        <w:rPr>
          <w:rFonts w:ascii="Arial" w:eastAsia="Times New Roman" w:hAnsi="Arial" w:cs="Arial"/>
          <w:color w:val="000000"/>
          <w:lang w:eastAsia="en-GB"/>
        </w:rPr>
      </w:pPr>
      <w:r w:rsidRPr="0031022C">
        <w:rPr>
          <w:rFonts w:ascii="Arial" w:eastAsia="Times New Roman" w:hAnsi="Arial" w:cs="Arial"/>
          <w:color w:val="000000"/>
          <w:lang w:eastAsia="en-GB"/>
        </w:rPr>
        <w:t xml:space="preserve">“Hi, I’m Chevara. What’s your name?” </w:t>
      </w:r>
    </w:p>
    <w:p w14:paraId="5CB6F8C4" w14:textId="77777777" w:rsidR="00BB04BA" w:rsidRPr="0031022C" w:rsidRDefault="00BB04BA" w:rsidP="00BB04BA">
      <w:pPr>
        <w:spacing w:line="480" w:lineRule="auto"/>
        <w:ind w:left="1440"/>
        <w:textAlignment w:val="baseline"/>
        <w:rPr>
          <w:rFonts w:ascii="Arial" w:eastAsia="Times New Roman" w:hAnsi="Arial" w:cs="Arial"/>
          <w:color w:val="000000"/>
          <w:lang w:eastAsia="en-GB"/>
        </w:rPr>
      </w:pPr>
      <w:r w:rsidRPr="0031022C">
        <w:rPr>
          <w:rFonts w:ascii="Arial" w:eastAsia="Times New Roman" w:hAnsi="Arial" w:cs="Arial"/>
          <w:color w:val="000000"/>
          <w:lang w:eastAsia="en-GB"/>
        </w:rPr>
        <w:lastRenderedPageBreak/>
        <w:t xml:space="preserve">He looks startled and grins. Like maybe I’m about to ask for his seven digits. </w:t>
      </w:r>
    </w:p>
    <w:p w14:paraId="067B7DE4" w14:textId="77777777" w:rsidR="00291E66" w:rsidRPr="0031022C" w:rsidRDefault="00BB04BA" w:rsidP="00291E66">
      <w:pPr>
        <w:spacing w:line="480" w:lineRule="auto"/>
        <w:ind w:left="1440"/>
        <w:textAlignment w:val="baseline"/>
        <w:rPr>
          <w:rFonts w:ascii="Arial" w:eastAsia="Times New Roman" w:hAnsi="Arial" w:cs="Arial"/>
          <w:color w:val="000000"/>
          <w:lang w:eastAsia="en-GB"/>
        </w:rPr>
      </w:pPr>
      <w:r w:rsidRPr="0031022C">
        <w:rPr>
          <w:rFonts w:ascii="Arial" w:eastAsia="Times New Roman" w:hAnsi="Arial" w:cs="Arial"/>
          <w:color w:val="000000"/>
          <w:lang w:eastAsia="en-GB"/>
        </w:rPr>
        <w:t>He says his name is T.J. I don’t ask what it stands for. I don’t care.</w:t>
      </w:r>
    </w:p>
    <w:p w14:paraId="2847EF95" w14:textId="3A27CE57" w:rsidR="00291E66" w:rsidRPr="0031022C" w:rsidRDefault="00BB04BA" w:rsidP="00291E66">
      <w:pPr>
        <w:pStyle w:val="ListParagraph"/>
        <w:numPr>
          <w:ilvl w:val="1"/>
          <w:numId w:val="14"/>
        </w:numPr>
        <w:spacing w:line="480" w:lineRule="auto"/>
        <w:textAlignment w:val="baseline"/>
        <w:rPr>
          <w:rFonts w:ascii="Arial" w:eastAsia="Times New Roman" w:hAnsi="Arial" w:cs="Arial"/>
          <w:color w:val="000000"/>
          <w:lang w:eastAsia="en-GB"/>
        </w:rPr>
      </w:pPr>
      <w:r w:rsidRPr="0031022C">
        <w:rPr>
          <w:rFonts w:ascii="Arial" w:eastAsia="Times New Roman" w:hAnsi="Arial" w:cs="Arial"/>
          <w:color w:val="000000"/>
          <w:lang w:eastAsia="en-GB"/>
        </w:rPr>
        <w:t xml:space="preserve">“I assume that what you were trying to do was say ‘good morning’ but </w:t>
      </w:r>
      <w:r w:rsidR="00291E66" w:rsidRPr="0031022C">
        <w:rPr>
          <w:rFonts w:ascii="Arial" w:eastAsia="Times New Roman" w:hAnsi="Arial" w:cs="Arial"/>
          <w:color w:val="000000"/>
          <w:lang w:eastAsia="en-GB"/>
        </w:rPr>
        <w:t xml:space="preserve">somehow the right words failed you.” </w:t>
      </w:r>
    </w:p>
    <w:p w14:paraId="38452D6D" w14:textId="4BC32DA6" w:rsidR="00291E66" w:rsidRPr="0031022C" w:rsidRDefault="00291E66" w:rsidP="00693F04">
      <w:pPr>
        <w:spacing w:line="480" w:lineRule="auto"/>
        <w:ind w:left="1440"/>
        <w:textAlignment w:val="baseline"/>
        <w:rPr>
          <w:rFonts w:ascii="Arial" w:eastAsia="Times New Roman" w:hAnsi="Arial" w:cs="Arial"/>
          <w:color w:val="000000"/>
          <w:lang w:eastAsia="en-GB"/>
        </w:rPr>
      </w:pPr>
      <w:r w:rsidRPr="0031022C">
        <w:rPr>
          <w:rFonts w:ascii="Arial" w:eastAsia="Times New Roman" w:hAnsi="Arial" w:cs="Arial"/>
          <w:color w:val="000000"/>
          <w:lang w:eastAsia="en-GB"/>
        </w:rPr>
        <w:t xml:space="preserve">Before he has a chance to respond, I ask if he’s ever heard of poet, essayist, and activist, June Jordan. </w:t>
      </w:r>
    </w:p>
    <w:p w14:paraId="1E99B295" w14:textId="0A580E95" w:rsidR="00291E66" w:rsidRPr="0031022C" w:rsidRDefault="00291E66" w:rsidP="00693F04">
      <w:pPr>
        <w:spacing w:line="480" w:lineRule="auto"/>
        <w:ind w:left="1440"/>
        <w:textAlignment w:val="baseline"/>
        <w:rPr>
          <w:rFonts w:ascii="Arial" w:eastAsia="Times New Roman" w:hAnsi="Arial" w:cs="Arial"/>
          <w:color w:val="000000"/>
          <w:lang w:eastAsia="en-GB"/>
        </w:rPr>
      </w:pPr>
      <w:r w:rsidRPr="0031022C">
        <w:rPr>
          <w:rFonts w:ascii="Arial" w:eastAsia="Times New Roman" w:hAnsi="Arial" w:cs="Arial"/>
          <w:color w:val="000000"/>
          <w:lang w:eastAsia="en-GB"/>
        </w:rPr>
        <w:t xml:space="preserve">His blank stare answers my question before he begins to shake his head from left to right. </w:t>
      </w:r>
    </w:p>
    <w:p w14:paraId="0BDDCDE7" w14:textId="5880C9CA" w:rsidR="00291E66" w:rsidRPr="0031022C" w:rsidRDefault="00291E66" w:rsidP="00693F04">
      <w:pPr>
        <w:spacing w:line="480" w:lineRule="auto"/>
        <w:ind w:left="1440"/>
        <w:textAlignment w:val="baseline"/>
        <w:rPr>
          <w:rFonts w:ascii="Arial" w:eastAsia="Times New Roman" w:hAnsi="Arial" w:cs="Arial"/>
          <w:color w:val="000000"/>
          <w:lang w:eastAsia="en-GB"/>
        </w:rPr>
      </w:pPr>
      <w:r w:rsidRPr="0031022C">
        <w:rPr>
          <w:rFonts w:ascii="Arial" w:eastAsia="Times New Roman" w:hAnsi="Arial" w:cs="Arial"/>
          <w:color w:val="000000"/>
          <w:lang w:eastAsia="en-GB"/>
        </w:rPr>
        <w:t xml:space="preserve">They’ve crowded around us now. It feels like spectator sport. I imagine I’m in a boxing ring. Except I’m not feeling much like a champ. I feel as though I might suffocate. I feel small. I’m wearing sneakers and not my trademark stilettos. Spears of light pierce through clouds as the sky brightens and I feel a sliver of safety. </w:t>
      </w:r>
    </w:p>
    <w:p w14:paraId="046CE667" w14:textId="523CB20C" w:rsidR="00291E66" w:rsidRPr="0031022C" w:rsidRDefault="00291E66" w:rsidP="00693F04">
      <w:pPr>
        <w:spacing w:line="480" w:lineRule="auto"/>
        <w:ind w:left="1440"/>
        <w:textAlignment w:val="baseline"/>
        <w:rPr>
          <w:rFonts w:ascii="Arial" w:eastAsia="Times New Roman" w:hAnsi="Arial" w:cs="Arial"/>
          <w:color w:val="000000"/>
          <w:lang w:eastAsia="en-GB"/>
        </w:rPr>
      </w:pPr>
      <w:r w:rsidRPr="0031022C">
        <w:rPr>
          <w:rFonts w:ascii="Arial" w:eastAsia="Times New Roman" w:hAnsi="Arial" w:cs="Arial"/>
          <w:color w:val="000000"/>
          <w:lang w:eastAsia="en-GB"/>
        </w:rPr>
        <w:t xml:space="preserve">Before I lose my nerve, I tell him that June Jordan wrote a piece about Mike Tyson called “Requiem for a Champ.” I read it in college. </w:t>
      </w:r>
    </w:p>
    <w:p w14:paraId="1C883E6F" w14:textId="68A5F423" w:rsidR="00291E66" w:rsidRPr="0031022C" w:rsidRDefault="00291E66" w:rsidP="00693F04">
      <w:pPr>
        <w:spacing w:line="480" w:lineRule="auto"/>
        <w:ind w:left="1440"/>
        <w:textAlignment w:val="baseline"/>
        <w:rPr>
          <w:rFonts w:ascii="Arial" w:eastAsia="Times New Roman" w:hAnsi="Arial" w:cs="Arial"/>
          <w:color w:val="000000"/>
          <w:lang w:eastAsia="en-GB"/>
        </w:rPr>
      </w:pPr>
      <w:r w:rsidRPr="0031022C">
        <w:rPr>
          <w:rFonts w:ascii="Arial" w:eastAsia="Times New Roman" w:hAnsi="Arial" w:cs="Arial"/>
          <w:color w:val="000000"/>
          <w:lang w:eastAsia="en-GB"/>
        </w:rPr>
        <w:t xml:space="preserve">She writes about the horrific conditions of poverty and oppression under which Tyson learned the “rules” of interacting with a girl...of talking...to a girl. </w:t>
      </w:r>
    </w:p>
    <w:p w14:paraId="31CFDC67" w14:textId="77777777" w:rsidR="00291E66" w:rsidRPr="0031022C" w:rsidRDefault="00291E66" w:rsidP="00291E66">
      <w:pPr>
        <w:spacing w:line="480" w:lineRule="auto"/>
        <w:ind w:left="1440"/>
        <w:textAlignment w:val="baseline"/>
        <w:rPr>
          <w:rFonts w:ascii="Arial" w:eastAsia="Times New Roman" w:hAnsi="Arial" w:cs="Arial"/>
          <w:color w:val="000000"/>
          <w:lang w:eastAsia="en-GB"/>
        </w:rPr>
      </w:pPr>
      <w:r w:rsidRPr="0031022C">
        <w:rPr>
          <w:rFonts w:ascii="Arial" w:eastAsia="Times New Roman" w:hAnsi="Arial" w:cs="Arial"/>
          <w:color w:val="000000"/>
          <w:lang w:eastAsia="en-GB"/>
        </w:rPr>
        <w:t xml:space="preserve">I tell him that June Jordan </w:t>
      </w:r>
      <w:proofErr w:type="gramStart"/>
      <w:r w:rsidRPr="0031022C">
        <w:rPr>
          <w:rFonts w:ascii="Arial" w:eastAsia="Times New Roman" w:hAnsi="Arial" w:cs="Arial"/>
          <w:color w:val="000000"/>
          <w:lang w:eastAsia="en-GB"/>
        </w:rPr>
        <w:t>says</w:t>
      </w:r>
      <w:proofErr w:type="gramEnd"/>
      <w:r w:rsidRPr="0031022C">
        <w:rPr>
          <w:rFonts w:ascii="Arial" w:eastAsia="Times New Roman" w:hAnsi="Arial" w:cs="Arial"/>
          <w:color w:val="000000"/>
          <w:lang w:eastAsia="en-GB"/>
        </w:rPr>
        <w:t xml:space="preserve"> “the choices available to us dehumanize.” </w:t>
      </w:r>
    </w:p>
    <w:p w14:paraId="0E47181D" w14:textId="77777777" w:rsidR="00291E66" w:rsidRPr="0031022C" w:rsidRDefault="00291E66" w:rsidP="00291E66">
      <w:pPr>
        <w:spacing w:line="480" w:lineRule="auto"/>
        <w:ind w:left="1440"/>
        <w:textAlignment w:val="baseline"/>
        <w:rPr>
          <w:rFonts w:ascii="Arial" w:eastAsia="Times New Roman" w:hAnsi="Arial" w:cs="Arial"/>
          <w:color w:val="000000"/>
          <w:lang w:eastAsia="en-GB"/>
        </w:rPr>
      </w:pPr>
      <w:r w:rsidRPr="0031022C">
        <w:rPr>
          <w:rFonts w:ascii="Arial" w:eastAsia="Times New Roman" w:hAnsi="Arial" w:cs="Arial"/>
          <w:color w:val="000000"/>
          <w:lang w:eastAsia="en-GB"/>
        </w:rPr>
        <w:t xml:space="preserve">I’m not sure if he understands the quote or the enormity of the moment. </w:t>
      </w:r>
    </w:p>
    <w:p w14:paraId="55BD150A" w14:textId="68CADB1E" w:rsidR="00291E66" w:rsidRPr="0031022C" w:rsidRDefault="00291E66" w:rsidP="009E4ED8">
      <w:pPr>
        <w:spacing w:line="480" w:lineRule="auto"/>
        <w:ind w:left="1440"/>
        <w:textAlignment w:val="baseline"/>
        <w:rPr>
          <w:rFonts w:ascii="Arial" w:eastAsia="Times New Roman" w:hAnsi="Arial" w:cs="Arial"/>
          <w:color w:val="000000"/>
          <w:lang w:eastAsia="en-GB"/>
        </w:rPr>
      </w:pPr>
      <w:r w:rsidRPr="0031022C">
        <w:rPr>
          <w:rFonts w:ascii="Arial" w:eastAsia="Times New Roman" w:hAnsi="Arial" w:cs="Arial"/>
          <w:color w:val="000000"/>
          <w:lang w:eastAsia="en-GB"/>
        </w:rPr>
        <w:t xml:space="preserve">I ask him where he grew up, if he was raised with a momma, sisters, aunties or a grandmother. I ask if he has brothers, uncles, a dad or grandfather. I ask if he has daughters. He says his grandmother reared </w:t>
      </w:r>
      <w:r w:rsidRPr="0031022C">
        <w:rPr>
          <w:rFonts w:ascii="Arial" w:eastAsia="Times New Roman" w:hAnsi="Arial" w:cs="Arial"/>
          <w:color w:val="000000"/>
          <w:lang w:eastAsia="en-GB"/>
        </w:rPr>
        <w:lastRenderedPageBreak/>
        <w:t xml:space="preserve">him. He says he grew up in the church and had a paper route. He says his little girl is three. </w:t>
      </w:r>
    </w:p>
    <w:p w14:paraId="51DD1080" w14:textId="77777777" w:rsidR="00291E66" w:rsidRPr="0031022C" w:rsidRDefault="00291E66" w:rsidP="00291E66">
      <w:pPr>
        <w:spacing w:line="480" w:lineRule="auto"/>
        <w:ind w:left="1440"/>
        <w:textAlignment w:val="baseline"/>
        <w:rPr>
          <w:rFonts w:ascii="Arial" w:eastAsia="Times New Roman" w:hAnsi="Arial" w:cs="Arial"/>
          <w:color w:val="000000"/>
          <w:lang w:eastAsia="en-GB"/>
        </w:rPr>
      </w:pPr>
      <w:r w:rsidRPr="0031022C">
        <w:rPr>
          <w:rFonts w:ascii="Arial" w:eastAsia="Times New Roman" w:hAnsi="Arial" w:cs="Arial"/>
          <w:color w:val="000000"/>
          <w:lang w:eastAsia="en-GB"/>
        </w:rPr>
        <w:t xml:space="preserve">The other men are silent. A few have wandered away to stand on the </w:t>
      </w:r>
    </w:p>
    <w:p w14:paraId="28CEDF9C" w14:textId="77777777" w:rsidR="00291E66" w:rsidRPr="0031022C" w:rsidRDefault="00291E66" w:rsidP="00291E66">
      <w:pPr>
        <w:spacing w:line="480" w:lineRule="auto"/>
        <w:ind w:left="1440"/>
        <w:textAlignment w:val="baseline"/>
        <w:rPr>
          <w:rFonts w:ascii="Arial" w:eastAsia="Times New Roman" w:hAnsi="Arial" w:cs="Arial"/>
          <w:color w:val="000000"/>
          <w:lang w:eastAsia="en-GB"/>
        </w:rPr>
      </w:pPr>
      <w:r w:rsidRPr="0031022C">
        <w:rPr>
          <w:rFonts w:ascii="Arial" w:eastAsia="Times New Roman" w:hAnsi="Arial" w:cs="Arial"/>
          <w:color w:val="000000"/>
          <w:lang w:eastAsia="en-GB"/>
        </w:rPr>
        <w:t xml:space="preserve">periphery. </w:t>
      </w:r>
    </w:p>
    <w:p w14:paraId="236526BC" w14:textId="77777777" w:rsidR="00291E66" w:rsidRPr="0031022C" w:rsidRDefault="00291E66" w:rsidP="00291E66">
      <w:pPr>
        <w:spacing w:line="480" w:lineRule="auto"/>
        <w:ind w:left="1440"/>
        <w:textAlignment w:val="baseline"/>
        <w:rPr>
          <w:rFonts w:ascii="Arial" w:eastAsia="Times New Roman" w:hAnsi="Arial" w:cs="Arial"/>
          <w:color w:val="000000"/>
          <w:lang w:eastAsia="en-GB"/>
        </w:rPr>
      </w:pPr>
      <w:r w:rsidRPr="0031022C">
        <w:rPr>
          <w:rFonts w:ascii="Arial" w:eastAsia="Times New Roman" w:hAnsi="Arial" w:cs="Arial"/>
          <w:color w:val="000000"/>
          <w:lang w:eastAsia="en-GB"/>
        </w:rPr>
        <w:t xml:space="preserve">I tell him I live blocks away and that I shouldn’t have to detour to feel safe. </w:t>
      </w:r>
    </w:p>
    <w:p w14:paraId="7A8BC393" w14:textId="77777777" w:rsidR="00291E66" w:rsidRPr="0031022C" w:rsidRDefault="00291E66" w:rsidP="00291E66">
      <w:pPr>
        <w:spacing w:line="480" w:lineRule="auto"/>
        <w:ind w:left="1440"/>
        <w:textAlignment w:val="baseline"/>
        <w:rPr>
          <w:rFonts w:ascii="Arial" w:eastAsia="Times New Roman" w:hAnsi="Arial" w:cs="Arial"/>
          <w:color w:val="000000"/>
          <w:lang w:eastAsia="en-GB"/>
        </w:rPr>
      </w:pPr>
      <w:r w:rsidRPr="0031022C">
        <w:rPr>
          <w:rFonts w:ascii="Arial" w:eastAsia="Times New Roman" w:hAnsi="Arial" w:cs="Arial"/>
          <w:color w:val="000000"/>
          <w:lang w:eastAsia="en-GB"/>
        </w:rPr>
        <w:t xml:space="preserve">Not in my </w:t>
      </w:r>
      <w:proofErr w:type="spellStart"/>
      <w:r w:rsidRPr="0031022C">
        <w:rPr>
          <w:rFonts w:ascii="Arial" w:eastAsia="Times New Roman" w:hAnsi="Arial" w:cs="Arial"/>
          <w:color w:val="000000"/>
          <w:lang w:eastAsia="en-GB"/>
        </w:rPr>
        <w:t>neighborhood</w:t>
      </w:r>
      <w:proofErr w:type="spellEnd"/>
      <w:r w:rsidRPr="0031022C">
        <w:rPr>
          <w:rFonts w:ascii="Arial" w:eastAsia="Times New Roman" w:hAnsi="Arial" w:cs="Arial"/>
          <w:color w:val="000000"/>
          <w:lang w:eastAsia="en-GB"/>
        </w:rPr>
        <w:t xml:space="preserve"> nor anywhere in this world. </w:t>
      </w:r>
    </w:p>
    <w:p w14:paraId="0B8F8999" w14:textId="56D349B8" w:rsidR="00291E66" w:rsidRPr="0031022C" w:rsidRDefault="00291E66" w:rsidP="00392807">
      <w:pPr>
        <w:spacing w:line="480" w:lineRule="auto"/>
        <w:ind w:left="1440"/>
        <w:textAlignment w:val="baseline"/>
        <w:rPr>
          <w:rFonts w:ascii="Arial" w:eastAsia="Times New Roman" w:hAnsi="Arial" w:cs="Arial"/>
          <w:color w:val="000000"/>
          <w:lang w:eastAsia="en-GB"/>
        </w:rPr>
      </w:pPr>
      <w:r w:rsidRPr="0031022C">
        <w:rPr>
          <w:rFonts w:ascii="Arial" w:eastAsia="Times New Roman" w:hAnsi="Arial" w:cs="Arial"/>
          <w:color w:val="000000"/>
          <w:lang w:eastAsia="en-GB"/>
        </w:rPr>
        <w:t>I tell him I’m an incest survivor. I ask them all if they know what that is. Now, it’s really uncomfortable. A few lower their heads. One nods.</w:t>
      </w:r>
    </w:p>
    <w:p w14:paraId="1C9E5B58" w14:textId="77777777" w:rsidR="00291E66" w:rsidRPr="0031022C" w:rsidRDefault="00291E66" w:rsidP="00291E66">
      <w:pPr>
        <w:spacing w:line="480" w:lineRule="auto"/>
        <w:ind w:left="1440"/>
        <w:textAlignment w:val="baseline"/>
        <w:rPr>
          <w:rFonts w:ascii="Arial" w:eastAsia="Times New Roman" w:hAnsi="Arial" w:cs="Arial"/>
          <w:color w:val="000000"/>
          <w:lang w:eastAsia="en-GB"/>
        </w:rPr>
      </w:pPr>
      <w:r w:rsidRPr="0031022C">
        <w:rPr>
          <w:rFonts w:ascii="Arial" w:eastAsia="Times New Roman" w:hAnsi="Arial" w:cs="Arial"/>
          <w:color w:val="000000"/>
          <w:lang w:eastAsia="en-GB"/>
        </w:rPr>
        <w:t xml:space="preserve">“It means that my father’s semen was on my thigh when I was 10.” </w:t>
      </w:r>
    </w:p>
    <w:p w14:paraId="0223119E" w14:textId="77777777" w:rsidR="00291E66" w:rsidRPr="0031022C" w:rsidRDefault="00291E66" w:rsidP="00291E66">
      <w:pPr>
        <w:spacing w:line="480" w:lineRule="auto"/>
        <w:ind w:left="1440"/>
        <w:textAlignment w:val="baseline"/>
        <w:rPr>
          <w:rFonts w:ascii="Arial" w:eastAsia="Times New Roman" w:hAnsi="Arial" w:cs="Arial"/>
          <w:color w:val="000000"/>
          <w:lang w:eastAsia="en-GB"/>
        </w:rPr>
      </w:pPr>
      <w:r w:rsidRPr="0031022C">
        <w:rPr>
          <w:rFonts w:ascii="Arial" w:eastAsia="Times New Roman" w:hAnsi="Arial" w:cs="Arial"/>
          <w:color w:val="000000"/>
          <w:lang w:eastAsia="en-GB"/>
        </w:rPr>
        <w:t xml:space="preserve">I say it slowly. I want them to hear it. I want them to feel the pain in my words. </w:t>
      </w:r>
    </w:p>
    <w:p w14:paraId="363D732E" w14:textId="0DEEE2C7" w:rsidR="00291E66" w:rsidRPr="0031022C" w:rsidRDefault="00291E66" w:rsidP="00FA0C64">
      <w:pPr>
        <w:spacing w:line="480" w:lineRule="auto"/>
        <w:ind w:left="1440"/>
        <w:textAlignment w:val="baseline"/>
        <w:rPr>
          <w:rFonts w:ascii="Arial" w:eastAsia="Times New Roman" w:hAnsi="Arial" w:cs="Arial"/>
          <w:color w:val="000000"/>
          <w:lang w:eastAsia="en-GB"/>
        </w:rPr>
      </w:pPr>
      <w:r w:rsidRPr="0031022C">
        <w:rPr>
          <w:rFonts w:ascii="Arial" w:eastAsia="Times New Roman" w:hAnsi="Arial" w:cs="Arial"/>
          <w:color w:val="000000"/>
          <w:lang w:eastAsia="en-GB"/>
        </w:rPr>
        <w:t>I tell him that his morning greeting almost f***** up my day. Disrupted my spirit. That his words felt violent and hurtful and disrespectful and mostly made me sad.</w:t>
      </w:r>
    </w:p>
    <w:p w14:paraId="21DBD60F" w14:textId="7553754B" w:rsidR="00291E66" w:rsidRPr="0031022C" w:rsidRDefault="00291E66" w:rsidP="00FA0C64">
      <w:pPr>
        <w:spacing w:line="480" w:lineRule="auto"/>
        <w:ind w:left="1440"/>
        <w:textAlignment w:val="baseline"/>
        <w:rPr>
          <w:rFonts w:ascii="Arial" w:eastAsia="Times New Roman" w:hAnsi="Arial" w:cs="Arial"/>
          <w:color w:val="000000"/>
          <w:lang w:eastAsia="en-GB"/>
        </w:rPr>
      </w:pPr>
      <w:r w:rsidRPr="0031022C">
        <w:rPr>
          <w:rFonts w:ascii="Arial" w:eastAsia="Times New Roman" w:hAnsi="Arial" w:cs="Arial"/>
          <w:color w:val="000000"/>
          <w:lang w:eastAsia="en-GB"/>
        </w:rPr>
        <w:t xml:space="preserve">Something changes. The air is lighter and heavier at the same time. He looks like he might cry. </w:t>
      </w:r>
    </w:p>
    <w:p w14:paraId="09AFC3F6" w14:textId="77777777" w:rsidR="00291E66" w:rsidRPr="0031022C" w:rsidRDefault="00291E66" w:rsidP="00291E66">
      <w:pPr>
        <w:spacing w:line="480" w:lineRule="auto"/>
        <w:ind w:left="1440"/>
        <w:textAlignment w:val="baseline"/>
        <w:rPr>
          <w:rFonts w:ascii="Arial" w:eastAsia="Times New Roman" w:hAnsi="Arial" w:cs="Arial"/>
          <w:color w:val="000000"/>
          <w:lang w:eastAsia="en-GB"/>
        </w:rPr>
      </w:pPr>
      <w:r w:rsidRPr="0031022C">
        <w:rPr>
          <w:rFonts w:ascii="Arial" w:eastAsia="Times New Roman" w:hAnsi="Arial" w:cs="Arial"/>
          <w:color w:val="000000"/>
          <w:lang w:eastAsia="en-GB"/>
        </w:rPr>
        <w:t xml:space="preserve">He tells me again that his daughter is three. He calls her name. </w:t>
      </w:r>
    </w:p>
    <w:p w14:paraId="3215802F" w14:textId="7AAA83A7" w:rsidR="00291E66" w:rsidRPr="0031022C" w:rsidRDefault="00291E66" w:rsidP="00FA0C64">
      <w:pPr>
        <w:spacing w:line="480" w:lineRule="auto"/>
        <w:ind w:left="1440"/>
        <w:textAlignment w:val="baseline"/>
        <w:rPr>
          <w:rFonts w:ascii="Arial" w:eastAsia="Times New Roman" w:hAnsi="Arial" w:cs="Arial"/>
          <w:color w:val="000000"/>
          <w:lang w:eastAsia="en-GB"/>
        </w:rPr>
      </w:pPr>
      <w:r w:rsidRPr="0031022C">
        <w:rPr>
          <w:rFonts w:ascii="Arial" w:eastAsia="Times New Roman" w:hAnsi="Arial" w:cs="Arial"/>
          <w:color w:val="000000"/>
          <w:lang w:eastAsia="en-GB"/>
        </w:rPr>
        <w:t xml:space="preserve">I tell him that I don’t need him to see me as his mother or sister or daughter. I need him to see me as human. </w:t>
      </w:r>
    </w:p>
    <w:p w14:paraId="7DE36BBA" w14:textId="77777777" w:rsidR="00291E66" w:rsidRPr="0031022C" w:rsidRDefault="00291E66" w:rsidP="00291E66">
      <w:pPr>
        <w:spacing w:line="480" w:lineRule="auto"/>
        <w:ind w:left="1440"/>
        <w:textAlignment w:val="baseline"/>
        <w:rPr>
          <w:rFonts w:ascii="Arial" w:eastAsia="Times New Roman" w:hAnsi="Arial" w:cs="Arial"/>
          <w:color w:val="000000"/>
          <w:lang w:eastAsia="en-GB"/>
        </w:rPr>
      </w:pPr>
      <w:r w:rsidRPr="0031022C">
        <w:rPr>
          <w:rFonts w:ascii="Arial" w:eastAsia="Times New Roman" w:hAnsi="Arial" w:cs="Arial"/>
          <w:color w:val="000000"/>
          <w:lang w:eastAsia="en-GB"/>
        </w:rPr>
        <w:t>He asks if he can give me a hug. I walk into his outstretched arms.</w:t>
      </w:r>
    </w:p>
    <w:p w14:paraId="24EDF0F2" w14:textId="5CCABFE8" w:rsidR="00291E66" w:rsidRPr="00D91B82" w:rsidRDefault="00291E66" w:rsidP="009E54F2">
      <w:pPr>
        <w:numPr>
          <w:ilvl w:val="1"/>
          <w:numId w:val="14"/>
        </w:numPr>
        <w:spacing w:line="480" w:lineRule="auto"/>
        <w:textAlignment w:val="baseline"/>
        <w:rPr>
          <w:rFonts w:ascii="Arial" w:eastAsia="Times New Roman" w:hAnsi="Arial" w:cs="Arial"/>
          <w:color w:val="000000"/>
          <w:lang w:eastAsia="en-GB"/>
        </w:rPr>
      </w:pPr>
      <w:r w:rsidRPr="00D91B82">
        <w:rPr>
          <w:rFonts w:ascii="Arial" w:eastAsia="Times New Roman" w:hAnsi="Arial" w:cs="Arial"/>
          <w:color w:val="000000"/>
          <w:lang w:eastAsia="en-GB"/>
        </w:rPr>
        <w:t xml:space="preserve">I leave him with June Jordan, whispering: “I can stop whatever violence starts with me.” </w:t>
      </w:r>
    </w:p>
    <w:p w14:paraId="57413600" w14:textId="77777777" w:rsidR="00291E66" w:rsidRPr="0031022C" w:rsidRDefault="00291E66" w:rsidP="00291E66">
      <w:pPr>
        <w:spacing w:line="480" w:lineRule="auto"/>
        <w:ind w:left="1440"/>
        <w:textAlignment w:val="baseline"/>
        <w:rPr>
          <w:rFonts w:ascii="Arial" w:eastAsia="Times New Roman" w:hAnsi="Arial" w:cs="Arial"/>
          <w:color w:val="000000"/>
          <w:lang w:eastAsia="en-GB"/>
        </w:rPr>
      </w:pPr>
      <w:r w:rsidRPr="0031022C">
        <w:rPr>
          <w:rFonts w:ascii="Arial" w:eastAsia="Times New Roman" w:hAnsi="Arial" w:cs="Arial"/>
          <w:color w:val="000000"/>
          <w:lang w:eastAsia="en-GB"/>
        </w:rPr>
        <w:t xml:space="preserve">I don’t do it all the time. Only when I feel safe. </w:t>
      </w:r>
    </w:p>
    <w:p w14:paraId="7BC17FC7" w14:textId="77777777" w:rsidR="00291E66" w:rsidRPr="0031022C" w:rsidRDefault="00291E66" w:rsidP="00291E66">
      <w:pPr>
        <w:spacing w:line="480" w:lineRule="auto"/>
        <w:ind w:left="1440"/>
        <w:textAlignment w:val="baseline"/>
        <w:rPr>
          <w:rFonts w:ascii="Arial" w:eastAsia="Times New Roman" w:hAnsi="Arial" w:cs="Arial"/>
          <w:color w:val="000000"/>
          <w:lang w:eastAsia="en-GB"/>
        </w:rPr>
      </w:pPr>
      <w:r w:rsidRPr="0031022C">
        <w:rPr>
          <w:rFonts w:ascii="Arial" w:eastAsia="Times New Roman" w:hAnsi="Arial" w:cs="Arial"/>
          <w:color w:val="000000"/>
          <w:lang w:eastAsia="en-GB"/>
        </w:rPr>
        <w:t xml:space="preserve">And that shit’s relative. Safety, I mean. </w:t>
      </w:r>
    </w:p>
    <w:p w14:paraId="1E62C04C" w14:textId="3140FEFC" w:rsidR="00291E66" w:rsidRPr="0031022C" w:rsidRDefault="00291E66" w:rsidP="00D91B82">
      <w:pPr>
        <w:spacing w:line="480" w:lineRule="auto"/>
        <w:ind w:left="1440"/>
        <w:textAlignment w:val="baseline"/>
        <w:rPr>
          <w:rFonts w:ascii="Arial" w:eastAsia="Times New Roman" w:hAnsi="Arial" w:cs="Arial"/>
          <w:color w:val="000000"/>
          <w:lang w:eastAsia="en-GB"/>
        </w:rPr>
      </w:pPr>
      <w:r w:rsidRPr="0031022C">
        <w:rPr>
          <w:rFonts w:ascii="Arial" w:eastAsia="Times New Roman" w:hAnsi="Arial" w:cs="Arial"/>
          <w:color w:val="000000"/>
          <w:lang w:eastAsia="en-GB"/>
        </w:rPr>
        <w:lastRenderedPageBreak/>
        <w:t>I’ve done it with construction workers at a city job site and college students in a grocery store near the frozen waffles and corporate executives in a towering office complex.</w:t>
      </w:r>
    </w:p>
    <w:p w14:paraId="4D77D357" w14:textId="77777777" w:rsidR="00291E66" w:rsidRPr="0031022C" w:rsidRDefault="00291E66" w:rsidP="00291E66">
      <w:pPr>
        <w:spacing w:line="480" w:lineRule="auto"/>
        <w:ind w:left="1440"/>
        <w:textAlignment w:val="baseline"/>
        <w:rPr>
          <w:rFonts w:ascii="Arial" w:eastAsia="Times New Roman" w:hAnsi="Arial" w:cs="Arial"/>
          <w:color w:val="000000"/>
          <w:lang w:eastAsia="en-GB"/>
        </w:rPr>
      </w:pPr>
      <w:r w:rsidRPr="0031022C">
        <w:rPr>
          <w:rFonts w:ascii="Arial" w:eastAsia="Times New Roman" w:hAnsi="Arial" w:cs="Arial"/>
          <w:color w:val="000000"/>
          <w:lang w:eastAsia="en-GB"/>
        </w:rPr>
        <w:t xml:space="preserve">Irrespective of status or profession or age or geography. </w:t>
      </w:r>
    </w:p>
    <w:p w14:paraId="08F37F22" w14:textId="77777777" w:rsidR="00291E66" w:rsidRPr="0031022C" w:rsidRDefault="00291E66" w:rsidP="00291E66">
      <w:pPr>
        <w:spacing w:line="480" w:lineRule="auto"/>
        <w:ind w:left="1440"/>
        <w:textAlignment w:val="baseline"/>
        <w:rPr>
          <w:rFonts w:ascii="Arial" w:eastAsia="Times New Roman" w:hAnsi="Arial" w:cs="Arial"/>
          <w:color w:val="000000"/>
          <w:lang w:eastAsia="en-GB"/>
        </w:rPr>
      </w:pPr>
      <w:r w:rsidRPr="0031022C">
        <w:rPr>
          <w:rFonts w:ascii="Arial" w:eastAsia="Times New Roman" w:hAnsi="Arial" w:cs="Arial"/>
          <w:color w:val="000000"/>
          <w:lang w:eastAsia="en-GB"/>
        </w:rPr>
        <w:t xml:space="preserve">The struggle is real. The intersection of my identity as a Black woman. </w:t>
      </w:r>
    </w:p>
    <w:p w14:paraId="0060FC9E" w14:textId="77777777" w:rsidR="00291E66" w:rsidRPr="0031022C" w:rsidRDefault="00291E66" w:rsidP="00291E66">
      <w:pPr>
        <w:spacing w:line="480" w:lineRule="auto"/>
        <w:ind w:left="1440"/>
        <w:textAlignment w:val="baseline"/>
        <w:rPr>
          <w:rFonts w:ascii="Arial" w:eastAsia="Times New Roman" w:hAnsi="Arial" w:cs="Arial"/>
          <w:color w:val="000000"/>
          <w:lang w:eastAsia="en-GB"/>
        </w:rPr>
      </w:pPr>
      <w:r w:rsidRPr="0031022C">
        <w:rPr>
          <w:rFonts w:ascii="Arial" w:eastAsia="Times New Roman" w:hAnsi="Arial" w:cs="Arial"/>
          <w:color w:val="000000"/>
          <w:lang w:eastAsia="en-GB"/>
        </w:rPr>
        <w:t xml:space="preserve">The struggle is real. Navigating toxic masculinity on a daily. </w:t>
      </w:r>
    </w:p>
    <w:p w14:paraId="490AB136" w14:textId="096E314B" w:rsidR="00291E66" w:rsidRPr="0031022C" w:rsidRDefault="00291E66" w:rsidP="00D91B82">
      <w:pPr>
        <w:spacing w:line="480" w:lineRule="auto"/>
        <w:ind w:left="1440"/>
        <w:textAlignment w:val="baseline"/>
        <w:rPr>
          <w:rFonts w:ascii="Arial" w:eastAsia="Times New Roman" w:hAnsi="Arial" w:cs="Arial"/>
          <w:color w:val="000000"/>
          <w:lang w:eastAsia="en-GB"/>
        </w:rPr>
      </w:pPr>
      <w:r w:rsidRPr="0031022C">
        <w:rPr>
          <w:rFonts w:ascii="Arial" w:eastAsia="Times New Roman" w:hAnsi="Arial" w:cs="Arial"/>
          <w:color w:val="000000"/>
          <w:lang w:eastAsia="en-GB"/>
        </w:rPr>
        <w:t xml:space="preserve">The struggle is real. Layers of unbalanced power and complicity of men in causing harm and maintaining misogynistic structures. </w:t>
      </w:r>
    </w:p>
    <w:p w14:paraId="59D148D7" w14:textId="1878DA83" w:rsidR="00291E66" w:rsidRPr="0031022C" w:rsidRDefault="00291E66" w:rsidP="00D91B82">
      <w:pPr>
        <w:spacing w:line="480" w:lineRule="auto"/>
        <w:ind w:left="1440"/>
        <w:textAlignment w:val="baseline"/>
        <w:rPr>
          <w:rFonts w:ascii="Arial" w:eastAsia="Times New Roman" w:hAnsi="Arial" w:cs="Arial"/>
          <w:color w:val="000000"/>
          <w:lang w:eastAsia="en-GB"/>
        </w:rPr>
      </w:pPr>
      <w:r w:rsidRPr="0031022C">
        <w:rPr>
          <w:rFonts w:ascii="Arial" w:eastAsia="Times New Roman" w:hAnsi="Arial" w:cs="Arial"/>
          <w:color w:val="000000"/>
          <w:lang w:eastAsia="en-GB"/>
        </w:rPr>
        <w:t xml:space="preserve">The struggle is real. Demanding autonomy of voice and power of agency in a world filled with men who never learned how to talk to a girl. </w:t>
      </w:r>
    </w:p>
    <w:p w14:paraId="77AF3096" w14:textId="5ABCFB5F" w:rsidR="00291E66" w:rsidRPr="0031022C" w:rsidRDefault="00291E66" w:rsidP="00D91B82">
      <w:pPr>
        <w:spacing w:line="480" w:lineRule="auto"/>
        <w:ind w:left="1440"/>
        <w:textAlignment w:val="baseline"/>
        <w:rPr>
          <w:rFonts w:ascii="Arial" w:eastAsia="Times New Roman" w:hAnsi="Arial" w:cs="Arial"/>
          <w:color w:val="000000"/>
          <w:lang w:eastAsia="en-GB"/>
        </w:rPr>
      </w:pPr>
      <w:r w:rsidRPr="0031022C">
        <w:rPr>
          <w:rFonts w:ascii="Arial" w:eastAsia="Times New Roman" w:hAnsi="Arial" w:cs="Arial"/>
          <w:color w:val="000000"/>
          <w:lang w:eastAsia="en-GB"/>
        </w:rPr>
        <w:t xml:space="preserve">Today, I awakened </w:t>
      </w:r>
      <w:proofErr w:type="spellStart"/>
      <w:r w:rsidRPr="0031022C">
        <w:rPr>
          <w:rFonts w:ascii="Arial" w:eastAsia="Times New Roman" w:hAnsi="Arial" w:cs="Arial"/>
          <w:color w:val="000000"/>
          <w:lang w:eastAsia="en-GB"/>
        </w:rPr>
        <w:t>channeling</w:t>
      </w:r>
      <w:proofErr w:type="spellEnd"/>
      <w:r w:rsidRPr="0031022C">
        <w:rPr>
          <w:rFonts w:ascii="Arial" w:eastAsia="Times New Roman" w:hAnsi="Arial" w:cs="Arial"/>
          <w:color w:val="000000"/>
          <w:lang w:eastAsia="en-GB"/>
        </w:rPr>
        <w:t xml:space="preserve"> June Jordan’s spirit: “...I am the history of battery assault and limitless armies against whatever I want to do with my mind and my body and my soul... </w:t>
      </w:r>
    </w:p>
    <w:p w14:paraId="08E89BBD" w14:textId="3E95DC8D" w:rsidR="00291E66" w:rsidRPr="0031022C" w:rsidRDefault="00291E66" w:rsidP="004539F3">
      <w:pPr>
        <w:spacing w:line="480" w:lineRule="auto"/>
        <w:ind w:left="1440"/>
        <w:textAlignment w:val="baseline"/>
        <w:rPr>
          <w:rFonts w:ascii="Arial" w:eastAsia="Times New Roman" w:hAnsi="Arial" w:cs="Arial"/>
          <w:color w:val="000000"/>
          <w:lang w:eastAsia="en-GB"/>
        </w:rPr>
      </w:pPr>
      <w:r w:rsidRPr="0031022C">
        <w:rPr>
          <w:rFonts w:ascii="Arial" w:eastAsia="Times New Roman" w:hAnsi="Arial" w:cs="Arial"/>
          <w:color w:val="000000"/>
          <w:lang w:eastAsia="en-GB"/>
        </w:rPr>
        <w:t xml:space="preserve">...and I can’t tell you who the hell set things up like </w:t>
      </w:r>
      <w:proofErr w:type="gramStart"/>
      <w:r w:rsidRPr="0031022C">
        <w:rPr>
          <w:rFonts w:ascii="Arial" w:eastAsia="Times New Roman" w:hAnsi="Arial" w:cs="Arial"/>
          <w:color w:val="000000"/>
          <w:lang w:eastAsia="en-GB"/>
        </w:rPr>
        <w:t>this</w:t>
      </w:r>
      <w:proofErr w:type="gramEnd"/>
      <w:r w:rsidRPr="0031022C">
        <w:rPr>
          <w:rFonts w:ascii="Arial" w:eastAsia="Times New Roman" w:hAnsi="Arial" w:cs="Arial"/>
          <w:color w:val="000000"/>
          <w:lang w:eastAsia="en-GB"/>
        </w:rPr>
        <w:t xml:space="preserve"> but I can tell you that from now on my resistance my simple and daily and nightly self-determination may very well cost you your life.” </w:t>
      </w:r>
    </w:p>
    <w:p w14:paraId="5EAB4CD1" w14:textId="77777777" w:rsidR="00291E66" w:rsidRPr="0031022C" w:rsidRDefault="00291E66" w:rsidP="00291E66">
      <w:pPr>
        <w:spacing w:line="480" w:lineRule="auto"/>
        <w:ind w:left="1440"/>
        <w:textAlignment w:val="baseline"/>
        <w:rPr>
          <w:rFonts w:ascii="Arial" w:eastAsia="Times New Roman" w:hAnsi="Arial" w:cs="Arial"/>
          <w:color w:val="000000"/>
          <w:lang w:eastAsia="en-GB"/>
        </w:rPr>
      </w:pPr>
      <w:r w:rsidRPr="0031022C">
        <w:rPr>
          <w:rFonts w:ascii="Arial" w:eastAsia="Times New Roman" w:hAnsi="Arial" w:cs="Arial"/>
          <w:color w:val="000000"/>
          <w:lang w:eastAsia="en-GB"/>
        </w:rPr>
        <w:t xml:space="preserve">I don’t do it all the time. Only when I feel safe. </w:t>
      </w:r>
    </w:p>
    <w:p w14:paraId="6CAEDFBD" w14:textId="77777777" w:rsidR="00291E66" w:rsidRPr="0031022C" w:rsidRDefault="00291E66" w:rsidP="00291E66">
      <w:pPr>
        <w:spacing w:line="480" w:lineRule="auto"/>
        <w:ind w:left="1440"/>
        <w:textAlignment w:val="baseline"/>
        <w:rPr>
          <w:rFonts w:ascii="Arial" w:eastAsia="Times New Roman" w:hAnsi="Arial" w:cs="Arial"/>
          <w:color w:val="000000"/>
          <w:lang w:eastAsia="en-GB"/>
        </w:rPr>
      </w:pPr>
      <w:r w:rsidRPr="0031022C">
        <w:rPr>
          <w:rFonts w:ascii="Arial" w:eastAsia="Times New Roman" w:hAnsi="Arial" w:cs="Arial"/>
          <w:color w:val="000000"/>
          <w:lang w:eastAsia="en-GB"/>
        </w:rPr>
        <w:t xml:space="preserve">And that shit’s relative. Safety, I mean. </w:t>
      </w:r>
    </w:p>
    <w:p w14:paraId="0BCA527F" w14:textId="77777777" w:rsidR="00291E66" w:rsidRPr="0031022C" w:rsidRDefault="00291E66" w:rsidP="00291E66">
      <w:pPr>
        <w:spacing w:line="480" w:lineRule="auto"/>
        <w:ind w:left="1440"/>
        <w:textAlignment w:val="baseline"/>
        <w:rPr>
          <w:rFonts w:ascii="Arial" w:eastAsia="Times New Roman" w:hAnsi="Arial" w:cs="Arial"/>
          <w:color w:val="000000"/>
          <w:lang w:eastAsia="en-GB"/>
        </w:rPr>
      </w:pPr>
      <w:r w:rsidRPr="0031022C">
        <w:rPr>
          <w:rFonts w:ascii="Arial" w:eastAsia="Times New Roman" w:hAnsi="Arial" w:cs="Arial"/>
          <w:color w:val="000000"/>
          <w:lang w:eastAsia="en-GB"/>
        </w:rPr>
        <w:t xml:space="preserve">I am not the one. I believe in necessary disruptions. You will be held </w:t>
      </w:r>
    </w:p>
    <w:p w14:paraId="72A24E85" w14:textId="3BACDA8B" w:rsidR="00291E66" w:rsidRDefault="00291E66" w:rsidP="00291E66">
      <w:pPr>
        <w:spacing w:line="480" w:lineRule="auto"/>
        <w:ind w:left="1440"/>
        <w:textAlignment w:val="baseline"/>
        <w:rPr>
          <w:rFonts w:ascii="Arial" w:eastAsia="Times New Roman" w:hAnsi="Arial" w:cs="Arial"/>
          <w:color w:val="000000"/>
          <w:lang w:eastAsia="en-GB"/>
        </w:rPr>
      </w:pPr>
      <w:r w:rsidRPr="0031022C">
        <w:rPr>
          <w:rFonts w:ascii="Arial" w:eastAsia="Times New Roman" w:hAnsi="Arial" w:cs="Arial"/>
          <w:color w:val="000000"/>
          <w:lang w:eastAsia="en-GB"/>
        </w:rPr>
        <w:t>accountable on my watch.</w:t>
      </w:r>
    </w:p>
    <w:p w14:paraId="6C8B64CF" w14:textId="77777777" w:rsidR="004539F3" w:rsidRPr="0031022C" w:rsidRDefault="004539F3" w:rsidP="00291E66">
      <w:pPr>
        <w:spacing w:line="480" w:lineRule="auto"/>
        <w:ind w:left="1440"/>
        <w:textAlignment w:val="baseline"/>
        <w:rPr>
          <w:rFonts w:ascii="Arial" w:eastAsia="Times New Roman" w:hAnsi="Arial" w:cs="Arial"/>
          <w:color w:val="000000"/>
          <w:lang w:eastAsia="en-GB"/>
        </w:rPr>
      </w:pPr>
    </w:p>
    <w:p w14:paraId="782C724E" w14:textId="77777777" w:rsidR="000A0A9A" w:rsidRDefault="000A0A9A">
      <w:pPr>
        <w:rPr>
          <w:rFonts w:ascii="Arial" w:eastAsia="Times New Roman" w:hAnsi="Arial" w:cstheme="majorBidi"/>
          <w:b/>
          <w:color w:val="000000" w:themeColor="text1"/>
          <w:sz w:val="32"/>
          <w:szCs w:val="26"/>
          <w:u w:val="single"/>
          <w:lang w:eastAsia="en-GB"/>
        </w:rPr>
      </w:pPr>
      <w:r>
        <w:rPr>
          <w:rFonts w:eastAsia="Times New Roman"/>
          <w:lang w:eastAsia="en-GB"/>
        </w:rPr>
        <w:br w:type="page"/>
      </w:r>
    </w:p>
    <w:p w14:paraId="554A3E30" w14:textId="6B716494" w:rsidR="00423860" w:rsidRPr="001546CB" w:rsidRDefault="00B54D41" w:rsidP="004201F9">
      <w:pPr>
        <w:pStyle w:val="Style3"/>
        <w:rPr>
          <w:rFonts w:eastAsia="Times New Roman"/>
          <w:lang w:eastAsia="en-GB"/>
        </w:rPr>
      </w:pPr>
      <w:bookmarkStart w:id="10" w:name="_Toc227684731"/>
      <w:r>
        <w:rPr>
          <w:rFonts w:eastAsia="Times New Roman"/>
          <w:lang w:eastAsia="en-GB"/>
        </w:rPr>
        <w:lastRenderedPageBreak/>
        <w:t>Section Two (</w:t>
      </w:r>
      <w:r w:rsidR="00233B66">
        <w:rPr>
          <w:rFonts w:eastAsia="Times New Roman"/>
          <w:lang w:eastAsia="en-GB"/>
        </w:rPr>
        <w:t>On the left wall</w:t>
      </w:r>
      <w:r>
        <w:rPr>
          <w:rFonts w:eastAsia="Times New Roman"/>
          <w:lang w:eastAsia="en-GB"/>
        </w:rPr>
        <w:t>)</w:t>
      </w:r>
      <w:bookmarkEnd w:id="10"/>
    </w:p>
    <w:p w14:paraId="39030A78" w14:textId="77777777" w:rsidR="00291E66" w:rsidRDefault="00291E66" w:rsidP="004201F9">
      <w:pPr>
        <w:pStyle w:val="Style2"/>
      </w:pPr>
      <w:bookmarkStart w:id="11" w:name="_Toc227684732"/>
      <w:r>
        <w:t>Floating signs with text</w:t>
      </w:r>
      <w:bookmarkEnd w:id="11"/>
    </w:p>
    <w:p w14:paraId="4ED0D65F" w14:textId="5FFC055A" w:rsidR="00291E66" w:rsidRDefault="00291E66" w:rsidP="00291E66">
      <w:pPr>
        <w:numPr>
          <w:ilvl w:val="0"/>
          <w:numId w:val="14"/>
        </w:numPr>
        <w:spacing w:line="480"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 xml:space="preserve">Three white signs with text on them sit on a black stand that fades into the background. This gives them a ‘floating’ feeling. </w:t>
      </w:r>
    </w:p>
    <w:p w14:paraId="3CBCDFE4" w14:textId="77777777" w:rsidR="00291E66" w:rsidRDefault="00291E66" w:rsidP="00291E66">
      <w:pPr>
        <w:numPr>
          <w:ilvl w:val="0"/>
          <w:numId w:val="14"/>
        </w:numPr>
        <w:spacing w:line="480"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The signs are lit from above.</w:t>
      </w:r>
    </w:p>
    <w:p w14:paraId="34E5FE74" w14:textId="6266382B" w:rsidR="00291E66" w:rsidRDefault="00291E66" w:rsidP="00291E66">
      <w:pPr>
        <w:numPr>
          <w:ilvl w:val="0"/>
          <w:numId w:val="14"/>
        </w:numPr>
        <w:spacing w:line="480"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The text on them is as follows:</w:t>
      </w:r>
    </w:p>
    <w:p w14:paraId="5080902B" w14:textId="0B28C950" w:rsidR="00291E66" w:rsidRPr="00291E66" w:rsidRDefault="00291E66" w:rsidP="00291E66">
      <w:pPr>
        <w:numPr>
          <w:ilvl w:val="1"/>
          <w:numId w:val="14"/>
        </w:numPr>
        <w:spacing w:line="480" w:lineRule="auto"/>
        <w:textAlignment w:val="baseline"/>
        <w:rPr>
          <w:rFonts w:ascii="Arial" w:eastAsia="Times New Roman" w:hAnsi="Arial" w:cs="Arial"/>
          <w:color w:val="000000"/>
          <w:lang w:eastAsia="en-GB"/>
        </w:rPr>
      </w:pPr>
      <w:r w:rsidRPr="00291E66">
        <w:rPr>
          <w:rFonts w:ascii="Arial" w:eastAsia="Times New Roman" w:hAnsi="Arial" w:cs="Arial"/>
          <w:color w:val="000000"/>
          <w:lang w:eastAsia="en-GB"/>
        </w:rPr>
        <w:t>In 2022, nearly 89,000 women and girls were intentionally killed worldwide—the highest annual number in two decades.</w:t>
      </w:r>
    </w:p>
    <w:p w14:paraId="6561F96C" w14:textId="3FAB15A3" w:rsidR="00291E66" w:rsidRDefault="00291E66" w:rsidP="00DA179D">
      <w:pPr>
        <w:numPr>
          <w:ilvl w:val="1"/>
          <w:numId w:val="14"/>
        </w:numPr>
        <w:spacing w:line="480" w:lineRule="auto"/>
        <w:textAlignment w:val="baseline"/>
        <w:rPr>
          <w:rFonts w:ascii="Arial" w:eastAsia="Times New Roman" w:hAnsi="Arial" w:cs="Arial"/>
          <w:color w:val="000000"/>
          <w:lang w:eastAsia="en-GB"/>
        </w:rPr>
      </w:pPr>
      <w:r w:rsidRPr="00291E66">
        <w:rPr>
          <w:rFonts w:ascii="Arial" w:eastAsia="Times New Roman" w:hAnsi="Arial" w:cs="Arial"/>
          <w:color w:val="000000"/>
          <w:lang w:eastAsia="en-GB"/>
        </w:rPr>
        <w:t>About 48,800 deaths (55%) were caused by an intimate partner or family member. Women and girls are most often killed at home or by someone close.</w:t>
      </w:r>
    </w:p>
    <w:p w14:paraId="770C51D9" w14:textId="36D222FC" w:rsidR="00291E66" w:rsidRPr="00291E66" w:rsidRDefault="00291E66" w:rsidP="005F655B">
      <w:pPr>
        <w:numPr>
          <w:ilvl w:val="1"/>
          <w:numId w:val="14"/>
        </w:numPr>
        <w:spacing w:line="480" w:lineRule="auto"/>
        <w:textAlignment w:val="baseline"/>
        <w:rPr>
          <w:rFonts w:ascii="Arial" w:eastAsia="Times New Roman" w:hAnsi="Arial" w:cs="Arial"/>
          <w:color w:val="000000"/>
          <w:lang w:eastAsia="en-GB"/>
        </w:rPr>
      </w:pPr>
      <w:r w:rsidRPr="00291E66">
        <w:rPr>
          <w:rFonts w:ascii="Arial" w:eastAsia="Times New Roman" w:hAnsi="Arial" w:cs="Arial"/>
          <w:color w:val="000000"/>
          <w:lang w:eastAsia="en-GB"/>
        </w:rPr>
        <w:t>While overall homicide rates have declined since 2021, female homicides remain stubbornly high. In 2023 and 2024, roughly one woman or girl was killed every 10 minutes by someone close to them. This is a global crisis.</w:t>
      </w:r>
    </w:p>
    <w:p w14:paraId="65798398" w14:textId="77777777" w:rsidR="00233B66" w:rsidRDefault="00233B66" w:rsidP="00233B66">
      <w:pPr>
        <w:spacing w:line="480" w:lineRule="auto"/>
        <w:ind w:left="360"/>
        <w:textAlignment w:val="baseline"/>
        <w:rPr>
          <w:rFonts w:ascii="Arial" w:eastAsia="Times New Roman" w:hAnsi="Arial" w:cs="Arial"/>
          <w:color w:val="000000"/>
          <w:lang w:eastAsia="en-GB"/>
        </w:rPr>
      </w:pPr>
    </w:p>
    <w:p w14:paraId="72EE0090" w14:textId="1F1720B0" w:rsidR="004201F9" w:rsidRDefault="004201F9" w:rsidP="1FCE6A9D">
      <w:pPr>
        <w:pStyle w:val="Style3"/>
        <w:rPr>
          <w:rFonts w:eastAsia="Times New Roman"/>
          <w:lang w:eastAsia="en-GB"/>
        </w:rPr>
      </w:pPr>
    </w:p>
    <w:p w14:paraId="1B62641E" w14:textId="6936D687" w:rsidR="004201F9" w:rsidRDefault="00233B66" w:rsidP="1FCE6A9D">
      <w:r>
        <w:br w:type="page"/>
      </w:r>
    </w:p>
    <w:p w14:paraId="7FD8B903" w14:textId="1BD0263D" w:rsidR="004201F9" w:rsidRDefault="00233B66" w:rsidP="004201F9">
      <w:pPr>
        <w:pStyle w:val="Style3"/>
        <w:rPr>
          <w:rFonts w:eastAsia="Times New Roman"/>
          <w:lang w:eastAsia="en-GB"/>
        </w:rPr>
      </w:pPr>
      <w:bookmarkStart w:id="12" w:name="_Toc227684733"/>
      <w:r>
        <w:rPr>
          <w:rFonts w:eastAsia="Times New Roman"/>
          <w:lang w:eastAsia="en-GB"/>
        </w:rPr>
        <w:lastRenderedPageBreak/>
        <w:t>Section Three (On the back wall)</w:t>
      </w:r>
      <w:bookmarkEnd w:id="12"/>
    </w:p>
    <w:p w14:paraId="7DDC4A71" w14:textId="7963AC5F" w:rsidR="00B61912" w:rsidRDefault="00291E66" w:rsidP="004201F9">
      <w:pPr>
        <w:pStyle w:val="Style2"/>
        <w:rPr>
          <w:lang w:eastAsia="en-GB"/>
        </w:rPr>
      </w:pPr>
      <w:bookmarkStart w:id="13" w:name="_Toc227684734"/>
      <w:r>
        <w:rPr>
          <w:lang w:eastAsia="en-GB"/>
        </w:rPr>
        <w:t xml:space="preserve">Photo </w:t>
      </w:r>
      <w:r w:rsidR="00336B22">
        <w:rPr>
          <w:lang w:eastAsia="en-GB"/>
        </w:rPr>
        <w:t>Block 1</w:t>
      </w:r>
      <w:bookmarkEnd w:id="13"/>
    </w:p>
    <w:p w14:paraId="1FCD5E44" w14:textId="551589C3" w:rsidR="3D6903EA" w:rsidRDefault="3D6903EA" w:rsidP="1FCE6A9D">
      <w:pPr>
        <w:numPr>
          <w:ilvl w:val="0"/>
          <w:numId w:val="20"/>
        </w:numPr>
        <w:spacing w:line="480" w:lineRule="auto"/>
        <w:rPr>
          <w:rFonts w:ascii="Arial" w:eastAsia="Times New Roman" w:hAnsi="Arial" w:cs="Arial"/>
          <w:color w:val="000000" w:themeColor="text1"/>
          <w:lang w:eastAsia="en-GB"/>
        </w:rPr>
      </w:pPr>
      <w:r w:rsidRPr="1FCE6A9D">
        <w:rPr>
          <w:rFonts w:ascii="Arial" w:eastAsia="Times New Roman" w:hAnsi="Arial" w:cs="Arial"/>
          <w:color w:val="000000" w:themeColor="text1"/>
          <w:lang w:eastAsia="en-GB"/>
        </w:rPr>
        <w:t>A g</w:t>
      </w:r>
      <w:r w:rsidR="5AD8BD0C" w:rsidRPr="1FCE6A9D">
        <w:rPr>
          <w:rFonts w:ascii="Arial" w:eastAsia="Times New Roman" w:hAnsi="Arial" w:cs="Arial"/>
          <w:color w:val="000000" w:themeColor="text1"/>
          <w:lang w:eastAsia="en-GB"/>
        </w:rPr>
        <w:t>allery</w:t>
      </w:r>
      <w:r w:rsidRPr="1FCE6A9D">
        <w:rPr>
          <w:rFonts w:ascii="Arial" w:eastAsia="Times New Roman" w:hAnsi="Arial" w:cs="Arial"/>
          <w:color w:val="000000" w:themeColor="text1"/>
          <w:lang w:eastAsia="en-GB"/>
        </w:rPr>
        <w:t xml:space="preserve"> </w:t>
      </w:r>
      <w:r w:rsidR="5AD8BD0C" w:rsidRPr="1FCE6A9D">
        <w:rPr>
          <w:rFonts w:ascii="Arial" w:eastAsia="Times New Roman" w:hAnsi="Arial" w:cs="Arial"/>
          <w:color w:val="000000" w:themeColor="text1"/>
          <w:lang w:eastAsia="en-GB"/>
        </w:rPr>
        <w:t xml:space="preserve">grid </w:t>
      </w:r>
      <w:r w:rsidRPr="1FCE6A9D">
        <w:rPr>
          <w:rFonts w:ascii="Arial" w:eastAsia="Times New Roman" w:hAnsi="Arial" w:cs="Arial"/>
          <w:color w:val="000000" w:themeColor="text1"/>
          <w:lang w:eastAsia="en-GB"/>
        </w:rPr>
        <w:t>of 9, with 8 photos and a block of text</w:t>
      </w:r>
      <w:r w:rsidR="089D4924" w:rsidRPr="1FCE6A9D">
        <w:rPr>
          <w:rFonts w:ascii="Arial" w:eastAsia="Times New Roman" w:hAnsi="Arial" w:cs="Arial"/>
          <w:color w:val="000000" w:themeColor="text1"/>
          <w:lang w:eastAsia="en-GB"/>
        </w:rPr>
        <w:t>.</w:t>
      </w:r>
      <w:r w:rsidR="7F27C2CD" w:rsidRPr="1FCE6A9D">
        <w:rPr>
          <w:rFonts w:ascii="Arial" w:eastAsia="Times New Roman" w:hAnsi="Arial" w:cs="Arial"/>
          <w:color w:val="000000" w:themeColor="text1"/>
          <w:lang w:eastAsia="en-GB"/>
        </w:rPr>
        <w:t xml:space="preserve"> The photos are all of the performers </w:t>
      </w:r>
      <w:r w:rsidR="70E17430" w:rsidRPr="1FCE6A9D">
        <w:rPr>
          <w:rFonts w:asciiTheme="minorBidi" w:hAnsiTheme="minorBidi"/>
          <w:lang w:eastAsia="en-GB"/>
        </w:rPr>
        <w:t xml:space="preserve">Tara Jade Samaya, Pippa Samaya and Ivy-Victoria Otradovec </w:t>
      </w:r>
      <w:r w:rsidR="7F27C2CD" w:rsidRPr="1FCE6A9D">
        <w:rPr>
          <w:rFonts w:ascii="Arial" w:eastAsia="Times New Roman" w:hAnsi="Arial" w:cs="Arial"/>
          <w:color w:val="000000" w:themeColor="text1"/>
          <w:lang w:eastAsia="en-GB"/>
        </w:rPr>
        <w:t xml:space="preserve">as they shoot the VIGIL film in the </w:t>
      </w:r>
      <w:r w:rsidR="0CF0163E" w:rsidRPr="1FCE6A9D">
        <w:rPr>
          <w:rFonts w:ascii="Arial" w:eastAsia="Times New Roman" w:hAnsi="Arial" w:cs="Arial"/>
          <w:color w:val="000000" w:themeColor="text1"/>
          <w:lang w:eastAsia="en-GB"/>
        </w:rPr>
        <w:t xml:space="preserve">Grünheide </w:t>
      </w:r>
      <w:r w:rsidR="7F27C2CD" w:rsidRPr="1FCE6A9D">
        <w:rPr>
          <w:rFonts w:ascii="Arial" w:eastAsia="Times New Roman" w:hAnsi="Arial" w:cs="Arial"/>
          <w:color w:val="000000" w:themeColor="text1"/>
          <w:lang w:eastAsia="en-GB"/>
        </w:rPr>
        <w:t xml:space="preserve">Pine Forest. </w:t>
      </w:r>
    </w:p>
    <w:p w14:paraId="4A69EF28" w14:textId="46168123" w:rsidR="3D6903EA" w:rsidRDefault="3D6903EA" w:rsidP="1FCE6A9D">
      <w:pPr>
        <w:numPr>
          <w:ilvl w:val="1"/>
          <w:numId w:val="20"/>
        </w:numPr>
        <w:spacing w:line="480" w:lineRule="auto"/>
        <w:rPr>
          <w:rFonts w:ascii="Arial" w:eastAsia="Times New Roman" w:hAnsi="Arial" w:cs="Arial"/>
          <w:color w:val="000000" w:themeColor="text1"/>
          <w:lang w:eastAsia="en-GB"/>
        </w:rPr>
      </w:pPr>
      <w:r w:rsidRPr="1FCE6A9D">
        <w:rPr>
          <w:rFonts w:ascii="Arial" w:eastAsia="Times New Roman" w:hAnsi="Arial" w:cs="Arial"/>
          <w:color w:val="000000" w:themeColor="text1"/>
          <w:lang w:eastAsia="en-GB"/>
        </w:rPr>
        <w:t xml:space="preserve">Top Left: Photo. </w:t>
      </w:r>
      <w:r w:rsidR="5E483BF8" w:rsidRPr="1FCE6A9D">
        <w:rPr>
          <w:rFonts w:asciiTheme="minorBidi" w:hAnsiTheme="minorBidi"/>
          <w:lang w:eastAsia="en-GB"/>
        </w:rPr>
        <w:t>Pippa wearing a</w:t>
      </w:r>
      <w:r w:rsidR="4FB2E720" w:rsidRPr="1FCE6A9D">
        <w:rPr>
          <w:rFonts w:ascii="Arial" w:eastAsia="Times New Roman" w:hAnsi="Arial" w:cs="Arial"/>
          <w:color w:val="000000" w:themeColor="text1"/>
          <w:lang w:eastAsia="en-GB"/>
        </w:rPr>
        <w:t xml:space="preserve"> black vest hold</w:t>
      </w:r>
      <w:r w:rsidR="60A58573" w:rsidRPr="1FCE6A9D">
        <w:rPr>
          <w:rFonts w:ascii="Arial" w:eastAsia="Times New Roman" w:hAnsi="Arial" w:cs="Arial"/>
          <w:color w:val="000000" w:themeColor="text1"/>
          <w:lang w:eastAsia="en-GB"/>
        </w:rPr>
        <w:t xml:space="preserve">s </w:t>
      </w:r>
      <w:r w:rsidR="4FB2E720" w:rsidRPr="1FCE6A9D">
        <w:rPr>
          <w:rFonts w:ascii="Arial" w:eastAsia="Times New Roman" w:hAnsi="Arial" w:cs="Arial"/>
          <w:color w:val="000000" w:themeColor="text1"/>
          <w:lang w:eastAsia="en-GB"/>
        </w:rPr>
        <w:t xml:space="preserve">a camera points </w:t>
      </w:r>
      <w:r w:rsidR="2F9F1ACD" w:rsidRPr="1FCE6A9D">
        <w:rPr>
          <w:rFonts w:ascii="Arial" w:eastAsia="Times New Roman" w:hAnsi="Arial" w:cs="Arial"/>
          <w:color w:val="000000" w:themeColor="text1"/>
          <w:lang w:eastAsia="en-GB"/>
        </w:rPr>
        <w:t>her</w:t>
      </w:r>
      <w:r w:rsidR="47175B28" w:rsidRPr="1FCE6A9D">
        <w:rPr>
          <w:rFonts w:ascii="Arial" w:eastAsia="Times New Roman" w:hAnsi="Arial" w:cs="Arial"/>
          <w:color w:val="000000" w:themeColor="text1"/>
          <w:lang w:eastAsia="en-GB"/>
        </w:rPr>
        <w:t xml:space="preserve"> finger </w:t>
      </w:r>
      <w:r w:rsidR="4FB2E720" w:rsidRPr="1FCE6A9D">
        <w:rPr>
          <w:rFonts w:ascii="Arial" w:eastAsia="Times New Roman" w:hAnsi="Arial" w:cs="Arial"/>
          <w:color w:val="000000" w:themeColor="text1"/>
          <w:lang w:eastAsia="en-GB"/>
        </w:rPr>
        <w:t xml:space="preserve">at </w:t>
      </w:r>
      <w:r w:rsidR="63FDAE3B" w:rsidRPr="1FCE6A9D">
        <w:rPr>
          <w:rFonts w:ascii="Arial" w:eastAsia="Times New Roman" w:hAnsi="Arial" w:cs="Arial"/>
          <w:color w:val="000000" w:themeColor="text1"/>
          <w:lang w:eastAsia="en-GB"/>
        </w:rPr>
        <w:t xml:space="preserve">Ivy who </w:t>
      </w:r>
      <w:r w:rsidR="4FB2E720" w:rsidRPr="1FCE6A9D">
        <w:rPr>
          <w:rFonts w:ascii="Arial" w:eastAsia="Times New Roman" w:hAnsi="Arial" w:cs="Arial"/>
          <w:color w:val="000000" w:themeColor="text1"/>
          <w:lang w:eastAsia="en-GB"/>
        </w:rPr>
        <w:t>walk</w:t>
      </w:r>
      <w:r w:rsidR="0FEE8E67" w:rsidRPr="1FCE6A9D">
        <w:rPr>
          <w:rFonts w:ascii="Arial" w:eastAsia="Times New Roman" w:hAnsi="Arial" w:cs="Arial"/>
          <w:color w:val="000000" w:themeColor="text1"/>
          <w:lang w:eastAsia="en-GB"/>
        </w:rPr>
        <w:t xml:space="preserve">s </w:t>
      </w:r>
      <w:r w:rsidR="4FB2E720" w:rsidRPr="1FCE6A9D">
        <w:rPr>
          <w:rFonts w:ascii="Arial" w:eastAsia="Times New Roman" w:hAnsi="Arial" w:cs="Arial"/>
          <w:color w:val="000000" w:themeColor="text1"/>
          <w:lang w:eastAsia="en-GB"/>
        </w:rPr>
        <w:t xml:space="preserve">into </w:t>
      </w:r>
      <w:r w:rsidR="19B0CDAC" w:rsidRPr="1FCE6A9D">
        <w:rPr>
          <w:rFonts w:ascii="Arial" w:eastAsia="Times New Roman" w:hAnsi="Arial" w:cs="Arial"/>
          <w:color w:val="000000" w:themeColor="text1"/>
          <w:lang w:eastAsia="en-GB"/>
        </w:rPr>
        <w:t xml:space="preserve">the </w:t>
      </w:r>
      <w:r w:rsidR="6522EF03" w:rsidRPr="1FCE6A9D">
        <w:rPr>
          <w:rFonts w:ascii="Arial" w:eastAsia="Times New Roman" w:hAnsi="Arial" w:cs="Arial"/>
          <w:color w:val="000000" w:themeColor="text1"/>
          <w:lang w:eastAsia="en-GB"/>
        </w:rPr>
        <w:t>forest</w:t>
      </w:r>
      <w:r w:rsidR="4FB2E720" w:rsidRPr="1FCE6A9D">
        <w:rPr>
          <w:rFonts w:ascii="Arial" w:eastAsia="Times New Roman" w:hAnsi="Arial" w:cs="Arial"/>
          <w:color w:val="000000" w:themeColor="text1"/>
          <w:lang w:eastAsia="en-GB"/>
        </w:rPr>
        <w:t xml:space="preserve"> with </w:t>
      </w:r>
      <w:r w:rsidR="3CD8036F" w:rsidRPr="1FCE6A9D">
        <w:rPr>
          <w:rFonts w:ascii="Arial" w:eastAsia="Times New Roman" w:hAnsi="Arial" w:cs="Arial"/>
          <w:color w:val="000000" w:themeColor="text1"/>
          <w:lang w:eastAsia="en-GB"/>
        </w:rPr>
        <w:t xml:space="preserve">her </w:t>
      </w:r>
      <w:r w:rsidR="4FB2E720" w:rsidRPr="1FCE6A9D">
        <w:rPr>
          <w:rFonts w:ascii="Arial" w:eastAsia="Times New Roman" w:hAnsi="Arial" w:cs="Arial"/>
          <w:color w:val="000000" w:themeColor="text1"/>
          <w:lang w:eastAsia="en-GB"/>
        </w:rPr>
        <w:t xml:space="preserve">back turned. </w:t>
      </w:r>
      <w:r w:rsidR="7B1E31A8" w:rsidRPr="1FCE6A9D">
        <w:rPr>
          <w:rFonts w:ascii="Arial" w:eastAsia="Times New Roman" w:hAnsi="Arial" w:cs="Arial"/>
          <w:color w:val="000000" w:themeColor="text1"/>
          <w:lang w:eastAsia="en-GB"/>
        </w:rPr>
        <w:t xml:space="preserve">The sky is overcast. </w:t>
      </w:r>
    </w:p>
    <w:p w14:paraId="44925A64" w14:textId="6A7853E6" w:rsidR="7A5DF843" w:rsidRDefault="7A5DF843" w:rsidP="1FCE6A9D">
      <w:pPr>
        <w:numPr>
          <w:ilvl w:val="1"/>
          <w:numId w:val="20"/>
        </w:numPr>
        <w:spacing w:line="480" w:lineRule="auto"/>
        <w:rPr>
          <w:rFonts w:ascii="Arial" w:eastAsia="Times New Roman" w:hAnsi="Arial" w:cs="Arial"/>
          <w:color w:val="000000" w:themeColor="text1"/>
          <w:lang w:eastAsia="en-GB"/>
        </w:rPr>
      </w:pPr>
      <w:r w:rsidRPr="1FCE6A9D">
        <w:rPr>
          <w:rFonts w:ascii="Arial" w:eastAsia="Times New Roman" w:hAnsi="Arial" w:cs="Arial"/>
          <w:color w:val="000000" w:themeColor="text1"/>
          <w:lang w:eastAsia="en-GB"/>
        </w:rPr>
        <w:t>Top Centre</w:t>
      </w:r>
      <w:r w:rsidR="20DA10CD" w:rsidRPr="1FCE6A9D">
        <w:rPr>
          <w:rFonts w:ascii="Arial" w:eastAsia="Times New Roman" w:hAnsi="Arial" w:cs="Arial"/>
          <w:color w:val="000000" w:themeColor="text1"/>
          <w:lang w:eastAsia="en-GB"/>
        </w:rPr>
        <w:t>: Photo. A pier leading to</w:t>
      </w:r>
      <w:r w:rsidR="4FF49989" w:rsidRPr="1FCE6A9D">
        <w:rPr>
          <w:rFonts w:ascii="Arial" w:eastAsia="Times New Roman" w:hAnsi="Arial" w:cs="Arial"/>
          <w:color w:val="000000" w:themeColor="text1"/>
          <w:lang w:eastAsia="en-GB"/>
        </w:rPr>
        <w:t xml:space="preserve"> </w:t>
      </w:r>
      <w:r w:rsidR="24BAFCC9" w:rsidRPr="1FCE6A9D">
        <w:rPr>
          <w:rFonts w:ascii="Arial" w:eastAsia="Times New Roman" w:hAnsi="Arial" w:cs="Arial"/>
          <w:color w:val="000000" w:themeColor="text1"/>
          <w:lang w:eastAsia="en-GB"/>
        </w:rPr>
        <w:t xml:space="preserve">Grünheide </w:t>
      </w:r>
      <w:r w:rsidR="20DA10CD" w:rsidRPr="1FCE6A9D">
        <w:rPr>
          <w:rFonts w:ascii="Arial" w:eastAsia="Times New Roman" w:hAnsi="Arial" w:cs="Arial"/>
          <w:color w:val="000000" w:themeColor="text1"/>
          <w:lang w:eastAsia="en-GB"/>
        </w:rPr>
        <w:t xml:space="preserve">lake at sunset. </w:t>
      </w:r>
      <w:r w:rsidR="0EF595FC" w:rsidRPr="1FCE6A9D">
        <w:rPr>
          <w:rFonts w:ascii="Arial" w:eastAsia="Times New Roman" w:hAnsi="Arial" w:cs="Arial"/>
          <w:color w:val="000000" w:themeColor="text1"/>
          <w:lang w:eastAsia="en-GB"/>
        </w:rPr>
        <w:t xml:space="preserve">The water is still and the clouds are </w:t>
      </w:r>
      <w:r w:rsidR="10BF0F76" w:rsidRPr="1FCE6A9D">
        <w:rPr>
          <w:rFonts w:ascii="Arial" w:eastAsia="Times New Roman" w:hAnsi="Arial" w:cs="Arial"/>
          <w:color w:val="000000" w:themeColor="text1"/>
          <w:lang w:eastAsia="en-GB"/>
        </w:rPr>
        <w:t>wispy</w:t>
      </w:r>
      <w:r w:rsidR="0EF595FC" w:rsidRPr="1FCE6A9D">
        <w:rPr>
          <w:rFonts w:ascii="Arial" w:eastAsia="Times New Roman" w:hAnsi="Arial" w:cs="Arial"/>
          <w:color w:val="000000" w:themeColor="text1"/>
          <w:lang w:eastAsia="en-GB"/>
        </w:rPr>
        <w:t>.</w:t>
      </w:r>
    </w:p>
    <w:p w14:paraId="5D7C896B" w14:textId="63520D4E" w:rsidR="149B8969" w:rsidRDefault="149B8969" w:rsidP="1FCE6A9D">
      <w:pPr>
        <w:numPr>
          <w:ilvl w:val="1"/>
          <w:numId w:val="20"/>
        </w:numPr>
        <w:spacing w:line="480" w:lineRule="auto"/>
        <w:rPr>
          <w:rFonts w:ascii="Arial" w:eastAsia="Times New Roman" w:hAnsi="Arial" w:cs="Arial"/>
          <w:color w:val="000000" w:themeColor="text1"/>
          <w:lang w:eastAsia="en-GB"/>
        </w:rPr>
      </w:pPr>
      <w:r w:rsidRPr="1FCE6A9D">
        <w:rPr>
          <w:rFonts w:ascii="Arial" w:eastAsia="Times New Roman" w:hAnsi="Arial" w:cs="Arial"/>
          <w:color w:val="000000" w:themeColor="text1"/>
          <w:lang w:eastAsia="en-GB"/>
        </w:rPr>
        <w:t>Top Right:</w:t>
      </w:r>
      <w:r w:rsidR="2DDA0952" w:rsidRPr="1FCE6A9D">
        <w:rPr>
          <w:rFonts w:ascii="Arial" w:eastAsia="Times New Roman" w:hAnsi="Arial" w:cs="Arial"/>
          <w:color w:val="000000" w:themeColor="text1"/>
          <w:lang w:eastAsia="en-GB"/>
        </w:rPr>
        <w:t xml:space="preserve"> Photo. </w:t>
      </w:r>
      <w:r w:rsidR="3D22E6AD" w:rsidRPr="1FCE6A9D">
        <w:rPr>
          <w:rFonts w:ascii="Arial" w:eastAsia="Times New Roman" w:hAnsi="Arial" w:cs="Arial"/>
          <w:color w:val="000000" w:themeColor="text1"/>
          <w:lang w:eastAsia="en-GB"/>
        </w:rPr>
        <w:t>Tara dressed all</w:t>
      </w:r>
      <w:r w:rsidR="2DDA0952" w:rsidRPr="1FCE6A9D">
        <w:rPr>
          <w:rFonts w:ascii="Arial" w:eastAsia="Times New Roman" w:hAnsi="Arial" w:cs="Arial"/>
          <w:color w:val="000000" w:themeColor="text1"/>
          <w:lang w:eastAsia="en-GB"/>
        </w:rPr>
        <w:t xml:space="preserve"> in black. </w:t>
      </w:r>
      <w:r w:rsidR="04F47BE4" w:rsidRPr="1FCE6A9D">
        <w:rPr>
          <w:rFonts w:ascii="Arial" w:eastAsia="Times New Roman" w:hAnsi="Arial" w:cs="Arial"/>
          <w:color w:val="000000" w:themeColor="text1"/>
          <w:lang w:eastAsia="en-GB"/>
        </w:rPr>
        <w:t xml:space="preserve">She has </w:t>
      </w:r>
      <w:r w:rsidR="2DDA0952" w:rsidRPr="1FCE6A9D">
        <w:rPr>
          <w:rFonts w:ascii="Arial" w:eastAsia="Times New Roman" w:hAnsi="Arial" w:cs="Arial"/>
          <w:color w:val="000000" w:themeColor="text1"/>
          <w:lang w:eastAsia="en-GB"/>
        </w:rPr>
        <w:t xml:space="preserve">a black hat and veil on, </w:t>
      </w:r>
      <w:r w:rsidR="66DAA234" w:rsidRPr="1FCE6A9D">
        <w:rPr>
          <w:rFonts w:ascii="Arial" w:eastAsia="Times New Roman" w:hAnsi="Arial" w:cs="Arial"/>
          <w:color w:val="000000" w:themeColor="text1"/>
          <w:lang w:eastAsia="en-GB"/>
        </w:rPr>
        <w:t>obscuring</w:t>
      </w:r>
      <w:r w:rsidR="2DDA0952" w:rsidRPr="1FCE6A9D">
        <w:rPr>
          <w:rFonts w:ascii="Arial" w:eastAsia="Times New Roman" w:hAnsi="Arial" w:cs="Arial"/>
          <w:color w:val="000000" w:themeColor="text1"/>
          <w:lang w:eastAsia="en-GB"/>
        </w:rPr>
        <w:t xml:space="preserve"> </w:t>
      </w:r>
      <w:r w:rsidR="1B81170B" w:rsidRPr="1FCE6A9D">
        <w:rPr>
          <w:rFonts w:ascii="Arial" w:eastAsia="Times New Roman" w:hAnsi="Arial" w:cs="Arial"/>
          <w:color w:val="000000" w:themeColor="text1"/>
          <w:lang w:eastAsia="en-GB"/>
        </w:rPr>
        <w:t>he</w:t>
      </w:r>
      <w:r w:rsidR="2DDA0952" w:rsidRPr="1FCE6A9D">
        <w:rPr>
          <w:rFonts w:ascii="Arial" w:eastAsia="Times New Roman" w:hAnsi="Arial" w:cs="Arial"/>
          <w:color w:val="000000" w:themeColor="text1"/>
          <w:lang w:eastAsia="en-GB"/>
        </w:rPr>
        <w:t>r face. A piec</w:t>
      </w:r>
      <w:r w:rsidR="3AFB674E" w:rsidRPr="1FCE6A9D">
        <w:rPr>
          <w:rFonts w:ascii="Arial" w:eastAsia="Times New Roman" w:hAnsi="Arial" w:cs="Arial"/>
          <w:color w:val="000000" w:themeColor="text1"/>
          <w:lang w:eastAsia="en-GB"/>
        </w:rPr>
        <w:t xml:space="preserve">e of sheer green </w:t>
      </w:r>
      <w:r w:rsidR="33A36FA7" w:rsidRPr="1FCE6A9D">
        <w:rPr>
          <w:rFonts w:ascii="Arial" w:eastAsia="Times New Roman" w:hAnsi="Arial" w:cs="Arial"/>
          <w:color w:val="000000" w:themeColor="text1"/>
          <w:lang w:eastAsia="en-GB"/>
        </w:rPr>
        <w:t>fabric</w:t>
      </w:r>
      <w:r w:rsidR="3AFB674E" w:rsidRPr="1FCE6A9D">
        <w:rPr>
          <w:rFonts w:ascii="Arial" w:eastAsia="Times New Roman" w:hAnsi="Arial" w:cs="Arial"/>
          <w:color w:val="000000" w:themeColor="text1"/>
          <w:lang w:eastAsia="en-GB"/>
        </w:rPr>
        <w:t xml:space="preserve"> i</w:t>
      </w:r>
      <w:r w:rsidR="7444E6CB" w:rsidRPr="1FCE6A9D">
        <w:rPr>
          <w:rFonts w:ascii="Arial" w:eastAsia="Times New Roman" w:hAnsi="Arial" w:cs="Arial"/>
          <w:color w:val="000000" w:themeColor="text1"/>
          <w:lang w:eastAsia="en-GB"/>
        </w:rPr>
        <w:t>s</w:t>
      </w:r>
      <w:r w:rsidR="3AFB674E" w:rsidRPr="1FCE6A9D">
        <w:rPr>
          <w:rFonts w:ascii="Arial" w:eastAsia="Times New Roman" w:hAnsi="Arial" w:cs="Arial"/>
          <w:color w:val="000000" w:themeColor="text1"/>
          <w:lang w:eastAsia="en-GB"/>
        </w:rPr>
        <w:t xml:space="preserve"> pinned to their side. </w:t>
      </w:r>
      <w:r w:rsidR="5D513623" w:rsidRPr="1FCE6A9D">
        <w:rPr>
          <w:rFonts w:ascii="Arial" w:eastAsia="Times New Roman" w:hAnsi="Arial" w:cs="Arial"/>
          <w:color w:val="000000" w:themeColor="text1"/>
          <w:lang w:eastAsia="en-GB"/>
        </w:rPr>
        <w:t xml:space="preserve">She </w:t>
      </w:r>
      <w:r w:rsidR="3AFB674E" w:rsidRPr="1FCE6A9D">
        <w:rPr>
          <w:rFonts w:ascii="Arial" w:eastAsia="Times New Roman" w:hAnsi="Arial" w:cs="Arial"/>
          <w:color w:val="000000" w:themeColor="text1"/>
          <w:lang w:eastAsia="en-GB"/>
        </w:rPr>
        <w:t>stand</w:t>
      </w:r>
      <w:r w:rsidR="0B921B69" w:rsidRPr="1FCE6A9D">
        <w:rPr>
          <w:rFonts w:ascii="Arial" w:eastAsia="Times New Roman" w:hAnsi="Arial" w:cs="Arial"/>
          <w:color w:val="000000" w:themeColor="text1"/>
          <w:lang w:eastAsia="en-GB"/>
        </w:rPr>
        <w:t xml:space="preserve">s </w:t>
      </w:r>
      <w:r w:rsidR="3AFB674E" w:rsidRPr="1FCE6A9D">
        <w:rPr>
          <w:rFonts w:ascii="Arial" w:eastAsia="Times New Roman" w:hAnsi="Arial" w:cs="Arial"/>
          <w:color w:val="000000" w:themeColor="text1"/>
          <w:lang w:eastAsia="en-GB"/>
        </w:rPr>
        <w:t xml:space="preserve">in front of a tree, holding a tablet. </w:t>
      </w:r>
    </w:p>
    <w:p w14:paraId="5424A765" w14:textId="52F1FE5B" w:rsidR="149B8969" w:rsidRDefault="149B8969" w:rsidP="1FCE6A9D">
      <w:pPr>
        <w:numPr>
          <w:ilvl w:val="1"/>
          <w:numId w:val="20"/>
        </w:numPr>
        <w:spacing w:line="480" w:lineRule="auto"/>
        <w:rPr>
          <w:rFonts w:ascii="Arial" w:eastAsia="Times New Roman" w:hAnsi="Arial" w:cs="Arial"/>
          <w:color w:val="000000" w:themeColor="text1"/>
          <w:lang w:eastAsia="en-GB"/>
        </w:rPr>
      </w:pPr>
      <w:r w:rsidRPr="1FCE6A9D">
        <w:rPr>
          <w:rFonts w:ascii="Arial" w:eastAsia="Times New Roman" w:hAnsi="Arial" w:cs="Arial"/>
          <w:color w:val="000000" w:themeColor="text1"/>
          <w:lang w:eastAsia="en-GB"/>
        </w:rPr>
        <w:t xml:space="preserve">Centre Left: </w:t>
      </w:r>
      <w:r w:rsidR="29CB5390" w:rsidRPr="1FCE6A9D">
        <w:rPr>
          <w:rFonts w:ascii="Arial" w:eastAsia="Times New Roman" w:hAnsi="Arial" w:cs="Arial"/>
          <w:color w:val="000000" w:themeColor="text1"/>
          <w:lang w:eastAsia="en-GB"/>
        </w:rPr>
        <w:t xml:space="preserve">Photo. </w:t>
      </w:r>
      <w:r w:rsidR="1F2F37C9" w:rsidRPr="1FCE6A9D">
        <w:rPr>
          <w:rFonts w:ascii="Arial" w:eastAsia="Times New Roman" w:hAnsi="Arial" w:cs="Arial"/>
          <w:color w:val="000000" w:themeColor="text1"/>
          <w:lang w:eastAsia="en-GB"/>
        </w:rPr>
        <w:t>Tara</w:t>
      </w:r>
      <w:r w:rsidR="6FCD6069" w:rsidRPr="1FCE6A9D">
        <w:rPr>
          <w:rFonts w:ascii="Arial" w:eastAsia="Times New Roman" w:hAnsi="Arial" w:cs="Arial"/>
          <w:color w:val="000000" w:themeColor="text1"/>
          <w:lang w:eastAsia="en-GB"/>
        </w:rPr>
        <w:t xml:space="preserve"> stands in the forest and smiles at the camera, holding up a peace sign with </w:t>
      </w:r>
      <w:r w:rsidR="61DBA078" w:rsidRPr="1FCE6A9D">
        <w:rPr>
          <w:rFonts w:ascii="Arial" w:eastAsia="Times New Roman" w:hAnsi="Arial" w:cs="Arial"/>
          <w:color w:val="000000" w:themeColor="text1"/>
          <w:lang w:eastAsia="en-GB"/>
        </w:rPr>
        <w:t xml:space="preserve">her </w:t>
      </w:r>
      <w:r w:rsidR="6FCD6069" w:rsidRPr="1FCE6A9D">
        <w:rPr>
          <w:rFonts w:ascii="Arial" w:eastAsia="Times New Roman" w:hAnsi="Arial" w:cs="Arial"/>
          <w:color w:val="000000" w:themeColor="text1"/>
          <w:lang w:eastAsia="en-GB"/>
        </w:rPr>
        <w:t xml:space="preserve">gloved hand. </w:t>
      </w:r>
      <w:r w:rsidR="75E99497" w:rsidRPr="1FCE6A9D">
        <w:rPr>
          <w:rFonts w:ascii="Arial" w:eastAsia="Times New Roman" w:hAnsi="Arial" w:cs="Arial"/>
          <w:color w:val="000000" w:themeColor="text1"/>
          <w:lang w:eastAsia="en-GB"/>
        </w:rPr>
        <w:t xml:space="preserve">She </w:t>
      </w:r>
      <w:r w:rsidR="6FCD6069" w:rsidRPr="1FCE6A9D">
        <w:rPr>
          <w:rFonts w:ascii="Arial" w:eastAsia="Times New Roman" w:hAnsi="Arial" w:cs="Arial"/>
          <w:color w:val="000000" w:themeColor="text1"/>
          <w:lang w:eastAsia="en-GB"/>
        </w:rPr>
        <w:t>wear</w:t>
      </w:r>
      <w:r w:rsidR="21259008" w:rsidRPr="1FCE6A9D">
        <w:rPr>
          <w:rFonts w:ascii="Arial" w:eastAsia="Times New Roman" w:hAnsi="Arial" w:cs="Arial"/>
          <w:color w:val="000000" w:themeColor="text1"/>
          <w:lang w:eastAsia="en-GB"/>
        </w:rPr>
        <w:t>s</w:t>
      </w:r>
      <w:r w:rsidR="6FCD6069" w:rsidRPr="1FCE6A9D">
        <w:rPr>
          <w:rFonts w:ascii="Arial" w:eastAsia="Times New Roman" w:hAnsi="Arial" w:cs="Arial"/>
          <w:color w:val="000000" w:themeColor="text1"/>
          <w:lang w:eastAsia="en-GB"/>
        </w:rPr>
        <w:t xml:space="preserve"> a beanie and a large green coat and carr</w:t>
      </w:r>
      <w:r w:rsidR="68E1EBB3" w:rsidRPr="1FCE6A9D">
        <w:rPr>
          <w:rFonts w:ascii="Arial" w:eastAsia="Times New Roman" w:hAnsi="Arial" w:cs="Arial"/>
          <w:color w:val="000000" w:themeColor="text1"/>
          <w:lang w:eastAsia="en-GB"/>
        </w:rPr>
        <w:t>ies</w:t>
      </w:r>
      <w:r w:rsidR="6FCD6069" w:rsidRPr="1FCE6A9D">
        <w:rPr>
          <w:rFonts w:ascii="Arial" w:eastAsia="Times New Roman" w:hAnsi="Arial" w:cs="Arial"/>
          <w:color w:val="000000" w:themeColor="text1"/>
          <w:lang w:eastAsia="en-GB"/>
        </w:rPr>
        <w:t xml:space="preserve"> a notebook.</w:t>
      </w:r>
    </w:p>
    <w:p w14:paraId="530563AF" w14:textId="5B20A1A8" w:rsidR="1681FD12" w:rsidRDefault="1681FD12" w:rsidP="1FCE6A9D">
      <w:pPr>
        <w:numPr>
          <w:ilvl w:val="1"/>
          <w:numId w:val="20"/>
        </w:numPr>
        <w:spacing w:line="480" w:lineRule="auto"/>
        <w:rPr>
          <w:rFonts w:ascii="Arial" w:eastAsia="Times New Roman" w:hAnsi="Arial" w:cs="Arial"/>
          <w:color w:val="000000" w:themeColor="text1"/>
          <w:lang w:eastAsia="en-GB"/>
        </w:rPr>
      </w:pPr>
      <w:r w:rsidRPr="1FCE6A9D">
        <w:rPr>
          <w:rFonts w:ascii="Arial" w:eastAsia="Times New Roman" w:hAnsi="Arial" w:cs="Arial"/>
          <w:color w:val="000000" w:themeColor="text1"/>
          <w:lang w:eastAsia="en-GB"/>
        </w:rPr>
        <w:t>True Centre:</w:t>
      </w:r>
      <w:r w:rsidR="6BE855EF" w:rsidRPr="1FCE6A9D">
        <w:rPr>
          <w:rFonts w:ascii="Arial" w:eastAsia="Times New Roman" w:hAnsi="Arial" w:cs="Arial"/>
          <w:color w:val="000000" w:themeColor="text1"/>
          <w:lang w:eastAsia="en-GB"/>
        </w:rPr>
        <w:t xml:space="preserve"> </w:t>
      </w:r>
      <w:r w:rsidR="6466D4CE" w:rsidRPr="1FCE6A9D">
        <w:rPr>
          <w:rFonts w:ascii="Arial" w:eastAsia="Times New Roman" w:hAnsi="Arial" w:cs="Arial"/>
          <w:color w:val="000000" w:themeColor="text1"/>
          <w:lang w:eastAsia="en-GB"/>
        </w:rPr>
        <w:t xml:space="preserve">Photo. </w:t>
      </w:r>
      <w:r w:rsidR="48470DC0" w:rsidRPr="1FCE6A9D">
        <w:rPr>
          <w:rFonts w:ascii="Arial" w:eastAsia="Times New Roman" w:hAnsi="Arial" w:cs="Arial"/>
          <w:color w:val="000000" w:themeColor="text1"/>
          <w:lang w:eastAsia="en-GB"/>
        </w:rPr>
        <w:t xml:space="preserve">The </w:t>
      </w:r>
      <w:r w:rsidR="657E35F7" w:rsidRPr="1FCE6A9D">
        <w:rPr>
          <w:rFonts w:ascii="Arial" w:eastAsia="Times New Roman" w:hAnsi="Arial" w:cs="Arial"/>
          <w:color w:val="000000" w:themeColor="text1"/>
          <w:lang w:eastAsia="en-GB"/>
        </w:rPr>
        <w:t xml:space="preserve">Grünheide </w:t>
      </w:r>
      <w:r w:rsidR="48470DC0" w:rsidRPr="1FCE6A9D">
        <w:rPr>
          <w:rFonts w:ascii="Arial" w:eastAsia="Times New Roman" w:hAnsi="Arial" w:cs="Arial"/>
          <w:color w:val="000000" w:themeColor="text1"/>
          <w:lang w:eastAsia="en-GB"/>
        </w:rPr>
        <w:t xml:space="preserve">forest at dusk. Leafy </w:t>
      </w:r>
      <w:r w:rsidR="2363606F" w:rsidRPr="1FCE6A9D">
        <w:rPr>
          <w:rFonts w:ascii="Arial" w:eastAsia="Times New Roman" w:hAnsi="Arial" w:cs="Arial"/>
          <w:color w:val="000000" w:themeColor="text1"/>
          <w:lang w:eastAsia="en-GB"/>
        </w:rPr>
        <w:t>foliage</w:t>
      </w:r>
      <w:r w:rsidR="48470DC0" w:rsidRPr="1FCE6A9D">
        <w:rPr>
          <w:rFonts w:ascii="Arial" w:eastAsia="Times New Roman" w:hAnsi="Arial" w:cs="Arial"/>
          <w:color w:val="000000" w:themeColor="text1"/>
          <w:lang w:eastAsia="en-GB"/>
        </w:rPr>
        <w:t xml:space="preserve"> and tress are </w:t>
      </w:r>
      <w:r w:rsidR="0F0ABC4B" w:rsidRPr="1FCE6A9D">
        <w:rPr>
          <w:rFonts w:ascii="Arial" w:eastAsia="Times New Roman" w:hAnsi="Arial" w:cs="Arial"/>
          <w:color w:val="000000" w:themeColor="text1"/>
          <w:lang w:eastAsia="en-GB"/>
        </w:rPr>
        <w:t xml:space="preserve">warmly </w:t>
      </w:r>
      <w:r w:rsidR="48470DC0" w:rsidRPr="1FCE6A9D">
        <w:rPr>
          <w:rFonts w:ascii="Arial" w:eastAsia="Times New Roman" w:hAnsi="Arial" w:cs="Arial"/>
          <w:color w:val="000000" w:themeColor="text1"/>
          <w:lang w:eastAsia="en-GB"/>
        </w:rPr>
        <w:t>lit by t</w:t>
      </w:r>
      <w:r w:rsidR="514499F1" w:rsidRPr="1FCE6A9D">
        <w:rPr>
          <w:rFonts w:ascii="Arial" w:eastAsia="Times New Roman" w:hAnsi="Arial" w:cs="Arial"/>
          <w:color w:val="000000" w:themeColor="text1"/>
          <w:lang w:eastAsia="en-GB"/>
        </w:rPr>
        <w:t>he</w:t>
      </w:r>
      <w:r w:rsidR="48470DC0" w:rsidRPr="1FCE6A9D">
        <w:rPr>
          <w:rFonts w:ascii="Arial" w:eastAsia="Times New Roman" w:hAnsi="Arial" w:cs="Arial"/>
          <w:color w:val="000000" w:themeColor="text1"/>
          <w:lang w:eastAsia="en-GB"/>
        </w:rPr>
        <w:t xml:space="preserve"> headlights of a grey car. </w:t>
      </w:r>
      <w:r w:rsidR="6DCF6CF2" w:rsidRPr="1FCE6A9D">
        <w:rPr>
          <w:rFonts w:ascii="Arial" w:eastAsia="Times New Roman" w:hAnsi="Arial" w:cs="Arial"/>
          <w:color w:val="000000" w:themeColor="text1"/>
          <w:lang w:eastAsia="en-GB"/>
        </w:rPr>
        <w:t xml:space="preserve">Ivy </w:t>
      </w:r>
      <w:r w:rsidR="48470DC0" w:rsidRPr="1FCE6A9D">
        <w:rPr>
          <w:rFonts w:ascii="Arial" w:eastAsia="Times New Roman" w:hAnsi="Arial" w:cs="Arial"/>
          <w:color w:val="000000" w:themeColor="text1"/>
          <w:lang w:eastAsia="en-GB"/>
        </w:rPr>
        <w:t>stand</w:t>
      </w:r>
      <w:r w:rsidR="7431EDC6" w:rsidRPr="1FCE6A9D">
        <w:rPr>
          <w:rFonts w:ascii="Arial" w:eastAsia="Times New Roman" w:hAnsi="Arial" w:cs="Arial"/>
          <w:color w:val="000000" w:themeColor="text1"/>
          <w:lang w:eastAsia="en-GB"/>
        </w:rPr>
        <w:t>s in the distance</w:t>
      </w:r>
      <w:r w:rsidR="18961D0F" w:rsidRPr="1FCE6A9D">
        <w:rPr>
          <w:rFonts w:ascii="Arial" w:eastAsia="Times New Roman" w:hAnsi="Arial" w:cs="Arial"/>
          <w:color w:val="000000" w:themeColor="text1"/>
          <w:lang w:eastAsia="en-GB"/>
        </w:rPr>
        <w:t>, wearing a white coat and</w:t>
      </w:r>
      <w:r w:rsidR="7431EDC6" w:rsidRPr="1FCE6A9D">
        <w:rPr>
          <w:rFonts w:ascii="Arial" w:eastAsia="Times New Roman" w:hAnsi="Arial" w:cs="Arial"/>
          <w:color w:val="000000" w:themeColor="text1"/>
          <w:lang w:eastAsia="en-GB"/>
        </w:rPr>
        <w:t xml:space="preserve"> facing a tree. </w:t>
      </w:r>
    </w:p>
    <w:p w14:paraId="3593687D" w14:textId="14061086" w:rsidR="1681FD12" w:rsidRDefault="1681FD12" w:rsidP="1FCE6A9D">
      <w:pPr>
        <w:numPr>
          <w:ilvl w:val="1"/>
          <w:numId w:val="20"/>
        </w:numPr>
        <w:spacing w:line="480" w:lineRule="auto"/>
      </w:pPr>
      <w:r w:rsidRPr="1FCE6A9D">
        <w:rPr>
          <w:rFonts w:ascii="Arial" w:eastAsia="Times New Roman" w:hAnsi="Arial" w:cs="Arial"/>
          <w:color w:val="000000" w:themeColor="text1"/>
          <w:lang w:eastAsia="en-GB"/>
        </w:rPr>
        <w:t>Centre Right:</w:t>
      </w:r>
      <w:r w:rsidR="73DE4D22" w:rsidRPr="1FCE6A9D">
        <w:rPr>
          <w:rFonts w:ascii="Arial" w:eastAsia="Times New Roman" w:hAnsi="Arial" w:cs="Arial"/>
          <w:color w:val="000000" w:themeColor="text1"/>
          <w:lang w:eastAsia="en-GB"/>
        </w:rPr>
        <w:t xml:space="preserve"> </w:t>
      </w:r>
      <w:r w:rsidR="5D4812D2" w:rsidRPr="1FCE6A9D">
        <w:rPr>
          <w:rFonts w:ascii="Arial" w:eastAsia="Times New Roman" w:hAnsi="Arial" w:cs="Arial"/>
          <w:color w:val="000000" w:themeColor="text1"/>
          <w:lang w:eastAsia="en-GB"/>
        </w:rPr>
        <w:t xml:space="preserve">Photo. </w:t>
      </w:r>
      <w:r w:rsidR="73DE4D22" w:rsidRPr="1FCE6A9D">
        <w:rPr>
          <w:rFonts w:ascii="Arial" w:eastAsia="Times New Roman" w:hAnsi="Arial" w:cs="Arial"/>
          <w:color w:val="000000" w:themeColor="text1"/>
          <w:lang w:eastAsia="en-GB"/>
        </w:rPr>
        <w:t xml:space="preserve">Pippa wearing a white coat and holding a camera on a gimble. She watches her step as she moves through the leafy </w:t>
      </w:r>
      <w:r w:rsidR="79FBD46B" w:rsidRPr="1FCE6A9D">
        <w:rPr>
          <w:rFonts w:ascii="Arial" w:eastAsia="Times New Roman" w:hAnsi="Arial" w:cs="Arial"/>
          <w:color w:val="000000" w:themeColor="text1"/>
          <w:lang w:eastAsia="en-GB"/>
        </w:rPr>
        <w:t>foliage</w:t>
      </w:r>
      <w:r w:rsidR="73DE4D22" w:rsidRPr="1FCE6A9D">
        <w:rPr>
          <w:rFonts w:ascii="Arial" w:eastAsia="Times New Roman" w:hAnsi="Arial" w:cs="Arial"/>
          <w:color w:val="000000" w:themeColor="text1"/>
          <w:lang w:eastAsia="en-GB"/>
        </w:rPr>
        <w:t xml:space="preserve"> of the forest. </w:t>
      </w:r>
    </w:p>
    <w:p w14:paraId="1DE420B0" w14:textId="39A69188" w:rsidR="1681FD12" w:rsidRDefault="1681FD12" w:rsidP="1FCE6A9D">
      <w:pPr>
        <w:numPr>
          <w:ilvl w:val="1"/>
          <w:numId w:val="20"/>
        </w:numPr>
        <w:spacing w:line="480" w:lineRule="auto"/>
        <w:rPr>
          <w:rFonts w:ascii="Arial" w:eastAsia="Times New Roman" w:hAnsi="Arial" w:cs="Arial"/>
          <w:color w:val="000000" w:themeColor="text1"/>
          <w:lang w:eastAsia="en-GB"/>
        </w:rPr>
      </w:pPr>
      <w:r w:rsidRPr="1FCE6A9D">
        <w:rPr>
          <w:rFonts w:ascii="Arial" w:eastAsia="Times New Roman" w:hAnsi="Arial" w:cs="Arial"/>
          <w:color w:val="000000" w:themeColor="text1"/>
          <w:lang w:eastAsia="en-GB"/>
        </w:rPr>
        <w:t>Bottom Left:</w:t>
      </w:r>
      <w:r w:rsidR="726BC7EB" w:rsidRPr="1FCE6A9D">
        <w:rPr>
          <w:rFonts w:ascii="Arial" w:eastAsia="Times New Roman" w:hAnsi="Arial" w:cs="Arial"/>
          <w:color w:val="000000" w:themeColor="text1"/>
          <w:lang w:eastAsia="en-GB"/>
        </w:rPr>
        <w:t xml:space="preserve"> Photo. </w:t>
      </w:r>
      <w:r w:rsidR="7494FDBC" w:rsidRPr="1FCE6A9D">
        <w:rPr>
          <w:rFonts w:ascii="Arial" w:eastAsia="Times New Roman" w:hAnsi="Arial" w:cs="Arial"/>
          <w:color w:val="000000" w:themeColor="text1"/>
          <w:lang w:eastAsia="en-GB"/>
        </w:rPr>
        <w:t xml:space="preserve">Tara </w:t>
      </w:r>
      <w:r w:rsidR="273A41B3" w:rsidRPr="1FCE6A9D">
        <w:rPr>
          <w:rFonts w:ascii="Arial" w:eastAsia="Times New Roman" w:hAnsi="Arial" w:cs="Arial"/>
          <w:color w:val="000000" w:themeColor="text1"/>
          <w:lang w:eastAsia="en-GB"/>
        </w:rPr>
        <w:t xml:space="preserve">wearing a grey hoodie and green puffer jacket smiles with her eyes closed. Her hood is pulled over her head and she holds a notebook. Beside her, a small black and grey dog </w:t>
      </w:r>
      <w:r w:rsidR="7494FDBC" w:rsidRPr="1FCE6A9D">
        <w:rPr>
          <w:rFonts w:ascii="Arial" w:eastAsia="Times New Roman" w:hAnsi="Arial" w:cs="Arial"/>
          <w:color w:val="000000" w:themeColor="text1"/>
          <w:lang w:eastAsia="en-GB"/>
        </w:rPr>
        <w:t>Goji</w:t>
      </w:r>
      <w:r w:rsidR="59D8A743" w:rsidRPr="1FCE6A9D">
        <w:rPr>
          <w:rFonts w:ascii="Arial" w:eastAsia="Times New Roman" w:hAnsi="Arial" w:cs="Arial"/>
          <w:color w:val="000000" w:themeColor="text1"/>
          <w:lang w:eastAsia="en-GB"/>
        </w:rPr>
        <w:t xml:space="preserve"> wears a </w:t>
      </w:r>
      <w:r w:rsidR="59D8A743" w:rsidRPr="1FCE6A9D">
        <w:rPr>
          <w:rFonts w:ascii="Arial" w:eastAsia="Times New Roman" w:hAnsi="Arial" w:cs="Arial"/>
          <w:color w:val="000000" w:themeColor="text1"/>
          <w:lang w:eastAsia="en-GB"/>
        </w:rPr>
        <w:lastRenderedPageBreak/>
        <w:t>pink jacket and looks towards</w:t>
      </w:r>
      <w:r w:rsidR="7494FDBC" w:rsidRPr="1FCE6A9D">
        <w:rPr>
          <w:rFonts w:ascii="Arial" w:eastAsia="Times New Roman" w:hAnsi="Arial" w:cs="Arial"/>
          <w:color w:val="000000" w:themeColor="text1"/>
          <w:lang w:eastAsia="en-GB"/>
        </w:rPr>
        <w:t xml:space="preserve"> Pippa</w:t>
      </w:r>
      <w:r w:rsidR="59683EDE" w:rsidRPr="1FCE6A9D">
        <w:rPr>
          <w:rFonts w:ascii="Arial" w:eastAsia="Times New Roman" w:hAnsi="Arial" w:cs="Arial"/>
          <w:color w:val="000000" w:themeColor="text1"/>
          <w:lang w:eastAsia="en-GB"/>
        </w:rPr>
        <w:t xml:space="preserve"> in the background</w:t>
      </w:r>
      <w:r w:rsidR="7494FDBC" w:rsidRPr="1FCE6A9D">
        <w:rPr>
          <w:rFonts w:ascii="Arial" w:eastAsia="Times New Roman" w:hAnsi="Arial" w:cs="Arial"/>
          <w:color w:val="000000" w:themeColor="text1"/>
          <w:lang w:eastAsia="en-GB"/>
        </w:rPr>
        <w:t xml:space="preserve">. </w:t>
      </w:r>
      <w:r w:rsidR="21248DC4" w:rsidRPr="1FCE6A9D">
        <w:rPr>
          <w:rFonts w:ascii="Arial" w:eastAsia="Times New Roman" w:hAnsi="Arial" w:cs="Arial"/>
          <w:color w:val="000000" w:themeColor="text1"/>
          <w:lang w:eastAsia="en-GB"/>
        </w:rPr>
        <w:t>Pippa is wearing a black vest and is moving further into the forest. She holds a camera on a gimble.</w:t>
      </w:r>
    </w:p>
    <w:p w14:paraId="15012391" w14:textId="6FCF8350" w:rsidR="1681FD12" w:rsidRDefault="1681FD12" w:rsidP="1FCE6A9D">
      <w:pPr>
        <w:numPr>
          <w:ilvl w:val="1"/>
          <w:numId w:val="20"/>
        </w:numPr>
        <w:spacing w:line="480" w:lineRule="auto"/>
        <w:rPr>
          <w:rFonts w:ascii="Arial" w:eastAsia="Times New Roman" w:hAnsi="Arial" w:cs="Arial"/>
          <w:color w:val="000000" w:themeColor="text1"/>
          <w:lang w:eastAsia="en-GB"/>
        </w:rPr>
      </w:pPr>
      <w:r w:rsidRPr="1FCE6A9D">
        <w:rPr>
          <w:rFonts w:ascii="Arial" w:eastAsia="Times New Roman" w:hAnsi="Arial" w:cs="Arial"/>
          <w:color w:val="000000" w:themeColor="text1"/>
          <w:lang w:eastAsia="en-GB"/>
        </w:rPr>
        <w:t>Bottom Centre: Text</w:t>
      </w:r>
      <w:r w:rsidR="12B98180" w:rsidRPr="1FCE6A9D">
        <w:rPr>
          <w:rFonts w:ascii="Arial" w:eastAsia="Times New Roman" w:hAnsi="Arial" w:cs="Arial"/>
          <w:color w:val="000000" w:themeColor="text1"/>
          <w:lang w:eastAsia="en-GB"/>
        </w:rPr>
        <w:t xml:space="preserve"> block</w:t>
      </w:r>
      <w:r w:rsidRPr="1FCE6A9D">
        <w:rPr>
          <w:rFonts w:ascii="Arial" w:eastAsia="Times New Roman" w:hAnsi="Arial" w:cs="Arial"/>
          <w:color w:val="000000" w:themeColor="text1"/>
          <w:lang w:eastAsia="en-GB"/>
        </w:rPr>
        <w:t>. It reads</w:t>
      </w:r>
      <w:r w:rsidR="00E64913" w:rsidRPr="1FCE6A9D">
        <w:rPr>
          <w:rFonts w:ascii="Arial" w:eastAsia="Times New Roman" w:hAnsi="Arial" w:cs="Arial"/>
          <w:color w:val="000000" w:themeColor="text1"/>
          <w:lang w:eastAsia="en-GB"/>
        </w:rPr>
        <w:t xml:space="preserve"> as follows:</w:t>
      </w:r>
    </w:p>
    <w:p w14:paraId="11D8B03B" w14:textId="254E89DE" w:rsidR="00847263" w:rsidRDefault="00847263" w:rsidP="1FCE6A9D">
      <w:pPr>
        <w:numPr>
          <w:ilvl w:val="2"/>
          <w:numId w:val="20"/>
        </w:numPr>
        <w:spacing w:line="480" w:lineRule="auto"/>
        <w:rPr>
          <w:rFonts w:ascii="Arial" w:eastAsia="Times New Roman" w:hAnsi="Arial" w:cs="Arial"/>
          <w:color w:val="000000" w:themeColor="text1"/>
          <w:lang w:eastAsia="en-GB"/>
        </w:rPr>
      </w:pPr>
      <w:r w:rsidRPr="1FCE6A9D">
        <w:rPr>
          <w:rFonts w:ascii="Arial" w:eastAsia="Times New Roman" w:hAnsi="Arial" w:cs="Arial"/>
          <w:color w:val="000000" w:themeColor="text1"/>
          <w:lang w:eastAsia="en-GB"/>
        </w:rPr>
        <w:t xml:space="preserve">These images offer a glimpse into the conditions in which we were working—wrapped in heavy winter jackets, in contrast to the light dresses seen in the final film. We made use of the many birdwatching and hunting towers scattered throughout the forest, gaining height to extend our visual perspective. </w:t>
      </w:r>
    </w:p>
    <w:p w14:paraId="370FBD6F" w14:textId="77777777" w:rsidR="00847263" w:rsidRDefault="00847263" w:rsidP="1FCE6A9D">
      <w:pPr>
        <w:pStyle w:val="ListParagraph"/>
        <w:spacing w:line="480" w:lineRule="auto"/>
        <w:ind w:left="2160"/>
        <w:rPr>
          <w:rFonts w:ascii="Arial" w:eastAsia="Times New Roman" w:hAnsi="Arial" w:cs="Arial"/>
          <w:color w:val="000000" w:themeColor="text1"/>
          <w:lang w:eastAsia="en-GB"/>
        </w:rPr>
      </w:pPr>
      <w:r w:rsidRPr="1FCE6A9D">
        <w:rPr>
          <w:rFonts w:ascii="Arial" w:eastAsia="Times New Roman" w:hAnsi="Arial" w:cs="Arial"/>
          <w:color w:val="000000" w:themeColor="text1"/>
          <w:lang w:eastAsia="en-GB"/>
        </w:rPr>
        <w:t xml:space="preserve">At dawn, we used our car headlights to cast light across the forest, creating the film’s opening scene—an atmosphere that reflects a state of freeze. Driving along uneven, bumpy tracks, we filmed from the car windows to capture moments of wild running, evoking the state of flight, as we explored the body’s responses to fear and violence: freeze, flight, and fight. </w:t>
      </w:r>
    </w:p>
    <w:p w14:paraId="669D864F" w14:textId="2620B02B" w:rsidR="00291E66" w:rsidRDefault="00847263" w:rsidP="1FCE6A9D">
      <w:pPr>
        <w:pStyle w:val="ListParagraph"/>
        <w:spacing w:line="480" w:lineRule="auto"/>
        <w:ind w:left="2160"/>
        <w:rPr>
          <w:rFonts w:ascii="Arial" w:eastAsia="Times New Roman" w:hAnsi="Arial" w:cs="Arial"/>
          <w:color w:val="000000" w:themeColor="text1"/>
          <w:lang w:eastAsia="en-GB"/>
        </w:rPr>
      </w:pPr>
      <w:r w:rsidRPr="1FCE6A9D">
        <w:rPr>
          <w:rFonts w:ascii="Arial" w:eastAsia="Times New Roman" w:hAnsi="Arial" w:cs="Arial"/>
          <w:color w:val="000000" w:themeColor="text1"/>
          <w:lang w:eastAsia="en-GB"/>
        </w:rPr>
        <w:t>Working within the constraints of lockdown, we were both camera operators and performers (although two of the three of us were completely untrained and inexperienced in the latter). Using iPad screens to monitor each shot in real time, we navigated the process intuitively, balancing presence in front of and behind the camera.</w:t>
      </w:r>
    </w:p>
    <w:p w14:paraId="1CDD6343" w14:textId="5DECB34E" w:rsidR="63BFB630" w:rsidRDefault="63BFB630" w:rsidP="1FCE6A9D">
      <w:pPr>
        <w:numPr>
          <w:ilvl w:val="1"/>
          <w:numId w:val="20"/>
        </w:numPr>
        <w:spacing w:line="480" w:lineRule="auto"/>
        <w:rPr>
          <w:rFonts w:ascii="Arial" w:eastAsia="Times New Roman" w:hAnsi="Arial" w:cs="Arial"/>
          <w:color w:val="000000" w:themeColor="text1"/>
          <w:lang w:eastAsia="en-GB"/>
        </w:rPr>
      </w:pPr>
      <w:r w:rsidRPr="1FCE6A9D">
        <w:rPr>
          <w:rFonts w:ascii="Arial" w:eastAsia="Times New Roman" w:hAnsi="Arial" w:cs="Arial"/>
          <w:color w:val="000000" w:themeColor="text1"/>
          <w:lang w:eastAsia="en-GB"/>
        </w:rPr>
        <w:t xml:space="preserve">Bottom Right: Photo. </w:t>
      </w:r>
      <w:r w:rsidR="1866E2A8" w:rsidRPr="1FCE6A9D">
        <w:rPr>
          <w:rFonts w:ascii="Arial" w:eastAsia="Times New Roman" w:hAnsi="Arial" w:cs="Arial"/>
          <w:color w:val="000000" w:themeColor="text1"/>
          <w:lang w:eastAsia="en-GB"/>
        </w:rPr>
        <w:t xml:space="preserve">Pippa in all black up a wooden birdwatching tower with a camera. Light is fading. </w:t>
      </w:r>
    </w:p>
    <w:p w14:paraId="0522BDAF" w14:textId="522AB81F" w:rsidR="7FFD1714" w:rsidRDefault="7FFD1714" w:rsidP="1FCE6A9D">
      <w:pPr>
        <w:numPr>
          <w:ilvl w:val="0"/>
          <w:numId w:val="20"/>
        </w:numPr>
        <w:spacing w:line="480" w:lineRule="auto"/>
        <w:rPr>
          <w:rFonts w:ascii="Arial" w:eastAsia="Times New Roman" w:hAnsi="Arial" w:cs="Arial"/>
          <w:color w:val="000000" w:themeColor="text1"/>
          <w:lang w:eastAsia="en-GB"/>
        </w:rPr>
      </w:pPr>
      <w:r w:rsidRPr="1FCE6A9D">
        <w:rPr>
          <w:rFonts w:ascii="Arial" w:eastAsia="Times New Roman" w:hAnsi="Arial" w:cs="Arial"/>
          <w:color w:val="000000" w:themeColor="text1"/>
          <w:lang w:eastAsia="en-GB"/>
        </w:rPr>
        <w:t xml:space="preserve">To the right of the gallery wall, sits a large photo of the </w:t>
      </w:r>
      <w:r w:rsidR="08D822AC" w:rsidRPr="1FCE6A9D">
        <w:rPr>
          <w:rFonts w:ascii="Arial" w:eastAsia="Times New Roman" w:hAnsi="Arial" w:cs="Arial"/>
          <w:color w:val="000000" w:themeColor="text1"/>
          <w:lang w:eastAsia="en-GB"/>
        </w:rPr>
        <w:t>Grünheide Pine Forest</w:t>
      </w:r>
      <w:r w:rsidR="2AAA1B22" w:rsidRPr="1FCE6A9D">
        <w:rPr>
          <w:rFonts w:ascii="Arial" w:eastAsia="Times New Roman" w:hAnsi="Arial" w:cs="Arial"/>
          <w:color w:val="000000" w:themeColor="text1"/>
          <w:lang w:eastAsia="en-GB"/>
        </w:rPr>
        <w:t xml:space="preserve">. </w:t>
      </w:r>
      <w:r w:rsidR="36E6579E" w:rsidRPr="1FCE6A9D">
        <w:rPr>
          <w:rFonts w:ascii="Arial" w:eastAsia="Times New Roman" w:hAnsi="Arial" w:cs="Arial"/>
          <w:color w:val="000000" w:themeColor="text1"/>
          <w:lang w:eastAsia="en-GB"/>
        </w:rPr>
        <w:t xml:space="preserve">A dense quantity of thin trees </w:t>
      </w:r>
      <w:proofErr w:type="gramStart"/>
      <w:r w:rsidR="36E6579E" w:rsidRPr="1FCE6A9D">
        <w:rPr>
          <w:rFonts w:ascii="Arial" w:eastAsia="Times New Roman" w:hAnsi="Arial" w:cs="Arial"/>
          <w:color w:val="000000" w:themeColor="text1"/>
          <w:lang w:eastAsia="en-GB"/>
        </w:rPr>
        <w:t>stretch</w:t>
      </w:r>
      <w:proofErr w:type="gramEnd"/>
      <w:r w:rsidR="36E6579E" w:rsidRPr="1FCE6A9D">
        <w:rPr>
          <w:rFonts w:ascii="Arial" w:eastAsia="Times New Roman" w:hAnsi="Arial" w:cs="Arial"/>
          <w:color w:val="000000" w:themeColor="text1"/>
          <w:lang w:eastAsia="en-GB"/>
        </w:rPr>
        <w:t xml:space="preserve"> upwards. </w:t>
      </w:r>
      <w:r w:rsidR="572E188B" w:rsidRPr="1FCE6A9D">
        <w:rPr>
          <w:rFonts w:ascii="Arial" w:eastAsia="Times New Roman" w:hAnsi="Arial" w:cs="Arial"/>
          <w:color w:val="000000" w:themeColor="text1"/>
          <w:lang w:eastAsia="en-GB"/>
        </w:rPr>
        <w:t xml:space="preserve">It is a sunny </w:t>
      </w:r>
      <w:proofErr w:type="gramStart"/>
      <w:r w:rsidR="572E188B" w:rsidRPr="1FCE6A9D">
        <w:rPr>
          <w:rFonts w:ascii="Arial" w:eastAsia="Times New Roman" w:hAnsi="Arial" w:cs="Arial"/>
          <w:color w:val="000000" w:themeColor="text1"/>
          <w:lang w:eastAsia="en-GB"/>
        </w:rPr>
        <w:t>day</w:t>
      </w:r>
      <w:proofErr w:type="gramEnd"/>
      <w:r w:rsidR="572E188B" w:rsidRPr="1FCE6A9D">
        <w:rPr>
          <w:rFonts w:ascii="Arial" w:eastAsia="Times New Roman" w:hAnsi="Arial" w:cs="Arial"/>
          <w:color w:val="000000" w:themeColor="text1"/>
          <w:lang w:eastAsia="en-GB"/>
        </w:rPr>
        <w:t xml:space="preserve"> so the </w:t>
      </w:r>
      <w:r w:rsidR="572E188B" w:rsidRPr="1FCE6A9D">
        <w:rPr>
          <w:rFonts w:ascii="Arial" w:eastAsia="Times New Roman" w:hAnsi="Arial" w:cs="Arial"/>
          <w:color w:val="000000" w:themeColor="text1"/>
          <w:lang w:eastAsia="en-GB"/>
        </w:rPr>
        <w:lastRenderedPageBreak/>
        <w:t xml:space="preserve">tops of the tress are lit brightly with their base in shadow. A seedling </w:t>
      </w:r>
      <w:r w:rsidR="376EB0F5" w:rsidRPr="1FCE6A9D">
        <w:rPr>
          <w:rFonts w:ascii="Arial" w:eastAsia="Times New Roman" w:hAnsi="Arial" w:cs="Arial"/>
          <w:color w:val="000000" w:themeColor="text1"/>
          <w:lang w:eastAsia="en-GB"/>
        </w:rPr>
        <w:t xml:space="preserve">amonst the foliage </w:t>
      </w:r>
      <w:r w:rsidR="572E188B" w:rsidRPr="1FCE6A9D">
        <w:rPr>
          <w:rFonts w:ascii="Arial" w:eastAsia="Times New Roman" w:hAnsi="Arial" w:cs="Arial"/>
          <w:color w:val="000000" w:themeColor="text1"/>
          <w:lang w:eastAsia="en-GB"/>
        </w:rPr>
        <w:t xml:space="preserve">is lit by sunlight. </w:t>
      </w:r>
    </w:p>
    <w:p w14:paraId="64787EDC" w14:textId="11AC77D0" w:rsidR="1FCE6A9D" w:rsidRDefault="1FCE6A9D" w:rsidP="1FCE6A9D">
      <w:pPr>
        <w:pStyle w:val="Style2"/>
        <w:rPr>
          <w:lang w:eastAsia="en-GB"/>
        </w:rPr>
      </w:pPr>
    </w:p>
    <w:p w14:paraId="168E41BE" w14:textId="095638A1" w:rsidR="00291E66" w:rsidRDefault="00291E66" w:rsidP="004201F9">
      <w:pPr>
        <w:pStyle w:val="Style2"/>
        <w:rPr>
          <w:lang w:eastAsia="en-GB"/>
        </w:rPr>
      </w:pPr>
      <w:bookmarkStart w:id="14" w:name="_Toc227684735"/>
      <w:r>
        <w:rPr>
          <w:lang w:eastAsia="en-GB"/>
        </w:rPr>
        <w:t xml:space="preserve">Photo </w:t>
      </w:r>
      <w:r w:rsidR="00336B22">
        <w:rPr>
          <w:lang w:eastAsia="en-GB"/>
        </w:rPr>
        <w:t>Block 2</w:t>
      </w:r>
      <w:bookmarkEnd w:id="14"/>
    </w:p>
    <w:p w14:paraId="6A7CE3B9" w14:textId="77777777" w:rsidR="00291E66" w:rsidRPr="001546CB" w:rsidRDefault="00291E66" w:rsidP="00291E66">
      <w:pPr>
        <w:rPr>
          <w:rFonts w:ascii="Times New Roman" w:eastAsia="Times New Roman" w:hAnsi="Times New Roman" w:cs="Times New Roman"/>
          <w:lang w:eastAsia="en-GB"/>
        </w:rPr>
      </w:pPr>
    </w:p>
    <w:p w14:paraId="7844BF44" w14:textId="7920B38E" w:rsidR="7AA1B855" w:rsidRDefault="7AA1B855" w:rsidP="1FCE6A9D">
      <w:pPr>
        <w:numPr>
          <w:ilvl w:val="0"/>
          <w:numId w:val="20"/>
        </w:numPr>
        <w:spacing w:line="480" w:lineRule="auto"/>
        <w:rPr>
          <w:rFonts w:ascii="Arial" w:eastAsia="Times New Roman" w:hAnsi="Arial" w:cs="Arial"/>
          <w:color w:val="000000" w:themeColor="text1"/>
          <w:lang w:eastAsia="en-GB"/>
        </w:rPr>
      </w:pPr>
      <w:r w:rsidRPr="1FCE6A9D">
        <w:rPr>
          <w:rFonts w:ascii="Arial" w:eastAsia="Times New Roman" w:hAnsi="Arial" w:cs="Arial"/>
          <w:color w:val="000000" w:themeColor="text1"/>
          <w:lang w:eastAsia="en-GB"/>
        </w:rPr>
        <w:t>A singular image in a large size.</w:t>
      </w:r>
      <w:r w:rsidR="21309DD5" w:rsidRPr="1FCE6A9D">
        <w:rPr>
          <w:rFonts w:ascii="Arial" w:eastAsia="Times New Roman" w:hAnsi="Arial" w:cs="Arial"/>
          <w:color w:val="000000" w:themeColor="text1"/>
          <w:lang w:eastAsia="en-GB"/>
        </w:rPr>
        <w:t xml:space="preserve"> </w:t>
      </w:r>
      <w:r w:rsidR="1A26C249" w:rsidRPr="1FCE6A9D">
        <w:rPr>
          <w:rFonts w:ascii="Arial" w:eastAsia="Times New Roman" w:hAnsi="Arial" w:cs="Arial"/>
          <w:color w:val="000000" w:themeColor="text1"/>
          <w:lang w:eastAsia="en-GB"/>
        </w:rPr>
        <w:t>It's</w:t>
      </w:r>
      <w:r w:rsidR="21309DD5" w:rsidRPr="1FCE6A9D">
        <w:rPr>
          <w:rFonts w:ascii="Arial" w:eastAsia="Times New Roman" w:hAnsi="Arial" w:cs="Arial"/>
          <w:color w:val="000000" w:themeColor="text1"/>
          <w:lang w:eastAsia="en-GB"/>
        </w:rPr>
        <w:t xml:space="preserve"> a black and white </w:t>
      </w:r>
      <w:r w:rsidR="1B245CA3" w:rsidRPr="1FCE6A9D">
        <w:rPr>
          <w:rFonts w:ascii="Arial" w:eastAsia="Times New Roman" w:hAnsi="Arial" w:cs="Arial"/>
          <w:color w:val="000000" w:themeColor="text1"/>
          <w:lang w:eastAsia="en-GB"/>
        </w:rPr>
        <w:t xml:space="preserve">photo </w:t>
      </w:r>
      <w:r w:rsidR="21309DD5" w:rsidRPr="1FCE6A9D">
        <w:rPr>
          <w:rFonts w:ascii="Arial" w:eastAsia="Times New Roman" w:hAnsi="Arial" w:cs="Arial"/>
          <w:color w:val="000000" w:themeColor="text1"/>
          <w:lang w:eastAsia="en-GB"/>
        </w:rPr>
        <w:t xml:space="preserve">of Tara </w:t>
      </w:r>
      <w:r w:rsidR="2D7667C0" w:rsidRPr="1FCE6A9D">
        <w:rPr>
          <w:rFonts w:ascii="Arial" w:eastAsia="Times New Roman" w:hAnsi="Arial" w:cs="Arial"/>
          <w:color w:val="000000" w:themeColor="text1"/>
          <w:lang w:eastAsia="en-GB"/>
        </w:rPr>
        <w:t xml:space="preserve">standing </w:t>
      </w:r>
      <w:r w:rsidR="21309DD5" w:rsidRPr="1FCE6A9D">
        <w:rPr>
          <w:rFonts w:ascii="Arial" w:eastAsia="Times New Roman" w:hAnsi="Arial" w:cs="Arial"/>
          <w:color w:val="000000" w:themeColor="text1"/>
          <w:lang w:eastAsia="en-GB"/>
        </w:rPr>
        <w:t>against a white background. She stands nude with her arms covering her chest and genitals. A</w:t>
      </w:r>
      <w:r w:rsidR="7B944756" w:rsidRPr="1FCE6A9D">
        <w:rPr>
          <w:rFonts w:ascii="Arial" w:eastAsia="Times New Roman" w:hAnsi="Arial" w:cs="Arial"/>
          <w:color w:val="000000" w:themeColor="text1"/>
          <w:lang w:eastAsia="en-GB"/>
        </w:rPr>
        <w:t>dditional a</w:t>
      </w:r>
      <w:r w:rsidR="21309DD5" w:rsidRPr="1FCE6A9D">
        <w:rPr>
          <w:rFonts w:ascii="Arial" w:eastAsia="Times New Roman" w:hAnsi="Arial" w:cs="Arial"/>
          <w:color w:val="000000" w:themeColor="text1"/>
          <w:lang w:eastAsia="en-GB"/>
        </w:rPr>
        <w:t>rms wrap around her stomach, mouth</w:t>
      </w:r>
      <w:r w:rsidR="30720617" w:rsidRPr="1FCE6A9D">
        <w:rPr>
          <w:rFonts w:ascii="Arial" w:eastAsia="Times New Roman" w:hAnsi="Arial" w:cs="Arial"/>
          <w:color w:val="000000" w:themeColor="text1"/>
          <w:lang w:eastAsia="en-GB"/>
        </w:rPr>
        <w:t>,</w:t>
      </w:r>
      <w:r w:rsidR="21309DD5" w:rsidRPr="1FCE6A9D">
        <w:rPr>
          <w:rFonts w:ascii="Arial" w:eastAsia="Times New Roman" w:hAnsi="Arial" w:cs="Arial"/>
          <w:color w:val="000000" w:themeColor="text1"/>
          <w:lang w:eastAsia="en-GB"/>
        </w:rPr>
        <w:t xml:space="preserve"> he</w:t>
      </w:r>
      <w:r w:rsidR="22CC6E8C" w:rsidRPr="1FCE6A9D">
        <w:rPr>
          <w:rFonts w:ascii="Arial" w:eastAsia="Times New Roman" w:hAnsi="Arial" w:cs="Arial"/>
          <w:color w:val="000000" w:themeColor="text1"/>
          <w:lang w:eastAsia="en-GB"/>
        </w:rPr>
        <w:t>ad and throat.</w:t>
      </w:r>
    </w:p>
    <w:p w14:paraId="42B989DB" w14:textId="77777777" w:rsidR="00336B22" w:rsidRDefault="00336B22" w:rsidP="00336B22">
      <w:pPr>
        <w:spacing w:line="480" w:lineRule="auto"/>
        <w:textAlignment w:val="baseline"/>
        <w:rPr>
          <w:rFonts w:ascii="Arial" w:eastAsia="Times New Roman" w:hAnsi="Arial" w:cs="Arial"/>
          <w:color w:val="000000"/>
          <w:lang w:eastAsia="en-GB"/>
        </w:rPr>
      </w:pPr>
    </w:p>
    <w:p w14:paraId="2E660040" w14:textId="01622ECF" w:rsidR="00336B22" w:rsidRPr="00336B22" w:rsidRDefault="00336B22" w:rsidP="004201F9">
      <w:pPr>
        <w:pStyle w:val="Style2"/>
      </w:pPr>
      <w:bookmarkStart w:id="15" w:name="_Toc227684736"/>
      <w:r>
        <w:rPr>
          <w:lang w:eastAsia="en-GB"/>
        </w:rPr>
        <w:t xml:space="preserve">Photo Block </w:t>
      </w:r>
      <w:r>
        <w:t>3</w:t>
      </w:r>
      <w:bookmarkEnd w:id="15"/>
    </w:p>
    <w:p w14:paraId="1A246268" w14:textId="77777777" w:rsidR="00336B22" w:rsidRPr="001546CB" w:rsidRDefault="00336B22" w:rsidP="00336B22">
      <w:pPr>
        <w:rPr>
          <w:rFonts w:ascii="Times New Roman" w:eastAsia="Times New Roman" w:hAnsi="Times New Roman" w:cs="Times New Roman"/>
          <w:lang w:eastAsia="en-GB"/>
        </w:rPr>
      </w:pPr>
    </w:p>
    <w:p w14:paraId="66EA1018" w14:textId="1040FDF9" w:rsidR="00336B22" w:rsidRDefault="70A08ECD" w:rsidP="1FCE6A9D">
      <w:pPr>
        <w:numPr>
          <w:ilvl w:val="0"/>
          <w:numId w:val="20"/>
        </w:numPr>
        <w:spacing w:line="480" w:lineRule="auto"/>
        <w:rPr>
          <w:rFonts w:ascii="Arial" w:eastAsia="Times New Roman" w:hAnsi="Arial" w:cs="Arial"/>
          <w:color w:val="000000" w:themeColor="text1"/>
          <w:lang w:eastAsia="en-GB"/>
        </w:rPr>
      </w:pPr>
      <w:r w:rsidRPr="1FCE6A9D">
        <w:rPr>
          <w:rFonts w:ascii="Arial" w:eastAsia="Times New Roman" w:hAnsi="Arial" w:cs="Arial"/>
          <w:color w:val="000000" w:themeColor="text1"/>
          <w:lang w:eastAsia="en-GB"/>
        </w:rPr>
        <w:t xml:space="preserve">A large photograph of Tara in the forest. She wears a black veil and hat and has her eyes closed. Sheer green fabric wraps around the rest of her </w:t>
      </w:r>
      <w:r w:rsidR="0B9CD98F" w:rsidRPr="1FCE6A9D">
        <w:rPr>
          <w:rFonts w:ascii="Arial" w:eastAsia="Times New Roman" w:hAnsi="Arial" w:cs="Arial"/>
          <w:color w:val="000000" w:themeColor="text1"/>
          <w:lang w:eastAsia="en-GB"/>
        </w:rPr>
        <w:t>torso</w:t>
      </w:r>
      <w:r w:rsidRPr="1FCE6A9D">
        <w:rPr>
          <w:rFonts w:ascii="Arial" w:eastAsia="Times New Roman" w:hAnsi="Arial" w:cs="Arial"/>
          <w:color w:val="000000" w:themeColor="text1"/>
          <w:lang w:eastAsia="en-GB"/>
        </w:rPr>
        <w:t xml:space="preserve">. </w:t>
      </w:r>
    </w:p>
    <w:p w14:paraId="2A90EBA3" w14:textId="302F76DB" w:rsidR="00336B22" w:rsidRDefault="50610FCB" w:rsidP="1FCE6A9D">
      <w:pPr>
        <w:numPr>
          <w:ilvl w:val="0"/>
          <w:numId w:val="20"/>
        </w:numPr>
        <w:spacing w:line="480" w:lineRule="auto"/>
        <w:rPr>
          <w:rFonts w:ascii="Arial" w:eastAsia="Times New Roman" w:hAnsi="Arial" w:cs="Arial"/>
          <w:color w:val="000000" w:themeColor="text1"/>
          <w:lang w:eastAsia="en-GB"/>
        </w:rPr>
      </w:pPr>
      <w:r w:rsidRPr="1FCE6A9D">
        <w:rPr>
          <w:rFonts w:ascii="Arial" w:eastAsia="Times New Roman" w:hAnsi="Arial" w:cs="Arial"/>
          <w:color w:val="000000" w:themeColor="text1"/>
          <w:lang w:eastAsia="en-GB"/>
        </w:rPr>
        <w:t xml:space="preserve">A gallery wall of smaller images and text blocks. It features </w:t>
      </w:r>
      <w:r w:rsidR="36C4AD0C" w:rsidRPr="1FCE6A9D">
        <w:rPr>
          <w:rFonts w:ascii="Arial" w:eastAsia="Times New Roman" w:hAnsi="Arial" w:cs="Arial"/>
          <w:color w:val="000000" w:themeColor="text1"/>
          <w:lang w:eastAsia="en-GB"/>
        </w:rPr>
        <w:t>8 photographs and 2 blocks of text</w:t>
      </w:r>
      <w:r w:rsidRPr="1FCE6A9D">
        <w:rPr>
          <w:rFonts w:ascii="Arial" w:eastAsia="Times New Roman" w:hAnsi="Arial" w:cs="Arial"/>
          <w:color w:val="000000" w:themeColor="text1"/>
          <w:lang w:eastAsia="en-GB"/>
        </w:rPr>
        <w:t xml:space="preserve">. </w:t>
      </w:r>
    </w:p>
    <w:p w14:paraId="7D43D2CF" w14:textId="17701E9C" w:rsidR="00336B22" w:rsidRDefault="6B17918C" w:rsidP="1FCE6A9D">
      <w:pPr>
        <w:numPr>
          <w:ilvl w:val="1"/>
          <w:numId w:val="20"/>
        </w:numPr>
        <w:spacing w:line="480" w:lineRule="auto"/>
        <w:rPr>
          <w:rFonts w:ascii="Arial" w:eastAsia="Times New Roman" w:hAnsi="Arial" w:cs="Arial"/>
          <w:color w:val="000000" w:themeColor="text1"/>
          <w:lang w:eastAsia="en-GB"/>
        </w:rPr>
      </w:pPr>
      <w:r w:rsidRPr="1FCE6A9D">
        <w:rPr>
          <w:rFonts w:ascii="Arial" w:eastAsia="Times New Roman" w:hAnsi="Arial" w:cs="Arial"/>
          <w:color w:val="000000" w:themeColor="text1"/>
          <w:lang w:eastAsia="en-GB"/>
        </w:rPr>
        <w:t xml:space="preserve">Far Upper Left. Photo. </w:t>
      </w:r>
      <w:r w:rsidR="410461F2" w:rsidRPr="1FCE6A9D">
        <w:rPr>
          <w:rFonts w:ascii="Arial" w:eastAsia="Times New Roman" w:hAnsi="Arial" w:cs="Arial"/>
          <w:color w:val="000000" w:themeColor="text1"/>
          <w:lang w:eastAsia="en-GB"/>
        </w:rPr>
        <w:t>Tara</w:t>
      </w:r>
      <w:r w:rsidR="06A8C6F0" w:rsidRPr="1FCE6A9D">
        <w:rPr>
          <w:rFonts w:ascii="Arial" w:eastAsia="Times New Roman" w:hAnsi="Arial" w:cs="Arial"/>
          <w:color w:val="000000" w:themeColor="text1"/>
          <w:lang w:eastAsia="en-GB"/>
        </w:rPr>
        <w:t xml:space="preserve"> dressed in black lies</w:t>
      </w:r>
      <w:r w:rsidR="410461F2" w:rsidRPr="1FCE6A9D">
        <w:rPr>
          <w:rFonts w:ascii="Arial" w:eastAsia="Times New Roman" w:hAnsi="Arial" w:cs="Arial"/>
          <w:color w:val="000000" w:themeColor="text1"/>
          <w:lang w:eastAsia="en-GB"/>
        </w:rPr>
        <w:t xml:space="preserve"> atop a tall black column. Her head and feet dangle unsupported</w:t>
      </w:r>
      <w:r w:rsidR="77796AC4" w:rsidRPr="1FCE6A9D">
        <w:rPr>
          <w:rFonts w:ascii="Arial" w:eastAsia="Times New Roman" w:hAnsi="Arial" w:cs="Arial"/>
          <w:color w:val="000000" w:themeColor="text1"/>
          <w:lang w:eastAsia="en-GB"/>
        </w:rPr>
        <w:t>.</w:t>
      </w:r>
      <w:r w:rsidR="5CF52182" w:rsidRPr="1FCE6A9D">
        <w:rPr>
          <w:rFonts w:ascii="Arial" w:eastAsia="Times New Roman" w:hAnsi="Arial" w:cs="Arial"/>
          <w:color w:val="000000" w:themeColor="text1"/>
          <w:lang w:eastAsia="en-GB"/>
        </w:rPr>
        <w:t xml:space="preserve"> Her dress falls </w:t>
      </w:r>
      <w:r w:rsidR="0CE7B3E7" w:rsidRPr="1FCE6A9D">
        <w:rPr>
          <w:rFonts w:ascii="Arial" w:eastAsia="Times New Roman" w:hAnsi="Arial" w:cs="Arial"/>
          <w:color w:val="000000" w:themeColor="text1"/>
          <w:lang w:eastAsia="en-GB"/>
        </w:rPr>
        <w:t>from the ledge. The column is a long strip of orange fabric that hits the floor and curls</w:t>
      </w:r>
      <w:r w:rsidR="50500E85" w:rsidRPr="1FCE6A9D">
        <w:rPr>
          <w:rFonts w:ascii="Arial" w:eastAsia="Times New Roman" w:hAnsi="Arial" w:cs="Arial"/>
          <w:color w:val="000000" w:themeColor="text1"/>
          <w:lang w:eastAsia="en-GB"/>
        </w:rPr>
        <w:t xml:space="preserve"> to sit upon the leafy foliage. </w:t>
      </w:r>
    </w:p>
    <w:p w14:paraId="14C50150" w14:textId="3CB1FE9F" w:rsidR="00336B22" w:rsidRDefault="763BE9CC" w:rsidP="1FCE6A9D">
      <w:pPr>
        <w:numPr>
          <w:ilvl w:val="1"/>
          <w:numId w:val="20"/>
        </w:numPr>
        <w:spacing w:line="480" w:lineRule="auto"/>
        <w:rPr>
          <w:rFonts w:ascii="Arial" w:eastAsia="Times New Roman" w:hAnsi="Arial" w:cs="Arial"/>
          <w:color w:val="000000" w:themeColor="text1"/>
          <w:lang w:eastAsia="en-GB"/>
        </w:rPr>
      </w:pPr>
      <w:r w:rsidRPr="1FCE6A9D">
        <w:rPr>
          <w:rFonts w:ascii="Arial" w:eastAsia="Times New Roman" w:hAnsi="Arial" w:cs="Arial"/>
          <w:color w:val="000000" w:themeColor="text1"/>
          <w:lang w:eastAsia="en-GB"/>
        </w:rPr>
        <w:t xml:space="preserve">Upper Left. </w:t>
      </w:r>
      <w:r w:rsidR="00336B22" w:rsidRPr="1FCE6A9D">
        <w:rPr>
          <w:rFonts w:ascii="Arial" w:eastAsia="Times New Roman" w:hAnsi="Arial" w:cs="Arial"/>
          <w:color w:val="000000" w:themeColor="text1"/>
          <w:lang w:eastAsia="en-GB"/>
        </w:rPr>
        <w:t>Text</w:t>
      </w:r>
      <w:r w:rsidRPr="1FCE6A9D">
        <w:rPr>
          <w:rFonts w:ascii="Arial" w:eastAsia="Times New Roman" w:hAnsi="Arial" w:cs="Arial"/>
          <w:color w:val="000000" w:themeColor="text1"/>
          <w:lang w:eastAsia="en-GB"/>
        </w:rPr>
        <w:t xml:space="preserve">. </w:t>
      </w:r>
      <w:r w:rsidR="00336B22" w:rsidRPr="1FCE6A9D">
        <w:rPr>
          <w:rFonts w:ascii="Arial" w:eastAsia="Times New Roman" w:hAnsi="Arial" w:cs="Arial"/>
          <w:color w:val="000000" w:themeColor="text1"/>
          <w:lang w:eastAsia="en-GB"/>
        </w:rPr>
        <w:t>T</w:t>
      </w:r>
      <w:r w:rsidR="004227F5" w:rsidRPr="1FCE6A9D">
        <w:rPr>
          <w:rFonts w:ascii="Arial" w:eastAsia="Times New Roman" w:hAnsi="Arial" w:cs="Arial"/>
          <w:color w:val="000000" w:themeColor="text1"/>
          <w:lang w:eastAsia="en-GB"/>
        </w:rPr>
        <w:t>he accompanying text is as follows:</w:t>
      </w:r>
    </w:p>
    <w:p w14:paraId="33F2BC6E" w14:textId="75D0763D" w:rsidR="00596D2E" w:rsidRDefault="004227F5" w:rsidP="1FCE6A9D">
      <w:pPr>
        <w:numPr>
          <w:ilvl w:val="2"/>
          <w:numId w:val="20"/>
        </w:numPr>
        <w:spacing w:line="480" w:lineRule="auto"/>
        <w:rPr>
          <w:rFonts w:ascii="Arial" w:eastAsia="Times New Roman" w:hAnsi="Arial" w:cs="Arial"/>
          <w:color w:val="000000" w:themeColor="text1"/>
          <w:lang w:eastAsia="en-GB"/>
        </w:rPr>
      </w:pPr>
      <w:r w:rsidRPr="1FCE6A9D">
        <w:rPr>
          <w:rFonts w:ascii="Arial" w:eastAsia="Times New Roman" w:hAnsi="Arial" w:cs="Arial"/>
          <w:color w:val="000000" w:themeColor="text1"/>
          <w:lang w:eastAsia="en-GB"/>
        </w:rPr>
        <w:t xml:space="preserve">This image echoes a proscenium within the forest, a sudden plane of colour cutting through the natural world-its intensity evoking the shock that can stain or abruptly shift the tone of a scene. The body lies draped and fallen, yet remains elevated —precariously poised atop the structure, suspended above a </w:t>
      </w:r>
      <w:r w:rsidRPr="1FCE6A9D">
        <w:rPr>
          <w:rFonts w:ascii="Arial" w:eastAsia="Times New Roman" w:hAnsi="Arial" w:cs="Arial"/>
          <w:color w:val="000000" w:themeColor="text1"/>
          <w:lang w:eastAsia="en-GB"/>
        </w:rPr>
        <w:lastRenderedPageBreak/>
        <w:t>narrow path that suggests both passage and escape, forward or away.</w:t>
      </w:r>
    </w:p>
    <w:p w14:paraId="5BA0D503" w14:textId="0FD76187" w:rsidR="02F2053D" w:rsidRDefault="02F2053D" w:rsidP="1FCE6A9D">
      <w:pPr>
        <w:numPr>
          <w:ilvl w:val="1"/>
          <w:numId w:val="20"/>
        </w:numPr>
        <w:spacing w:line="480" w:lineRule="auto"/>
        <w:rPr>
          <w:rFonts w:ascii="Arial" w:eastAsia="Times New Roman" w:hAnsi="Arial" w:cs="Arial"/>
          <w:color w:val="000000" w:themeColor="text1"/>
          <w:lang w:eastAsia="en-GB"/>
        </w:rPr>
      </w:pPr>
      <w:r w:rsidRPr="1FCE6A9D">
        <w:rPr>
          <w:rFonts w:ascii="Arial" w:eastAsia="Times New Roman" w:hAnsi="Arial" w:cs="Arial"/>
          <w:color w:val="000000" w:themeColor="text1"/>
          <w:lang w:eastAsia="en-GB"/>
        </w:rPr>
        <w:t xml:space="preserve">Centre left. </w:t>
      </w:r>
      <w:r w:rsidR="26E9EF52" w:rsidRPr="1FCE6A9D">
        <w:rPr>
          <w:rFonts w:ascii="Arial" w:eastAsia="Times New Roman" w:hAnsi="Arial" w:cs="Arial"/>
          <w:color w:val="000000" w:themeColor="text1"/>
          <w:lang w:eastAsia="en-GB"/>
        </w:rPr>
        <w:t xml:space="preserve">Photo. </w:t>
      </w:r>
      <w:r w:rsidR="3DECE949" w:rsidRPr="1FCE6A9D">
        <w:rPr>
          <w:rFonts w:ascii="Arial" w:eastAsia="Times New Roman" w:hAnsi="Arial" w:cs="Arial"/>
          <w:color w:val="000000" w:themeColor="text1"/>
          <w:lang w:eastAsia="en-GB"/>
        </w:rPr>
        <w:t xml:space="preserve">Ivy, Pippa and Tara stand in a </w:t>
      </w:r>
      <w:r w:rsidR="171C3503" w:rsidRPr="1FCE6A9D">
        <w:rPr>
          <w:rFonts w:ascii="Arial" w:eastAsia="Times New Roman" w:hAnsi="Arial" w:cs="Arial"/>
          <w:color w:val="000000" w:themeColor="text1"/>
          <w:lang w:eastAsia="en-GB"/>
        </w:rPr>
        <w:t xml:space="preserve">triangular </w:t>
      </w:r>
      <w:r w:rsidR="3DECE949" w:rsidRPr="1FCE6A9D">
        <w:rPr>
          <w:rFonts w:ascii="Arial" w:eastAsia="Times New Roman" w:hAnsi="Arial" w:cs="Arial"/>
          <w:color w:val="000000" w:themeColor="text1"/>
          <w:lang w:eastAsia="en-GB"/>
        </w:rPr>
        <w:t>formation in a rehearsal room</w:t>
      </w:r>
      <w:r w:rsidRPr="1FCE6A9D">
        <w:rPr>
          <w:rFonts w:ascii="Arial" w:eastAsia="Times New Roman" w:hAnsi="Arial" w:cs="Arial"/>
          <w:color w:val="000000" w:themeColor="text1"/>
          <w:lang w:eastAsia="en-GB"/>
        </w:rPr>
        <w:t>.</w:t>
      </w:r>
      <w:r w:rsidR="03C74876" w:rsidRPr="1FCE6A9D">
        <w:rPr>
          <w:rFonts w:ascii="Arial" w:eastAsia="Times New Roman" w:hAnsi="Arial" w:cs="Arial"/>
          <w:color w:val="000000" w:themeColor="text1"/>
          <w:lang w:eastAsia="en-GB"/>
        </w:rPr>
        <w:t xml:space="preserve"> All three wear black hats, black bouses and coloured floral skirts. Ivy’s skirt is </w:t>
      </w:r>
      <w:proofErr w:type="gramStart"/>
      <w:r w:rsidR="03C74876" w:rsidRPr="1FCE6A9D">
        <w:rPr>
          <w:rFonts w:ascii="Arial" w:eastAsia="Times New Roman" w:hAnsi="Arial" w:cs="Arial"/>
          <w:color w:val="000000" w:themeColor="text1"/>
          <w:lang w:eastAsia="en-GB"/>
        </w:rPr>
        <w:t>pink,</w:t>
      </w:r>
      <w:proofErr w:type="gramEnd"/>
      <w:r w:rsidR="03C74876" w:rsidRPr="1FCE6A9D">
        <w:rPr>
          <w:rFonts w:ascii="Arial" w:eastAsia="Times New Roman" w:hAnsi="Arial" w:cs="Arial"/>
          <w:color w:val="000000" w:themeColor="text1"/>
          <w:lang w:eastAsia="en-GB"/>
        </w:rPr>
        <w:t xml:space="preserve"> Pippa’s is light blue and Tara’s is dark blue. </w:t>
      </w:r>
    </w:p>
    <w:p w14:paraId="535FC97F" w14:textId="31DD01B5" w:rsidR="02F2053D" w:rsidRDefault="02F2053D" w:rsidP="1FCE6A9D">
      <w:pPr>
        <w:numPr>
          <w:ilvl w:val="1"/>
          <w:numId w:val="20"/>
        </w:numPr>
        <w:spacing w:line="480" w:lineRule="auto"/>
        <w:rPr>
          <w:rFonts w:ascii="Arial" w:eastAsia="Times New Roman" w:hAnsi="Arial" w:cs="Arial"/>
          <w:color w:val="000000" w:themeColor="text1"/>
          <w:lang w:eastAsia="en-GB"/>
        </w:rPr>
      </w:pPr>
      <w:r w:rsidRPr="1FCE6A9D">
        <w:rPr>
          <w:rFonts w:ascii="Arial" w:eastAsia="Times New Roman" w:hAnsi="Arial" w:cs="Arial"/>
          <w:color w:val="000000" w:themeColor="text1"/>
          <w:lang w:eastAsia="en-GB"/>
        </w:rPr>
        <w:t>Bottom left. Photo.</w:t>
      </w:r>
      <w:r w:rsidR="5D5E25DD" w:rsidRPr="1FCE6A9D">
        <w:rPr>
          <w:rFonts w:ascii="Arial" w:eastAsia="Times New Roman" w:hAnsi="Arial" w:cs="Arial"/>
          <w:color w:val="000000" w:themeColor="text1"/>
          <w:lang w:eastAsia="en-GB"/>
        </w:rPr>
        <w:t xml:space="preserve"> A camera on a tripod. </w:t>
      </w:r>
      <w:r w:rsidR="1D5D5FD7" w:rsidRPr="1FCE6A9D">
        <w:rPr>
          <w:rFonts w:ascii="Arial" w:eastAsia="Times New Roman" w:hAnsi="Arial" w:cs="Arial"/>
          <w:color w:val="000000" w:themeColor="text1"/>
          <w:lang w:eastAsia="en-GB"/>
        </w:rPr>
        <w:t>It captures the view a</w:t>
      </w:r>
      <w:r w:rsidR="578E5ED5" w:rsidRPr="1FCE6A9D">
        <w:rPr>
          <w:rFonts w:ascii="Arial" w:eastAsia="Times New Roman" w:hAnsi="Arial" w:cs="Arial"/>
          <w:color w:val="000000" w:themeColor="text1"/>
          <w:lang w:eastAsia="en-GB"/>
        </w:rPr>
        <w:t>head. A pale brick path cuts through a manicured garden with hedge blocks and red and green leaved trees. At the end of the path si</w:t>
      </w:r>
      <w:r w:rsidR="65A16FC9" w:rsidRPr="1FCE6A9D">
        <w:rPr>
          <w:rFonts w:ascii="Arial" w:eastAsia="Times New Roman" w:hAnsi="Arial" w:cs="Arial"/>
          <w:color w:val="000000" w:themeColor="text1"/>
          <w:lang w:eastAsia="en-GB"/>
        </w:rPr>
        <w:t xml:space="preserve">ts a white chapel with a triangular roof and an arched </w:t>
      </w:r>
      <w:r w:rsidR="2C16244F" w:rsidRPr="1FCE6A9D">
        <w:rPr>
          <w:rFonts w:ascii="Arial" w:eastAsia="Times New Roman" w:hAnsi="Arial" w:cs="Arial"/>
          <w:color w:val="000000" w:themeColor="text1"/>
          <w:lang w:eastAsia="en-GB"/>
        </w:rPr>
        <w:t xml:space="preserve">door. </w:t>
      </w:r>
    </w:p>
    <w:p w14:paraId="3EC573E9" w14:textId="3E7368FC" w:rsidR="02F2053D" w:rsidRDefault="02F2053D" w:rsidP="1FCE6A9D">
      <w:pPr>
        <w:numPr>
          <w:ilvl w:val="1"/>
          <w:numId w:val="20"/>
        </w:numPr>
        <w:spacing w:line="480" w:lineRule="auto"/>
      </w:pPr>
      <w:r w:rsidRPr="1FCE6A9D">
        <w:rPr>
          <w:rFonts w:ascii="Arial" w:eastAsia="Times New Roman" w:hAnsi="Arial" w:cs="Arial"/>
          <w:color w:val="000000" w:themeColor="text1"/>
          <w:lang w:eastAsia="en-GB"/>
        </w:rPr>
        <w:t>Upper Cent</w:t>
      </w:r>
      <w:r w:rsidR="5F35B67F" w:rsidRPr="1FCE6A9D">
        <w:rPr>
          <w:rFonts w:ascii="Arial" w:eastAsia="Times New Roman" w:hAnsi="Arial" w:cs="Arial"/>
          <w:color w:val="000000" w:themeColor="text1"/>
          <w:lang w:eastAsia="en-GB"/>
        </w:rPr>
        <w:t>re: Photo</w:t>
      </w:r>
      <w:r w:rsidR="2371F3A7" w:rsidRPr="1FCE6A9D">
        <w:rPr>
          <w:rFonts w:ascii="Arial" w:eastAsia="Times New Roman" w:hAnsi="Arial" w:cs="Arial"/>
          <w:color w:val="000000" w:themeColor="text1"/>
          <w:lang w:eastAsia="en-GB"/>
        </w:rPr>
        <w:t xml:space="preserve">. Pippa wears a brown coat over her blue floral skirted costume. She holds her phone in front of her as if she was taking a landscape photo. In the background, walking down the path, </w:t>
      </w:r>
      <w:r w:rsidR="0CC09D6D" w:rsidRPr="1FCE6A9D">
        <w:rPr>
          <w:rFonts w:ascii="Arial" w:eastAsia="Times New Roman" w:hAnsi="Arial" w:cs="Arial"/>
          <w:color w:val="000000" w:themeColor="text1"/>
          <w:lang w:eastAsia="en-GB"/>
        </w:rPr>
        <w:t xml:space="preserve">Ivy’s pink skirt can be seen, covered partly by a bright green coat. The chapel sits blurred in the back. </w:t>
      </w:r>
    </w:p>
    <w:p w14:paraId="0B926F68" w14:textId="375F8F86" w:rsidR="5F35B67F" w:rsidRDefault="5F35B67F" w:rsidP="1FCE6A9D">
      <w:pPr>
        <w:numPr>
          <w:ilvl w:val="1"/>
          <w:numId w:val="20"/>
        </w:numPr>
        <w:spacing w:line="480" w:lineRule="auto"/>
        <w:rPr>
          <w:rFonts w:ascii="Arial" w:eastAsia="Times New Roman" w:hAnsi="Arial" w:cs="Arial"/>
          <w:color w:val="000000" w:themeColor="text1"/>
          <w:lang w:eastAsia="en-GB"/>
        </w:rPr>
      </w:pPr>
      <w:r w:rsidRPr="1FCE6A9D">
        <w:rPr>
          <w:rFonts w:ascii="Arial" w:eastAsia="Times New Roman" w:hAnsi="Arial" w:cs="Arial"/>
          <w:color w:val="000000" w:themeColor="text1"/>
          <w:lang w:eastAsia="en-GB"/>
        </w:rPr>
        <w:t xml:space="preserve">True Centre: </w:t>
      </w:r>
      <w:r w:rsidR="539E8B1A" w:rsidRPr="1FCE6A9D">
        <w:rPr>
          <w:rFonts w:ascii="Arial" w:eastAsia="Times New Roman" w:hAnsi="Arial" w:cs="Arial"/>
          <w:color w:val="000000" w:themeColor="text1"/>
          <w:lang w:eastAsia="en-GB"/>
        </w:rPr>
        <w:t>Ivy, Pippa and Tara stride forward along the tan brick path in a line</w:t>
      </w:r>
      <w:r w:rsidR="5855AD2F" w:rsidRPr="1FCE6A9D">
        <w:rPr>
          <w:rFonts w:ascii="Arial" w:eastAsia="Times New Roman" w:hAnsi="Arial" w:cs="Arial"/>
          <w:color w:val="000000" w:themeColor="text1"/>
          <w:lang w:eastAsia="en-GB"/>
        </w:rPr>
        <w:t>. They are</w:t>
      </w:r>
      <w:r w:rsidR="539E8B1A" w:rsidRPr="1FCE6A9D">
        <w:rPr>
          <w:rFonts w:ascii="Arial" w:eastAsia="Times New Roman" w:hAnsi="Arial" w:cs="Arial"/>
          <w:color w:val="000000" w:themeColor="text1"/>
          <w:lang w:eastAsia="en-GB"/>
        </w:rPr>
        <w:t xml:space="preserve"> wearing their floral skirt costumes</w:t>
      </w:r>
      <w:r w:rsidR="081E26C4" w:rsidRPr="1FCE6A9D">
        <w:rPr>
          <w:rFonts w:ascii="Arial" w:eastAsia="Times New Roman" w:hAnsi="Arial" w:cs="Arial"/>
          <w:color w:val="000000" w:themeColor="text1"/>
          <w:lang w:eastAsia="en-GB"/>
        </w:rPr>
        <w:t>.</w:t>
      </w:r>
      <w:r w:rsidR="539E8B1A" w:rsidRPr="1FCE6A9D">
        <w:rPr>
          <w:rFonts w:ascii="Arial" w:eastAsia="Times New Roman" w:hAnsi="Arial" w:cs="Arial"/>
          <w:color w:val="000000" w:themeColor="text1"/>
          <w:lang w:eastAsia="en-GB"/>
        </w:rPr>
        <w:t xml:space="preserve"> All three have their hands clutching the brims of their hats.</w:t>
      </w:r>
    </w:p>
    <w:p w14:paraId="0F77AC25" w14:textId="66FFDAAD" w:rsidR="5F35B67F" w:rsidRDefault="5F35B67F" w:rsidP="1FCE6A9D">
      <w:pPr>
        <w:numPr>
          <w:ilvl w:val="1"/>
          <w:numId w:val="20"/>
        </w:numPr>
        <w:spacing w:line="480" w:lineRule="auto"/>
        <w:rPr>
          <w:rFonts w:ascii="Arial" w:eastAsia="Times New Roman" w:hAnsi="Arial" w:cs="Arial"/>
          <w:color w:val="000000" w:themeColor="text1"/>
          <w:lang w:eastAsia="en-GB"/>
        </w:rPr>
      </w:pPr>
      <w:r w:rsidRPr="1FCE6A9D">
        <w:rPr>
          <w:rFonts w:ascii="Arial" w:eastAsia="Times New Roman" w:hAnsi="Arial" w:cs="Arial"/>
          <w:color w:val="000000" w:themeColor="text1"/>
          <w:lang w:eastAsia="en-GB"/>
        </w:rPr>
        <w:t>Bottom Centre: Text.</w:t>
      </w:r>
    </w:p>
    <w:p w14:paraId="081361B4" w14:textId="55C6249E" w:rsidR="00596D2E" w:rsidRPr="00596D2E" w:rsidRDefault="00596D2E" w:rsidP="1FCE6A9D">
      <w:pPr>
        <w:numPr>
          <w:ilvl w:val="2"/>
          <w:numId w:val="20"/>
        </w:numPr>
        <w:spacing w:line="480" w:lineRule="auto"/>
        <w:textAlignment w:val="baseline"/>
        <w:rPr>
          <w:rFonts w:ascii="Arial" w:eastAsia="Times New Roman" w:hAnsi="Arial" w:cs="Arial"/>
          <w:color w:val="000000"/>
          <w:lang w:eastAsia="en-GB"/>
        </w:rPr>
      </w:pPr>
      <w:r w:rsidRPr="1FCE6A9D">
        <w:rPr>
          <w:rFonts w:ascii="Arial" w:eastAsia="Times New Roman" w:hAnsi="Arial" w:cs="Arial"/>
          <w:color w:val="000000" w:themeColor="text1"/>
          <w:lang w:eastAsia="en-GB"/>
        </w:rPr>
        <w:t xml:space="preserve">This small collection of behind-the-scenes moments traces the transition from studio to screen, capturing the evolution of movement into its final form on location. Filmed within a modest chapel nestled in a quiet graveyard, surrounded by forest in regional Germany, the work emerged during our time living and creating in </w:t>
      </w:r>
      <w:proofErr w:type="spellStart"/>
      <w:r w:rsidRPr="1FCE6A9D">
        <w:rPr>
          <w:rFonts w:ascii="Arial" w:eastAsia="Times New Roman" w:hAnsi="Arial" w:cs="Arial"/>
          <w:color w:val="000000" w:themeColor="text1"/>
          <w:lang w:eastAsia="en-GB"/>
        </w:rPr>
        <w:t>Grünheide</w:t>
      </w:r>
      <w:proofErr w:type="spellEnd"/>
      <w:r w:rsidRPr="1FCE6A9D">
        <w:rPr>
          <w:rFonts w:ascii="Arial" w:eastAsia="Times New Roman" w:hAnsi="Arial" w:cs="Arial"/>
          <w:color w:val="000000" w:themeColor="text1"/>
          <w:lang w:eastAsia="en-GB"/>
        </w:rPr>
        <w:t xml:space="preserve">, Brandenburg throughout the COVID-19 </w:t>
      </w:r>
      <w:r w:rsidRPr="1FCE6A9D">
        <w:rPr>
          <w:rFonts w:ascii="Arial" w:eastAsia="Times New Roman" w:hAnsi="Arial" w:cs="Arial"/>
          <w:color w:val="000000" w:themeColor="text1"/>
          <w:lang w:eastAsia="en-GB"/>
        </w:rPr>
        <w:lastRenderedPageBreak/>
        <w:t xml:space="preserve">lockdown. </w:t>
      </w:r>
      <w:r>
        <w:br/>
      </w:r>
      <w:r w:rsidRPr="1FCE6A9D">
        <w:rPr>
          <w:rFonts w:ascii="Arial" w:eastAsia="Times New Roman" w:hAnsi="Arial" w:cs="Arial"/>
          <w:color w:val="000000" w:themeColor="text1"/>
          <w:lang w:eastAsia="en-GB"/>
        </w:rPr>
        <w:t>The morning of the shoot was bitterly cold—just two degrees, with an icy wind cutting through the space. The redness in our skin reveals the intensity of those conditions, a physical imprint that came to echo the emotional force at the heart of the film.</w:t>
      </w:r>
    </w:p>
    <w:p w14:paraId="4ABC3B46" w14:textId="7BA460FE" w:rsidR="7FCEA4A1" w:rsidRDefault="7FCEA4A1" w:rsidP="1FCE6A9D">
      <w:pPr>
        <w:numPr>
          <w:ilvl w:val="1"/>
          <w:numId w:val="20"/>
        </w:numPr>
        <w:spacing w:line="480" w:lineRule="auto"/>
        <w:rPr>
          <w:rFonts w:ascii="Arial" w:eastAsia="Times New Roman" w:hAnsi="Arial" w:cs="Arial"/>
          <w:color w:val="000000" w:themeColor="text1"/>
          <w:lang w:eastAsia="en-GB"/>
        </w:rPr>
      </w:pPr>
      <w:r w:rsidRPr="1FCE6A9D">
        <w:rPr>
          <w:rFonts w:ascii="Arial" w:eastAsia="Times New Roman" w:hAnsi="Arial" w:cs="Arial"/>
          <w:color w:val="000000" w:themeColor="text1"/>
          <w:lang w:eastAsia="en-GB"/>
        </w:rPr>
        <w:t>Upper</w:t>
      </w:r>
      <w:r w:rsidR="0AF8BFBB" w:rsidRPr="1FCE6A9D">
        <w:rPr>
          <w:rFonts w:ascii="Arial" w:eastAsia="Times New Roman" w:hAnsi="Arial" w:cs="Arial"/>
          <w:color w:val="000000" w:themeColor="text1"/>
          <w:lang w:eastAsia="en-GB"/>
        </w:rPr>
        <w:t xml:space="preserve"> Right</w:t>
      </w:r>
      <w:r w:rsidRPr="1FCE6A9D">
        <w:rPr>
          <w:rFonts w:ascii="Arial" w:eastAsia="Times New Roman" w:hAnsi="Arial" w:cs="Arial"/>
          <w:color w:val="000000" w:themeColor="text1"/>
          <w:lang w:eastAsia="en-GB"/>
        </w:rPr>
        <w:t>: Photo</w:t>
      </w:r>
      <w:r w:rsidR="0CDBBECD" w:rsidRPr="1FCE6A9D">
        <w:rPr>
          <w:rFonts w:ascii="Arial" w:eastAsia="Times New Roman" w:hAnsi="Arial" w:cs="Arial"/>
          <w:color w:val="000000" w:themeColor="text1"/>
          <w:lang w:eastAsia="en-GB"/>
        </w:rPr>
        <w:t>. The tree performers stand stacked clsoe up on the left. We can only see Ivy and Tara from the shoulders down. They both face away</w:t>
      </w:r>
      <w:r w:rsidR="6FF06C19" w:rsidRPr="1FCE6A9D">
        <w:rPr>
          <w:rFonts w:ascii="Arial" w:eastAsia="Times New Roman" w:hAnsi="Arial" w:cs="Arial"/>
          <w:color w:val="000000" w:themeColor="text1"/>
          <w:lang w:eastAsia="en-GB"/>
        </w:rPr>
        <w:t>, showing their floral skirts prominently. Pippa faces forward, looking at her phone in landscape mode. The tan path disapp</w:t>
      </w:r>
      <w:r w:rsidR="221094AE" w:rsidRPr="1FCE6A9D">
        <w:rPr>
          <w:rFonts w:ascii="Arial" w:eastAsia="Times New Roman" w:hAnsi="Arial" w:cs="Arial"/>
          <w:color w:val="000000" w:themeColor="text1"/>
          <w:lang w:eastAsia="en-GB"/>
        </w:rPr>
        <w:t>ears behind the trio.</w:t>
      </w:r>
    </w:p>
    <w:p w14:paraId="445DE2C6" w14:textId="61F47094" w:rsidR="7FCEA4A1" w:rsidRDefault="7FCEA4A1" w:rsidP="1FCE6A9D">
      <w:pPr>
        <w:numPr>
          <w:ilvl w:val="1"/>
          <w:numId w:val="20"/>
        </w:numPr>
        <w:spacing w:line="480" w:lineRule="auto"/>
        <w:rPr>
          <w:rFonts w:ascii="Arial" w:eastAsia="Times New Roman" w:hAnsi="Arial" w:cs="Arial"/>
          <w:color w:val="000000" w:themeColor="text1"/>
          <w:lang w:eastAsia="en-GB"/>
        </w:rPr>
      </w:pPr>
      <w:r w:rsidRPr="1FCE6A9D">
        <w:rPr>
          <w:rFonts w:ascii="Arial" w:eastAsia="Times New Roman" w:hAnsi="Arial" w:cs="Arial"/>
          <w:color w:val="000000" w:themeColor="text1"/>
          <w:lang w:eastAsia="en-GB"/>
        </w:rPr>
        <w:t>Centre</w:t>
      </w:r>
      <w:r w:rsidR="5F922B35" w:rsidRPr="1FCE6A9D">
        <w:rPr>
          <w:rFonts w:ascii="Arial" w:eastAsia="Times New Roman" w:hAnsi="Arial" w:cs="Arial"/>
          <w:color w:val="000000" w:themeColor="text1"/>
          <w:lang w:eastAsia="en-GB"/>
        </w:rPr>
        <w:t xml:space="preserve"> Right</w:t>
      </w:r>
      <w:r w:rsidRPr="1FCE6A9D">
        <w:rPr>
          <w:rFonts w:ascii="Arial" w:eastAsia="Times New Roman" w:hAnsi="Arial" w:cs="Arial"/>
          <w:color w:val="000000" w:themeColor="text1"/>
          <w:lang w:eastAsia="en-GB"/>
        </w:rPr>
        <w:t xml:space="preserve">: </w:t>
      </w:r>
      <w:r w:rsidR="7EE36DC6" w:rsidRPr="1FCE6A9D">
        <w:rPr>
          <w:rFonts w:ascii="Arial" w:eastAsia="Times New Roman" w:hAnsi="Arial" w:cs="Arial"/>
          <w:color w:val="000000" w:themeColor="text1"/>
          <w:lang w:eastAsia="en-GB"/>
        </w:rPr>
        <w:t>In their rehearsal space, Pippa, Ivy and Tara stand hand in hand. They wear their floral skirt costumes and smile towards the camera</w:t>
      </w:r>
      <w:r w:rsidR="5ADC3E6C" w:rsidRPr="1FCE6A9D">
        <w:rPr>
          <w:rFonts w:ascii="Arial" w:eastAsia="Times New Roman" w:hAnsi="Arial" w:cs="Arial"/>
          <w:color w:val="000000" w:themeColor="text1"/>
          <w:lang w:eastAsia="en-GB"/>
        </w:rPr>
        <w:t>.</w:t>
      </w:r>
    </w:p>
    <w:p w14:paraId="043FAB41" w14:textId="49B61D56" w:rsidR="0B611A17" w:rsidRDefault="0B611A17" w:rsidP="1FCE6A9D">
      <w:pPr>
        <w:numPr>
          <w:ilvl w:val="1"/>
          <w:numId w:val="20"/>
        </w:numPr>
        <w:spacing w:line="480" w:lineRule="auto"/>
        <w:rPr>
          <w:rFonts w:ascii="Arial" w:eastAsia="Times New Roman" w:hAnsi="Arial" w:cs="Arial"/>
          <w:color w:val="000000" w:themeColor="text1"/>
          <w:lang w:eastAsia="en-GB"/>
        </w:rPr>
      </w:pPr>
      <w:r w:rsidRPr="1FCE6A9D">
        <w:rPr>
          <w:rFonts w:ascii="Arial" w:eastAsia="Times New Roman" w:hAnsi="Arial" w:cs="Arial"/>
          <w:color w:val="000000" w:themeColor="text1"/>
          <w:lang w:eastAsia="en-GB"/>
        </w:rPr>
        <w:t xml:space="preserve"> Bottom </w:t>
      </w:r>
      <w:r w:rsidR="7FCEA4A1" w:rsidRPr="1FCE6A9D">
        <w:rPr>
          <w:rFonts w:ascii="Arial" w:eastAsia="Times New Roman" w:hAnsi="Arial" w:cs="Arial"/>
          <w:color w:val="000000" w:themeColor="text1"/>
          <w:lang w:eastAsia="en-GB"/>
        </w:rPr>
        <w:t>Righ</w:t>
      </w:r>
      <w:r w:rsidR="01C45FC7" w:rsidRPr="1FCE6A9D">
        <w:rPr>
          <w:rFonts w:ascii="Arial" w:eastAsia="Times New Roman" w:hAnsi="Arial" w:cs="Arial"/>
          <w:color w:val="000000" w:themeColor="text1"/>
          <w:lang w:eastAsia="en-GB"/>
        </w:rPr>
        <w:t>t</w:t>
      </w:r>
      <w:r w:rsidR="6F858F09" w:rsidRPr="1FCE6A9D">
        <w:rPr>
          <w:rFonts w:ascii="Arial" w:eastAsia="Times New Roman" w:hAnsi="Arial" w:cs="Arial"/>
          <w:color w:val="000000" w:themeColor="text1"/>
          <w:lang w:eastAsia="en-GB"/>
        </w:rPr>
        <w:t>: Photo</w:t>
      </w:r>
      <w:r w:rsidR="13EF12BF" w:rsidRPr="1FCE6A9D">
        <w:rPr>
          <w:rFonts w:ascii="Arial" w:eastAsia="Times New Roman" w:hAnsi="Arial" w:cs="Arial"/>
          <w:color w:val="000000" w:themeColor="text1"/>
          <w:lang w:eastAsia="en-GB"/>
        </w:rPr>
        <w:t xml:space="preserve">. Ivy, Pippa and Tara stand side by side in their floral skirt costumes. Pippa points a camera straight ahead. </w:t>
      </w:r>
    </w:p>
    <w:p w14:paraId="1DDB9133" w14:textId="77777777" w:rsidR="00596D2E" w:rsidRPr="004227F5" w:rsidRDefault="00596D2E" w:rsidP="00596D2E">
      <w:pPr>
        <w:spacing w:line="480" w:lineRule="auto"/>
        <w:ind w:left="1440"/>
        <w:textAlignment w:val="baseline"/>
        <w:rPr>
          <w:rFonts w:ascii="Arial" w:eastAsia="Times New Roman" w:hAnsi="Arial" w:cs="Arial"/>
          <w:color w:val="000000"/>
          <w:lang w:eastAsia="en-GB"/>
        </w:rPr>
      </w:pPr>
    </w:p>
    <w:p w14:paraId="3C215F5F" w14:textId="762F7776" w:rsidR="00336B22" w:rsidRPr="00336B22" w:rsidRDefault="00336B22" w:rsidP="004201F9">
      <w:pPr>
        <w:pStyle w:val="Style2"/>
        <w:rPr>
          <w:lang w:eastAsia="en-GB"/>
        </w:rPr>
      </w:pPr>
      <w:bookmarkStart w:id="16" w:name="_Toc227684737"/>
      <w:r>
        <w:rPr>
          <w:lang w:eastAsia="en-GB"/>
        </w:rPr>
        <w:t>Plinth with candles</w:t>
      </w:r>
      <w:bookmarkEnd w:id="16"/>
    </w:p>
    <w:p w14:paraId="1CFC68A4" w14:textId="554BFD42" w:rsidR="00336B22" w:rsidRPr="00233B66" w:rsidRDefault="00336B22" w:rsidP="00336B22">
      <w:pPr>
        <w:numPr>
          <w:ilvl w:val="0"/>
          <w:numId w:val="1"/>
        </w:numPr>
        <w:spacing w:line="480" w:lineRule="auto"/>
        <w:textAlignment w:val="baseline"/>
        <w:rPr>
          <w:rFonts w:ascii="Arial" w:eastAsia="Times New Roman" w:hAnsi="Arial" w:cs="Arial"/>
          <w:color w:val="000000"/>
          <w:lang w:eastAsia="en-GB"/>
        </w:rPr>
      </w:pPr>
      <w:r>
        <w:rPr>
          <w:rFonts w:ascii="Arial" w:hAnsi="Arial" w:cs="Arial"/>
        </w:rPr>
        <w:t>A white block about 3m tall has a collection of battery</w:t>
      </w:r>
      <w:r w:rsidR="000A0A9A">
        <w:rPr>
          <w:rFonts w:ascii="Arial" w:hAnsi="Arial" w:cs="Arial"/>
        </w:rPr>
        <w:t>-</w:t>
      </w:r>
      <w:r>
        <w:rPr>
          <w:rFonts w:ascii="Arial" w:hAnsi="Arial" w:cs="Arial"/>
        </w:rPr>
        <w:t xml:space="preserve">operated candles on it. </w:t>
      </w:r>
    </w:p>
    <w:p w14:paraId="1A4720BD" w14:textId="28FC00D1" w:rsidR="00336B22" w:rsidRPr="00233B66" w:rsidRDefault="00336B22" w:rsidP="00336B22">
      <w:pPr>
        <w:numPr>
          <w:ilvl w:val="0"/>
          <w:numId w:val="1"/>
        </w:numPr>
        <w:spacing w:line="480" w:lineRule="auto"/>
        <w:textAlignment w:val="baseline"/>
        <w:rPr>
          <w:rFonts w:ascii="Arial" w:eastAsia="Times New Roman" w:hAnsi="Arial" w:cs="Arial"/>
          <w:color w:val="000000"/>
          <w:lang w:eastAsia="en-GB"/>
        </w:rPr>
      </w:pPr>
      <w:r>
        <w:rPr>
          <w:rFonts w:ascii="Arial" w:hAnsi="Arial" w:cs="Arial"/>
        </w:rPr>
        <w:t xml:space="preserve">Three tall </w:t>
      </w:r>
      <w:r w:rsidR="002E125A">
        <w:rPr>
          <w:rFonts w:ascii="Arial" w:hAnsi="Arial" w:cs="Arial"/>
        </w:rPr>
        <w:t>candles</w:t>
      </w:r>
      <w:r>
        <w:rPr>
          <w:rFonts w:ascii="Arial" w:hAnsi="Arial" w:cs="Arial"/>
        </w:rPr>
        <w:t xml:space="preserve"> sit in the middle </w:t>
      </w:r>
    </w:p>
    <w:p w14:paraId="41649C0C" w14:textId="7882E325" w:rsidR="00291E66" w:rsidRDefault="00336B22" w:rsidP="1FCE6A9D">
      <w:pPr>
        <w:numPr>
          <w:ilvl w:val="0"/>
          <w:numId w:val="1"/>
        </w:numPr>
        <w:spacing w:line="480" w:lineRule="auto"/>
        <w:rPr>
          <w:rFonts w:ascii="Arial" w:eastAsia="Times New Roman" w:hAnsi="Arial" w:cs="Arial"/>
          <w:color w:val="000000" w:themeColor="text1"/>
          <w:lang w:eastAsia="en-GB"/>
        </w:rPr>
      </w:pPr>
      <w:r>
        <w:rPr>
          <w:rFonts w:ascii="Arial" w:hAnsi="Arial" w:cs="Arial"/>
        </w:rPr>
        <w:t>Multiple shorter tea lights sit towards the front and around the sides.</w:t>
      </w:r>
    </w:p>
    <w:p w14:paraId="41137148" w14:textId="09573508" w:rsidR="001546CB" w:rsidRDefault="001546CB" w:rsidP="1FCE6A9D">
      <w:pPr>
        <w:pStyle w:val="Heading2"/>
        <w:rPr>
          <w:rFonts w:eastAsia="Times New Roman"/>
          <w:lang w:eastAsia="en-GB"/>
        </w:rPr>
      </w:pPr>
    </w:p>
    <w:p w14:paraId="6B0E7FB5" w14:textId="4AC4E15F" w:rsidR="001546CB" w:rsidRDefault="00B54D41" w:rsidP="1FCE6A9D">
      <w:r>
        <w:br w:type="page"/>
      </w:r>
    </w:p>
    <w:p w14:paraId="3D949662" w14:textId="342A1564" w:rsidR="001546CB" w:rsidRDefault="00B54D41" w:rsidP="00061213">
      <w:pPr>
        <w:pStyle w:val="Heading2"/>
        <w:rPr>
          <w:rFonts w:eastAsia="Times New Roman"/>
          <w:lang w:eastAsia="en-GB"/>
        </w:rPr>
      </w:pPr>
      <w:bookmarkStart w:id="17" w:name="_Toc227684738"/>
      <w:r>
        <w:rPr>
          <w:rFonts w:eastAsia="Times New Roman"/>
          <w:lang w:eastAsia="en-GB"/>
        </w:rPr>
        <w:lastRenderedPageBreak/>
        <w:t xml:space="preserve">Section </w:t>
      </w:r>
      <w:r w:rsidR="00233B66">
        <w:rPr>
          <w:rFonts w:eastAsia="Times New Roman"/>
          <w:lang w:eastAsia="en-GB"/>
        </w:rPr>
        <w:t>Four</w:t>
      </w:r>
      <w:r>
        <w:rPr>
          <w:rFonts w:eastAsia="Times New Roman"/>
          <w:lang w:eastAsia="en-GB"/>
        </w:rPr>
        <w:t xml:space="preserve"> (</w:t>
      </w:r>
      <w:r w:rsidR="00233B66">
        <w:rPr>
          <w:rFonts w:eastAsia="Times New Roman"/>
          <w:lang w:eastAsia="en-GB"/>
        </w:rPr>
        <w:t>The Film</w:t>
      </w:r>
      <w:r>
        <w:rPr>
          <w:rFonts w:eastAsia="Times New Roman"/>
          <w:lang w:eastAsia="en-GB"/>
        </w:rPr>
        <w:t>)</w:t>
      </w:r>
      <w:bookmarkEnd w:id="17"/>
    </w:p>
    <w:p w14:paraId="64F91A62" w14:textId="77777777" w:rsidR="00AE5060" w:rsidRPr="00AE5060" w:rsidRDefault="00AE5060" w:rsidP="00AE5060">
      <w:pPr>
        <w:rPr>
          <w:lang w:eastAsia="en-GB"/>
        </w:rPr>
      </w:pPr>
    </w:p>
    <w:p w14:paraId="247D5EB6" w14:textId="0D3BD7D4" w:rsidR="00AE5060" w:rsidRPr="00AE5060" w:rsidRDefault="00B54D41" w:rsidP="1FCE6A9D">
      <w:pPr>
        <w:pStyle w:val="Heading3"/>
        <w:rPr>
          <w:lang w:eastAsia="en-GB"/>
        </w:rPr>
      </w:pPr>
      <w:bookmarkStart w:id="18" w:name="_Toc227684739"/>
      <w:r>
        <w:rPr>
          <w:lang w:eastAsia="en-GB"/>
        </w:rPr>
        <w:t>Seating</w:t>
      </w:r>
      <w:bookmarkEnd w:id="18"/>
    </w:p>
    <w:p w14:paraId="0E2D7504" w14:textId="13CFA7E1" w:rsidR="5A81270D" w:rsidRDefault="5A81270D" w:rsidP="641980B5">
      <w:pPr>
        <w:numPr>
          <w:ilvl w:val="0"/>
          <w:numId w:val="34"/>
        </w:numPr>
        <w:spacing w:line="480" w:lineRule="auto"/>
        <w:rPr>
          <w:rFonts w:ascii="Arial" w:hAnsi="Arial" w:cs="Arial"/>
        </w:rPr>
      </w:pPr>
      <w:r w:rsidRPr="641980B5">
        <w:rPr>
          <w:rFonts w:ascii="Arial" w:hAnsi="Arial" w:cs="Arial"/>
        </w:rPr>
        <w:t>There are two rows of sea</w:t>
      </w:r>
      <w:r w:rsidR="32A53764" w:rsidRPr="641980B5">
        <w:rPr>
          <w:rFonts w:ascii="Arial" w:hAnsi="Arial" w:cs="Arial"/>
        </w:rPr>
        <w:t>t</w:t>
      </w:r>
      <w:r w:rsidRPr="641980B5">
        <w:rPr>
          <w:rFonts w:ascii="Arial" w:hAnsi="Arial" w:cs="Arial"/>
        </w:rPr>
        <w:t xml:space="preserve">s in front of the video screen. </w:t>
      </w:r>
    </w:p>
    <w:p w14:paraId="65B550EE" w14:textId="5B34186B" w:rsidR="5A81270D" w:rsidRDefault="5A81270D" w:rsidP="641980B5">
      <w:pPr>
        <w:numPr>
          <w:ilvl w:val="0"/>
          <w:numId w:val="34"/>
        </w:numPr>
        <w:spacing w:line="480" w:lineRule="auto"/>
        <w:rPr>
          <w:rFonts w:ascii="Arial" w:hAnsi="Arial" w:cs="Arial"/>
        </w:rPr>
      </w:pPr>
      <w:r w:rsidRPr="641980B5">
        <w:rPr>
          <w:rFonts w:ascii="Arial" w:hAnsi="Arial" w:cs="Arial"/>
        </w:rPr>
        <w:t xml:space="preserve">The first row has two bench seats, each about 1.2m long. </w:t>
      </w:r>
      <w:r w:rsidR="5E230B8C" w:rsidRPr="641980B5">
        <w:rPr>
          <w:rFonts w:ascii="Arial" w:hAnsi="Arial" w:cs="Arial"/>
        </w:rPr>
        <w:t xml:space="preserve">The second row has one long bench seat, about 2.4m long. </w:t>
      </w:r>
    </w:p>
    <w:p w14:paraId="50359CAD" w14:textId="24DB03B5" w:rsidR="5E230B8C" w:rsidRDefault="5E230B8C" w:rsidP="641980B5">
      <w:pPr>
        <w:numPr>
          <w:ilvl w:val="0"/>
          <w:numId w:val="34"/>
        </w:numPr>
        <w:spacing w:line="480" w:lineRule="auto"/>
        <w:rPr>
          <w:rFonts w:ascii="Arial" w:hAnsi="Arial" w:cs="Arial"/>
        </w:rPr>
      </w:pPr>
      <w:r w:rsidRPr="641980B5">
        <w:rPr>
          <w:rFonts w:ascii="Arial" w:hAnsi="Arial" w:cs="Arial"/>
        </w:rPr>
        <w:t xml:space="preserve">Each bench has </w:t>
      </w:r>
      <w:r w:rsidR="1061A624" w:rsidRPr="641980B5">
        <w:rPr>
          <w:rFonts w:ascii="Arial" w:hAnsi="Arial" w:cs="Arial"/>
        </w:rPr>
        <w:t>two black rubber cushions.</w:t>
      </w:r>
    </w:p>
    <w:p w14:paraId="1D854436" w14:textId="13F8D169" w:rsidR="641980B5" w:rsidRDefault="641980B5" w:rsidP="641980B5">
      <w:pPr>
        <w:spacing w:line="480" w:lineRule="auto"/>
        <w:rPr>
          <w:rFonts w:ascii="Arial" w:hAnsi="Arial" w:cs="Arial"/>
        </w:rPr>
      </w:pPr>
    </w:p>
    <w:p w14:paraId="609B6B98" w14:textId="54FCD8EA" w:rsidR="38C06DF4" w:rsidRDefault="38C06DF4" w:rsidP="1FCE6A9D">
      <w:pPr>
        <w:pStyle w:val="Heading3"/>
        <w:rPr>
          <w:lang w:eastAsia="en-GB"/>
        </w:rPr>
      </w:pPr>
      <w:bookmarkStart w:id="19" w:name="_Toc227684740"/>
      <w:r w:rsidRPr="1FCE6A9D">
        <w:rPr>
          <w:lang w:eastAsia="en-GB"/>
        </w:rPr>
        <w:t>The Screen</w:t>
      </w:r>
      <w:bookmarkEnd w:id="19"/>
    </w:p>
    <w:p w14:paraId="7CDC3E42" w14:textId="2678A905" w:rsidR="30157FC4" w:rsidRDefault="30157FC4" w:rsidP="1FCE6A9D">
      <w:pPr>
        <w:numPr>
          <w:ilvl w:val="0"/>
          <w:numId w:val="34"/>
        </w:numPr>
        <w:spacing w:line="480" w:lineRule="auto"/>
        <w:rPr>
          <w:rFonts w:ascii="Arial" w:hAnsi="Arial" w:cs="Arial"/>
        </w:rPr>
      </w:pPr>
      <w:r w:rsidRPr="1FCE6A9D">
        <w:rPr>
          <w:rFonts w:ascii="Arial" w:hAnsi="Arial" w:cs="Arial"/>
        </w:rPr>
        <w:t xml:space="preserve">The screen is </w:t>
      </w:r>
      <w:r w:rsidR="01ABF8D0" w:rsidRPr="1FCE6A9D">
        <w:rPr>
          <w:rFonts w:ascii="Arial" w:hAnsi="Arial" w:cs="Arial"/>
        </w:rPr>
        <w:t>4m x 2.25m in dimension. It is made of a white fabric so that images</w:t>
      </w:r>
      <w:r w:rsidR="744A7F64" w:rsidRPr="1FCE6A9D">
        <w:rPr>
          <w:rFonts w:ascii="Arial" w:hAnsi="Arial" w:cs="Arial"/>
        </w:rPr>
        <w:t xml:space="preserve"> projected show up clearly.</w:t>
      </w:r>
    </w:p>
    <w:p w14:paraId="5E1C7E4C" w14:textId="7BFC0D8A" w:rsidR="744A7F64" w:rsidRDefault="744A7F64" w:rsidP="1FCE6A9D">
      <w:pPr>
        <w:numPr>
          <w:ilvl w:val="0"/>
          <w:numId w:val="34"/>
        </w:numPr>
        <w:spacing w:line="480" w:lineRule="auto"/>
        <w:rPr>
          <w:rFonts w:ascii="Arial" w:hAnsi="Arial" w:cs="Arial"/>
        </w:rPr>
      </w:pPr>
      <w:r w:rsidRPr="1FCE6A9D">
        <w:rPr>
          <w:rFonts w:ascii="Arial" w:hAnsi="Arial" w:cs="Arial"/>
        </w:rPr>
        <w:t>At the base and to the sides of the screen, leaves are gathered. There are a mixture of pine and eucaltyptus. You are welcome to touch and smell but please try to leave this as you found it.</w:t>
      </w:r>
    </w:p>
    <w:p w14:paraId="67C6A229" w14:textId="75891843" w:rsidR="1D6F1EDB" w:rsidRDefault="1D6F1EDB" w:rsidP="1FCE6A9D">
      <w:pPr>
        <w:numPr>
          <w:ilvl w:val="0"/>
          <w:numId w:val="34"/>
        </w:numPr>
        <w:spacing w:line="480" w:lineRule="auto"/>
        <w:rPr>
          <w:rFonts w:ascii="Arial" w:hAnsi="Arial" w:cs="Arial"/>
        </w:rPr>
      </w:pPr>
      <w:r w:rsidRPr="1FCE6A9D">
        <w:rPr>
          <w:rFonts w:ascii="Arial" w:hAnsi="Arial" w:cs="Arial"/>
        </w:rPr>
        <w:t>There will be projection on the screen during all exhibition opening hours</w:t>
      </w:r>
    </w:p>
    <w:p w14:paraId="58D7F104" w14:textId="7B051B23" w:rsidR="1FCE6A9D" w:rsidRDefault="1FCE6A9D" w:rsidP="1FCE6A9D"/>
    <w:p w14:paraId="09D26A62" w14:textId="19ADD17E" w:rsidR="38C06DF4" w:rsidRDefault="00B54D41" w:rsidP="1FCE6A9D">
      <w:pPr>
        <w:pStyle w:val="Heading3"/>
        <w:rPr>
          <w:lang w:eastAsia="en-GB"/>
        </w:rPr>
      </w:pPr>
      <w:bookmarkStart w:id="20" w:name="_Toc227684741"/>
      <w:r w:rsidRPr="1FCE6A9D">
        <w:rPr>
          <w:lang w:eastAsia="en-GB"/>
        </w:rPr>
        <w:t>The Film</w:t>
      </w:r>
      <w:bookmarkEnd w:id="20"/>
    </w:p>
    <w:p w14:paraId="50446743" w14:textId="2BE343B0" w:rsidR="5EAD781C" w:rsidRDefault="5EAD781C" w:rsidP="1FCE6A9D">
      <w:pPr>
        <w:numPr>
          <w:ilvl w:val="0"/>
          <w:numId w:val="34"/>
        </w:numPr>
        <w:spacing w:line="480" w:lineRule="auto"/>
        <w:rPr>
          <w:rFonts w:ascii="Arial" w:hAnsi="Arial" w:cs="Arial"/>
        </w:rPr>
      </w:pPr>
      <w:r w:rsidRPr="1FCE6A9D">
        <w:rPr>
          <w:rFonts w:ascii="Arial" w:hAnsi="Arial" w:cs="Arial"/>
        </w:rPr>
        <w:t xml:space="preserve">An </w:t>
      </w:r>
      <w:hyperlink r:id="rId11">
        <w:r w:rsidRPr="1FCE6A9D">
          <w:rPr>
            <w:rStyle w:val="Hyperlink"/>
            <w:rFonts w:ascii="Arial" w:hAnsi="Arial" w:cs="Arial"/>
          </w:rPr>
          <w:t>Audio Description track of the film</w:t>
        </w:r>
      </w:hyperlink>
      <w:r w:rsidRPr="1FCE6A9D">
        <w:rPr>
          <w:rFonts w:ascii="Arial" w:hAnsi="Arial" w:cs="Arial"/>
        </w:rPr>
        <w:t xml:space="preserve"> has been prepared by Zoe of Loom Arts and Management. </w:t>
      </w:r>
    </w:p>
    <w:p w14:paraId="6761741C" w14:textId="62A78D9C" w:rsidR="00E9688E" w:rsidRDefault="62872D67" w:rsidP="1FCE6A9D">
      <w:pPr>
        <w:numPr>
          <w:ilvl w:val="0"/>
          <w:numId w:val="34"/>
        </w:numPr>
        <w:spacing w:line="480" w:lineRule="auto"/>
        <w:rPr>
          <w:rFonts w:ascii="Arial" w:hAnsi="Arial" w:cs="Arial"/>
        </w:rPr>
      </w:pPr>
      <w:r w:rsidRPr="1FCE6A9D">
        <w:rPr>
          <w:rFonts w:ascii="Arial" w:hAnsi="Arial" w:cs="Arial"/>
        </w:rPr>
        <w:t xml:space="preserve">You can also ask at </w:t>
      </w:r>
      <w:proofErr w:type="gramStart"/>
      <w:r w:rsidRPr="1FCE6A9D">
        <w:rPr>
          <w:rFonts w:ascii="Arial" w:hAnsi="Arial" w:cs="Arial"/>
        </w:rPr>
        <w:t>reception</w:t>
      </w:r>
      <w:proofErr w:type="gramEnd"/>
      <w:r w:rsidRPr="1FCE6A9D">
        <w:rPr>
          <w:rFonts w:ascii="Arial" w:hAnsi="Arial" w:cs="Arial"/>
        </w:rPr>
        <w:t xml:space="preserve"> and we can provide it to you before you enter the exhibition.</w:t>
      </w:r>
    </w:p>
    <w:sectPr w:rsidR="00E9688E">
      <w:headerReference w:type="even" r:id="rId12"/>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F01FB" w14:textId="77777777" w:rsidR="002F7A65" w:rsidRDefault="002F7A65" w:rsidP="00D52C13">
      <w:r>
        <w:separator/>
      </w:r>
    </w:p>
  </w:endnote>
  <w:endnote w:type="continuationSeparator" w:id="0">
    <w:p w14:paraId="73F4360C" w14:textId="77777777" w:rsidR="002F7A65" w:rsidRDefault="002F7A65" w:rsidP="00D52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0C656" w14:textId="77777777" w:rsidR="002F7A65" w:rsidRDefault="002F7A65" w:rsidP="00D52C13">
      <w:r>
        <w:separator/>
      </w:r>
    </w:p>
  </w:footnote>
  <w:footnote w:type="continuationSeparator" w:id="0">
    <w:p w14:paraId="460C3A83" w14:textId="77777777" w:rsidR="002F7A65" w:rsidRDefault="002F7A65" w:rsidP="00D52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58361057"/>
      <w:docPartObj>
        <w:docPartGallery w:val="Page Numbers (Top of Page)"/>
        <w:docPartUnique/>
      </w:docPartObj>
    </w:sdtPr>
    <w:sdtContent>
      <w:p w14:paraId="0B18CF72" w14:textId="72751012" w:rsidR="00007BC7" w:rsidRDefault="00007BC7" w:rsidP="00D9407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CE9ED7C" w14:textId="77777777" w:rsidR="00007BC7" w:rsidRDefault="00007BC7" w:rsidP="00007BC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57786709"/>
      <w:docPartObj>
        <w:docPartGallery w:val="Page Numbers (Top of Page)"/>
        <w:docPartUnique/>
      </w:docPartObj>
    </w:sdtPr>
    <w:sdtContent>
      <w:p w14:paraId="0FF67D20" w14:textId="39F0FF7D" w:rsidR="00007BC7" w:rsidRDefault="00007BC7" w:rsidP="00D9407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213744">
          <w:rPr>
            <w:rStyle w:val="PageNumber"/>
            <w:noProof/>
          </w:rPr>
          <w:t>1</w:t>
        </w:r>
        <w:r>
          <w:rPr>
            <w:rStyle w:val="PageNumber"/>
          </w:rPr>
          <w:fldChar w:fldCharType="end"/>
        </w:r>
      </w:p>
    </w:sdtContent>
  </w:sdt>
  <w:p w14:paraId="7C6FE58E" w14:textId="0FB8EEF9" w:rsidR="00D52C13" w:rsidRDefault="00D52C13" w:rsidP="00007BC7">
    <w:pPr>
      <w:pStyle w:val="Titl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1C11"/>
    <w:multiLevelType w:val="multilevel"/>
    <w:tmpl w:val="B830B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11AB8"/>
    <w:multiLevelType w:val="multilevel"/>
    <w:tmpl w:val="5526F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434253"/>
    <w:multiLevelType w:val="multilevel"/>
    <w:tmpl w:val="417C8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5604EE"/>
    <w:multiLevelType w:val="multilevel"/>
    <w:tmpl w:val="B270F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C27390"/>
    <w:multiLevelType w:val="hybridMultilevel"/>
    <w:tmpl w:val="3E50F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7C1137"/>
    <w:multiLevelType w:val="multilevel"/>
    <w:tmpl w:val="4B74F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957598"/>
    <w:multiLevelType w:val="multilevel"/>
    <w:tmpl w:val="198C9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C4FC24"/>
    <w:multiLevelType w:val="hybridMultilevel"/>
    <w:tmpl w:val="4ABC82AC"/>
    <w:lvl w:ilvl="0" w:tplc="924C04D6">
      <w:start w:val="1"/>
      <w:numFmt w:val="bullet"/>
      <w:lvlText w:val=""/>
      <w:lvlJc w:val="left"/>
      <w:pPr>
        <w:ind w:left="720" w:hanging="360"/>
      </w:pPr>
      <w:rPr>
        <w:rFonts w:ascii="Symbol" w:hAnsi="Symbol" w:hint="default"/>
      </w:rPr>
    </w:lvl>
    <w:lvl w:ilvl="1" w:tplc="F2FE8A64">
      <w:start w:val="1"/>
      <w:numFmt w:val="bullet"/>
      <w:lvlText w:val="o"/>
      <w:lvlJc w:val="left"/>
      <w:pPr>
        <w:ind w:left="1440" w:hanging="360"/>
      </w:pPr>
      <w:rPr>
        <w:rFonts w:ascii="Courier New" w:hAnsi="Courier New" w:hint="default"/>
      </w:rPr>
    </w:lvl>
    <w:lvl w:ilvl="2" w:tplc="B726E47C">
      <w:start w:val="1"/>
      <w:numFmt w:val="bullet"/>
      <w:lvlText w:val=""/>
      <w:lvlJc w:val="left"/>
      <w:pPr>
        <w:ind w:left="2160" w:hanging="360"/>
      </w:pPr>
      <w:rPr>
        <w:rFonts w:ascii="Wingdings" w:hAnsi="Wingdings" w:hint="default"/>
      </w:rPr>
    </w:lvl>
    <w:lvl w:ilvl="3" w:tplc="27042686">
      <w:start w:val="1"/>
      <w:numFmt w:val="bullet"/>
      <w:lvlText w:val=""/>
      <w:lvlJc w:val="left"/>
      <w:pPr>
        <w:ind w:left="2880" w:hanging="360"/>
      </w:pPr>
      <w:rPr>
        <w:rFonts w:ascii="Symbol" w:hAnsi="Symbol" w:hint="default"/>
      </w:rPr>
    </w:lvl>
    <w:lvl w:ilvl="4" w:tplc="32D22EBA">
      <w:start w:val="1"/>
      <w:numFmt w:val="bullet"/>
      <w:lvlText w:val="o"/>
      <w:lvlJc w:val="left"/>
      <w:pPr>
        <w:ind w:left="3600" w:hanging="360"/>
      </w:pPr>
      <w:rPr>
        <w:rFonts w:ascii="Courier New" w:hAnsi="Courier New" w:hint="default"/>
      </w:rPr>
    </w:lvl>
    <w:lvl w:ilvl="5" w:tplc="F61C3446">
      <w:start w:val="1"/>
      <w:numFmt w:val="bullet"/>
      <w:lvlText w:val=""/>
      <w:lvlJc w:val="left"/>
      <w:pPr>
        <w:ind w:left="4320" w:hanging="360"/>
      </w:pPr>
      <w:rPr>
        <w:rFonts w:ascii="Wingdings" w:hAnsi="Wingdings" w:hint="default"/>
      </w:rPr>
    </w:lvl>
    <w:lvl w:ilvl="6" w:tplc="DD1640CE">
      <w:start w:val="1"/>
      <w:numFmt w:val="bullet"/>
      <w:lvlText w:val=""/>
      <w:lvlJc w:val="left"/>
      <w:pPr>
        <w:ind w:left="5040" w:hanging="360"/>
      </w:pPr>
      <w:rPr>
        <w:rFonts w:ascii="Symbol" w:hAnsi="Symbol" w:hint="default"/>
      </w:rPr>
    </w:lvl>
    <w:lvl w:ilvl="7" w:tplc="75D029D0">
      <w:start w:val="1"/>
      <w:numFmt w:val="bullet"/>
      <w:lvlText w:val="o"/>
      <w:lvlJc w:val="left"/>
      <w:pPr>
        <w:ind w:left="5760" w:hanging="360"/>
      </w:pPr>
      <w:rPr>
        <w:rFonts w:ascii="Courier New" w:hAnsi="Courier New" w:hint="default"/>
      </w:rPr>
    </w:lvl>
    <w:lvl w:ilvl="8" w:tplc="6EDC7FA4">
      <w:start w:val="1"/>
      <w:numFmt w:val="bullet"/>
      <w:lvlText w:val=""/>
      <w:lvlJc w:val="left"/>
      <w:pPr>
        <w:ind w:left="6480" w:hanging="360"/>
      </w:pPr>
      <w:rPr>
        <w:rFonts w:ascii="Wingdings" w:hAnsi="Wingdings" w:hint="default"/>
      </w:rPr>
    </w:lvl>
  </w:abstractNum>
  <w:abstractNum w:abstractNumId="8" w15:restartNumberingAfterBreak="0">
    <w:nsid w:val="195A3706"/>
    <w:multiLevelType w:val="hybridMultilevel"/>
    <w:tmpl w:val="5A328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784C7C"/>
    <w:multiLevelType w:val="multilevel"/>
    <w:tmpl w:val="D32A9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0E6090"/>
    <w:multiLevelType w:val="multilevel"/>
    <w:tmpl w:val="8998E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5A3047"/>
    <w:multiLevelType w:val="multilevel"/>
    <w:tmpl w:val="A1886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EA20FB"/>
    <w:multiLevelType w:val="multilevel"/>
    <w:tmpl w:val="05723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25FA1"/>
    <w:multiLevelType w:val="multilevel"/>
    <w:tmpl w:val="C8669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1C7C31"/>
    <w:multiLevelType w:val="multilevel"/>
    <w:tmpl w:val="53508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EB1943"/>
    <w:multiLevelType w:val="hybridMultilevel"/>
    <w:tmpl w:val="D0224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AF2D06"/>
    <w:multiLevelType w:val="multilevel"/>
    <w:tmpl w:val="0D2C9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456363"/>
    <w:multiLevelType w:val="multilevel"/>
    <w:tmpl w:val="0EF08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DE30CB"/>
    <w:multiLevelType w:val="hybridMultilevel"/>
    <w:tmpl w:val="C5B2ECEC"/>
    <w:lvl w:ilvl="0" w:tplc="D94CC7B6">
      <w:start w:val="1"/>
      <w:numFmt w:val="bullet"/>
      <w:lvlText w:val=""/>
      <w:lvlJc w:val="left"/>
      <w:pPr>
        <w:ind w:left="720" w:hanging="360"/>
      </w:pPr>
      <w:rPr>
        <w:rFonts w:ascii="Symbol" w:hAnsi="Symbol" w:hint="default"/>
      </w:rPr>
    </w:lvl>
    <w:lvl w:ilvl="1" w:tplc="2512A388">
      <w:start w:val="1"/>
      <w:numFmt w:val="bullet"/>
      <w:lvlText w:val="o"/>
      <w:lvlJc w:val="left"/>
      <w:pPr>
        <w:ind w:left="1440" w:hanging="360"/>
      </w:pPr>
      <w:rPr>
        <w:rFonts w:ascii="Courier New" w:hAnsi="Courier New" w:hint="default"/>
      </w:rPr>
    </w:lvl>
    <w:lvl w:ilvl="2" w:tplc="20827246">
      <w:start w:val="1"/>
      <w:numFmt w:val="bullet"/>
      <w:lvlText w:val=""/>
      <w:lvlJc w:val="left"/>
      <w:pPr>
        <w:ind w:left="2160" w:hanging="360"/>
      </w:pPr>
      <w:rPr>
        <w:rFonts w:ascii="Wingdings" w:hAnsi="Wingdings" w:hint="default"/>
      </w:rPr>
    </w:lvl>
    <w:lvl w:ilvl="3" w:tplc="6FFCA1DA">
      <w:start w:val="1"/>
      <w:numFmt w:val="bullet"/>
      <w:lvlText w:val=""/>
      <w:lvlJc w:val="left"/>
      <w:pPr>
        <w:ind w:left="2880" w:hanging="360"/>
      </w:pPr>
      <w:rPr>
        <w:rFonts w:ascii="Symbol" w:hAnsi="Symbol" w:hint="default"/>
      </w:rPr>
    </w:lvl>
    <w:lvl w:ilvl="4" w:tplc="D48EC4A0">
      <w:start w:val="1"/>
      <w:numFmt w:val="bullet"/>
      <w:lvlText w:val="o"/>
      <w:lvlJc w:val="left"/>
      <w:pPr>
        <w:ind w:left="3600" w:hanging="360"/>
      </w:pPr>
      <w:rPr>
        <w:rFonts w:ascii="Courier New" w:hAnsi="Courier New" w:hint="default"/>
      </w:rPr>
    </w:lvl>
    <w:lvl w:ilvl="5" w:tplc="D4AEA404">
      <w:start w:val="1"/>
      <w:numFmt w:val="bullet"/>
      <w:lvlText w:val=""/>
      <w:lvlJc w:val="left"/>
      <w:pPr>
        <w:ind w:left="4320" w:hanging="360"/>
      </w:pPr>
      <w:rPr>
        <w:rFonts w:ascii="Wingdings" w:hAnsi="Wingdings" w:hint="default"/>
      </w:rPr>
    </w:lvl>
    <w:lvl w:ilvl="6" w:tplc="BE847E74">
      <w:start w:val="1"/>
      <w:numFmt w:val="bullet"/>
      <w:lvlText w:val=""/>
      <w:lvlJc w:val="left"/>
      <w:pPr>
        <w:ind w:left="5040" w:hanging="360"/>
      </w:pPr>
      <w:rPr>
        <w:rFonts w:ascii="Symbol" w:hAnsi="Symbol" w:hint="default"/>
      </w:rPr>
    </w:lvl>
    <w:lvl w:ilvl="7" w:tplc="C57EF552">
      <w:start w:val="1"/>
      <w:numFmt w:val="bullet"/>
      <w:lvlText w:val="o"/>
      <w:lvlJc w:val="left"/>
      <w:pPr>
        <w:ind w:left="5760" w:hanging="360"/>
      </w:pPr>
      <w:rPr>
        <w:rFonts w:ascii="Courier New" w:hAnsi="Courier New" w:hint="default"/>
      </w:rPr>
    </w:lvl>
    <w:lvl w:ilvl="8" w:tplc="D8444AD4">
      <w:start w:val="1"/>
      <w:numFmt w:val="bullet"/>
      <w:lvlText w:val=""/>
      <w:lvlJc w:val="left"/>
      <w:pPr>
        <w:ind w:left="6480" w:hanging="360"/>
      </w:pPr>
      <w:rPr>
        <w:rFonts w:ascii="Wingdings" w:hAnsi="Wingdings" w:hint="default"/>
      </w:rPr>
    </w:lvl>
  </w:abstractNum>
  <w:abstractNum w:abstractNumId="19" w15:restartNumberingAfterBreak="0">
    <w:nsid w:val="41034864"/>
    <w:multiLevelType w:val="multilevel"/>
    <w:tmpl w:val="C6648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797D11"/>
    <w:multiLevelType w:val="multilevel"/>
    <w:tmpl w:val="7DA22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797B2C"/>
    <w:multiLevelType w:val="hybridMultilevel"/>
    <w:tmpl w:val="DA069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B54675"/>
    <w:multiLevelType w:val="multilevel"/>
    <w:tmpl w:val="64B02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DB0912"/>
    <w:multiLevelType w:val="hybridMultilevel"/>
    <w:tmpl w:val="51F46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361BEC"/>
    <w:multiLevelType w:val="multilevel"/>
    <w:tmpl w:val="AABA3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D200C0"/>
    <w:multiLevelType w:val="multilevel"/>
    <w:tmpl w:val="F40C3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3954D3"/>
    <w:multiLevelType w:val="multilevel"/>
    <w:tmpl w:val="64600D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decimal"/>
      <w:lvlText w:val="%3."/>
      <w:lvlJc w:val="left"/>
      <w:pPr>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AC0623"/>
    <w:multiLevelType w:val="multilevel"/>
    <w:tmpl w:val="21D09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666324"/>
    <w:multiLevelType w:val="multilevel"/>
    <w:tmpl w:val="6F72F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284861"/>
    <w:multiLevelType w:val="multilevel"/>
    <w:tmpl w:val="0B564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394BDA"/>
    <w:multiLevelType w:val="multilevel"/>
    <w:tmpl w:val="5DDAD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B5706D"/>
    <w:multiLevelType w:val="multilevel"/>
    <w:tmpl w:val="A7889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2E5696"/>
    <w:multiLevelType w:val="multilevel"/>
    <w:tmpl w:val="E49A9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0B5873"/>
    <w:multiLevelType w:val="multilevel"/>
    <w:tmpl w:val="14904E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6B34DB"/>
    <w:multiLevelType w:val="multilevel"/>
    <w:tmpl w:val="4EE05A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3224702">
    <w:abstractNumId w:val="12"/>
  </w:num>
  <w:num w:numId="2" w16cid:durableId="1254317927">
    <w:abstractNumId w:val="13"/>
  </w:num>
  <w:num w:numId="3" w16cid:durableId="944312422">
    <w:abstractNumId w:val="22"/>
  </w:num>
  <w:num w:numId="4" w16cid:durableId="1049649486">
    <w:abstractNumId w:val="10"/>
  </w:num>
  <w:num w:numId="5" w16cid:durableId="1554804151">
    <w:abstractNumId w:val="28"/>
  </w:num>
  <w:num w:numId="6" w16cid:durableId="757411502">
    <w:abstractNumId w:val="9"/>
  </w:num>
  <w:num w:numId="7" w16cid:durableId="471605386">
    <w:abstractNumId w:val="33"/>
  </w:num>
  <w:num w:numId="8" w16cid:durableId="1517110080">
    <w:abstractNumId w:val="14"/>
  </w:num>
  <w:num w:numId="9" w16cid:durableId="2025741895">
    <w:abstractNumId w:val="3"/>
  </w:num>
  <w:num w:numId="10" w16cid:durableId="624431626">
    <w:abstractNumId w:val="11"/>
  </w:num>
  <w:num w:numId="11" w16cid:durableId="1428303438">
    <w:abstractNumId w:val="27"/>
  </w:num>
  <w:num w:numId="12" w16cid:durableId="1957103628">
    <w:abstractNumId w:val="29"/>
  </w:num>
  <w:num w:numId="13" w16cid:durableId="1813867082">
    <w:abstractNumId w:val="25"/>
  </w:num>
  <w:num w:numId="14" w16cid:durableId="247883089">
    <w:abstractNumId w:val="26"/>
  </w:num>
  <w:num w:numId="15" w16cid:durableId="1578326016">
    <w:abstractNumId w:val="20"/>
  </w:num>
  <w:num w:numId="16" w16cid:durableId="267156110">
    <w:abstractNumId w:val="5"/>
  </w:num>
  <w:num w:numId="17" w16cid:durableId="616374079">
    <w:abstractNumId w:val="2"/>
  </w:num>
  <w:num w:numId="18" w16cid:durableId="682168685">
    <w:abstractNumId w:val="17"/>
  </w:num>
  <w:num w:numId="19" w16cid:durableId="653028218">
    <w:abstractNumId w:val="1"/>
  </w:num>
  <w:num w:numId="20" w16cid:durableId="223175764">
    <w:abstractNumId w:val="34"/>
  </w:num>
  <w:num w:numId="21" w16cid:durableId="888541426">
    <w:abstractNumId w:val="24"/>
  </w:num>
  <w:num w:numId="22" w16cid:durableId="399526638">
    <w:abstractNumId w:val="19"/>
  </w:num>
  <w:num w:numId="23" w16cid:durableId="1291083477">
    <w:abstractNumId w:val="0"/>
  </w:num>
  <w:num w:numId="24" w16cid:durableId="899561126">
    <w:abstractNumId w:val="31"/>
  </w:num>
  <w:num w:numId="25" w16cid:durableId="432096351">
    <w:abstractNumId w:val="16"/>
  </w:num>
  <w:num w:numId="26" w16cid:durableId="468594543">
    <w:abstractNumId w:val="6"/>
  </w:num>
  <w:num w:numId="27" w16cid:durableId="679939326">
    <w:abstractNumId w:val="32"/>
  </w:num>
  <w:num w:numId="28" w16cid:durableId="1480800948">
    <w:abstractNumId w:val="30"/>
  </w:num>
  <w:num w:numId="29" w16cid:durableId="1277252934">
    <w:abstractNumId w:val="21"/>
  </w:num>
  <w:num w:numId="30" w16cid:durableId="1898665883">
    <w:abstractNumId w:val="4"/>
  </w:num>
  <w:num w:numId="31" w16cid:durableId="1491753917">
    <w:abstractNumId w:val="23"/>
  </w:num>
  <w:num w:numId="32" w16cid:durableId="1689990702">
    <w:abstractNumId w:val="15"/>
  </w:num>
  <w:num w:numId="33" w16cid:durableId="629093079">
    <w:abstractNumId w:val="8"/>
  </w:num>
  <w:num w:numId="34" w16cid:durableId="387416020">
    <w:abstractNumId w:val="7"/>
  </w:num>
  <w:num w:numId="35" w16cid:durableId="388188839">
    <w:abstractNumId w:val="1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374"/>
    <w:rsid w:val="00002245"/>
    <w:rsid w:val="00007BC7"/>
    <w:rsid w:val="0003524C"/>
    <w:rsid w:val="00036293"/>
    <w:rsid w:val="000563E0"/>
    <w:rsid w:val="00061213"/>
    <w:rsid w:val="000640DC"/>
    <w:rsid w:val="00065A71"/>
    <w:rsid w:val="0009008D"/>
    <w:rsid w:val="000A0A9A"/>
    <w:rsid w:val="000C7F3E"/>
    <w:rsid w:val="000E778A"/>
    <w:rsid w:val="001216CF"/>
    <w:rsid w:val="001249D2"/>
    <w:rsid w:val="001324BB"/>
    <w:rsid w:val="0014070F"/>
    <w:rsid w:val="001546CB"/>
    <w:rsid w:val="0019438F"/>
    <w:rsid w:val="001A45FA"/>
    <w:rsid w:val="001B259E"/>
    <w:rsid w:val="001B546D"/>
    <w:rsid w:val="001B5EAD"/>
    <w:rsid w:val="001D77EE"/>
    <w:rsid w:val="001E0BA6"/>
    <w:rsid w:val="001E2201"/>
    <w:rsid w:val="001F4309"/>
    <w:rsid w:val="0020584F"/>
    <w:rsid w:val="00213744"/>
    <w:rsid w:val="00226F9A"/>
    <w:rsid w:val="00233B66"/>
    <w:rsid w:val="00244FE6"/>
    <w:rsid w:val="002479ED"/>
    <w:rsid w:val="00255C52"/>
    <w:rsid w:val="00291E66"/>
    <w:rsid w:val="002D65C4"/>
    <w:rsid w:val="002E125A"/>
    <w:rsid w:val="002E19F7"/>
    <w:rsid w:val="002F5AB7"/>
    <w:rsid w:val="002F7A65"/>
    <w:rsid w:val="003070F9"/>
    <w:rsid w:val="0031022C"/>
    <w:rsid w:val="00320913"/>
    <w:rsid w:val="00331D53"/>
    <w:rsid w:val="00336B22"/>
    <w:rsid w:val="00341EB7"/>
    <w:rsid w:val="00355353"/>
    <w:rsid w:val="00357E00"/>
    <w:rsid w:val="00392807"/>
    <w:rsid w:val="003954C4"/>
    <w:rsid w:val="003A143A"/>
    <w:rsid w:val="003A35AB"/>
    <w:rsid w:val="003F0902"/>
    <w:rsid w:val="00400247"/>
    <w:rsid w:val="004201F9"/>
    <w:rsid w:val="0042131C"/>
    <w:rsid w:val="004227F5"/>
    <w:rsid w:val="00423860"/>
    <w:rsid w:val="00426B28"/>
    <w:rsid w:val="004505BB"/>
    <w:rsid w:val="004539F3"/>
    <w:rsid w:val="00457702"/>
    <w:rsid w:val="004633D2"/>
    <w:rsid w:val="00483D28"/>
    <w:rsid w:val="00487696"/>
    <w:rsid w:val="00494EF9"/>
    <w:rsid w:val="004A11FE"/>
    <w:rsid w:val="004E7256"/>
    <w:rsid w:val="004F22ED"/>
    <w:rsid w:val="004F545D"/>
    <w:rsid w:val="005042D3"/>
    <w:rsid w:val="00513521"/>
    <w:rsid w:val="00530D4E"/>
    <w:rsid w:val="005310A6"/>
    <w:rsid w:val="00547B5B"/>
    <w:rsid w:val="00596D2E"/>
    <w:rsid w:val="005A16DF"/>
    <w:rsid w:val="005B34D1"/>
    <w:rsid w:val="005D1876"/>
    <w:rsid w:val="006126FF"/>
    <w:rsid w:val="0063730C"/>
    <w:rsid w:val="00645B1A"/>
    <w:rsid w:val="006477D2"/>
    <w:rsid w:val="00693F04"/>
    <w:rsid w:val="006A7FD5"/>
    <w:rsid w:val="006B146C"/>
    <w:rsid w:val="006F54AB"/>
    <w:rsid w:val="00727257"/>
    <w:rsid w:val="00737D7E"/>
    <w:rsid w:val="0077028A"/>
    <w:rsid w:val="00796FF3"/>
    <w:rsid w:val="007A18B5"/>
    <w:rsid w:val="007E1DD1"/>
    <w:rsid w:val="007E3680"/>
    <w:rsid w:val="007F0407"/>
    <w:rsid w:val="00815CDD"/>
    <w:rsid w:val="00835A5D"/>
    <w:rsid w:val="00843112"/>
    <w:rsid w:val="00847263"/>
    <w:rsid w:val="008761F8"/>
    <w:rsid w:val="00881CA0"/>
    <w:rsid w:val="008844AA"/>
    <w:rsid w:val="00885E54"/>
    <w:rsid w:val="00893289"/>
    <w:rsid w:val="008A7A92"/>
    <w:rsid w:val="008C0E96"/>
    <w:rsid w:val="008C7A8D"/>
    <w:rsid w:val="008D4ED0"/>
    <w:rsid w:val="008D7FFB"/>
    <w:rsid w:val="008E0F9A"/>
    <w:rsid w:val="008E5CDC"/>
    <w:rsid w:val="008F3AC0"/>
    <w:rsid w:val="00911374"/>
    <w:rsid w:val="009253E2"/>
    <w:rsid w:val="00934D33"/>
    <w:rsid w:val="00944986"/>
    <w:rsid w:val="009570EE"/>
    <w:rsid w:val="0096613D"/>
    <w:rsid w:val="00985BCC"/>
    <w:rsid w:val="00997E96"/>
    <w:rsid w:val="009A5843"/>
    <w:rsid w:val="009B2BE8"/>
    <w:rsid w:val="009B554B"/>
    <w:rsid w:val="009B59E2"/>
    <w:rsid w:val="009E30AB"/>
    <w:rsid w:val="009E4ED8"/>
    <w:rsid w:val="009F7D68"/>
    <w:rsid w:val="00A07977"/>
    <w:rsid w:val="00A10600"/>
    <w:rsid w:val="00A252D9"/>
    <w:rsid w:val="00A7659F"/>
    <w:rsid w:val="00AC4413"/>
    <w:rsid w:val="00AC57A4"/>
    <w:rsid w:val="00AE5060"/>
    <w:rsid w:val="00AF5DC2"/>
    <w:rsid w:val="00B068F3"/>
    <w:rsid w:val="00B07C75"/>
    <w:rsid w:val="00B412A0"/>
    <w:rsid w:val="00B54D41"/>
    <w:rsid w:val="00B61912"/>
    <w:rsid w:val="00B628B4"/>
    <w:rsid w:val="00B777C4"/>
    <w:rsid w:val="00B91A1A"/>
    <w:rsid w:val="00B91F91"/>
    <w:rsid w:val="00BB04BA"/>
    <w:rsid w:val="00BE0766"/>
    <w:rsid w:val="00BE57FD"/>
    <w:rsid w:val="00BE7C06"/>
    <w:rsid w:val="00C07AF3"/>
    <w:rsid w:val="00C16663"/>
    <w:rsid w:val="00C23DF7"/>
    <w:rsid w:val="00C42638"/>
    <w:rsid w:val="00C90631"/>
    <w:rsid w:val="00C910D5"/>
    <w:rsid w:val="00CC0A11"/>
    <w:rsid w:val="00CD7490"/>
    <w:rsid w:val="00D01884"/>
    <w:rsid w:val="00D125DE"/>
    <w:rsid w:val="00D52C13"/>
    <w:rsid w:val="00D65CC5"/>
    <w:rsid w:val="00D66A97"/>
    <w:rsid w:val="00D84046"/>
    <w:rsid w:val="00D91B82"/>
    <w:rsid w:val="00D97727"/>
    <w:rsid w:val="00DA4611"/>
    <w:rsid w:val="00DD0298"/>
    <w:rsid w:val="00E24F86"/>
    <w:rsid w:val="00E45785"/>
    <w:rsid w:val="00E523D0"/>
    <w:rsid w:val="00E64913"/>
    <w:rsid w:val="00E65EDB"/>
    <w:rsid w:val="00E9688E"/>
    <w:rsid w:val="00EC6DA8"/>
    <w:rsid w:val="00ED0585"/>
    <w:rsid w:val="00ED7238"/>
    <w:rsid w:val="00EE4280"/>
    <w:rsid w:val="00EF3FEB"/>
    <w:rsid w:val="00EF7001"/>
    <w:rsid w:val="00F0683D"/>
    <w:rsid w:val="00F3202D"/>
    <w:rsid w:val="00F32160"/>
    <w:rsid w:val="00F5251F"/>
    <w:rsid w:val="00F572D3"/>
    <w:rsid w:val="00F63618"/>
    <w:rsid w:val="00F641E1"/>
    <w:rsid w:val="00F73D31"/>
    <w:rsid w:val="00F83165"/>
    <w:rsid w:val="00F9392F"/>
    <w:rsid w:val="00F95A50"/>
    <w:rsid w:val="00FA0C64"/>
    <w:rsid w:val="00FC66B9"/>
    <w:rsid w:val="00FF0F85"/>
    <w:rsid w:val="00FF7118"/>
    <w:rsid w:val="01ABF8D0"/>
    <w:rsid w:val="01C45FC7"/>
    <w:rsid w:val="01EB52B4"/>
    <w:rsid w:val="01EF8985"/>
    <w:rsid w:val="02F2053D"/>
    <w:rsid w:val="0347520C"/>
    <w:rsid w:val="03C74876"/>
    <w:rsid w:val="04F47BE4"/>
    <w:rsid w:val="04F62540"/>
    <w:rsid w:val="06A8C6F0"/>
    <w:rsid w:val="07C7BF52"/>
    <w:rsid w:val="080113B0"/>
    <w:rsid w:val="081E26C4"/>
    <w:rsid w:val="08442937"/>
    <w:rsid w:val="089D4924"/>
    <w:rsid w:val="08D822AC"/>
    <w:rsid w:val="090CF378"/>
    <w:rsid w:val="0912DFD8"/>
    <w:rsid w:val="09E26F9A"/>
    <w:rsid w:val="0AF8BFBB"/>
    <w:rsid w:val="0B0212EA"/>
    <w:rsid w:val="0B611A17"/>
    <w:rsid w:val="0B921B69"/>
    <w:rsid w:val="0B98B6DB"/>
    <w:rsid w:val="0B9CD98F"/>
    <w:rsid w:val="0BECCD45"/>
    <w:rsid w:val="0CC09D6D"/>
    <w:rsid w:val="0CDBBECD"/>
    <w:rsid w:val="0CE7B3E7"/>
    <w:rsid w:val="0CF0163E"/>
    <w:rsid w:val="0D6270CB"/>
    <w:rsid w:val="0DF63412"/>
    <w:rsid w:val="0DF8AA57"/>
    <w:rsid w:val="0E0A3191"/>
    <w:rsid w:val="0EF595FC"/>
    <w:rsid w:val="0F0ABC4B"/>
    <w:rsid w:val="0F96F581"/>
    <w:rsid w:val="0FEE8E67"/>
    <w:rsid w:val="1015BDDA"/>
    <w:rsid w:val="1061A624"/>
    <w:rsid w:val="10BF0F76"/>
    <w:rsid w:val="10E851FC"/>
    <w:rsid w:val="117B0E1D"/>
    <w:rsid w:val="1240D3B2"/>
    <w:rsid w:val="12B98180"/>
    <w:rsid w:val="131AF7AA"/>
    <w:rsid w:val="13ADDA4B"/>
    <w:rsid w:val="13EF12BF"/>
    <w:rsid w:val="14064102"/>
    <w:rsid w:val="143F3B87"/>
    <w:rsid w:val="149B8969"/>
    <w:rsid w:val="1504578A"/>
    <w:rsid w:val="151D15DC"/>
    <w:rsid w:val="158C8B5A"/>
    <w:rsid w:val="1681FD12"/>
    <w:rsid w:val="16C9EF53"/>
    <w:rsid w:val="171C3503"/>
    <w:rsid w:val="1866E2A8"/>
    <w:rsid w:val="186C5814"/>
    <w:rsid w:val="18961D0F"/>
    <w:rsid w:val="18BFE464"/>
    <w:rsid w:val="19B0CDAC"/>
    <w:rsid w:val="1A26C249"/>
    <w:rsid w:val="1AC26399"/>
    <w:rsid w:val="1B245CA3"/>
    <w:rsid w:val="1B81170B"/>
    <w:rsid w:val="1D11BA15"/>
    <w:rsid w:val="1D5D5FD7"/>
    <w:rsid w:val="1D6F1EDB"/>
    <w:rsid w:val="1DDE7B1F"/>
    <w:rsid w:val="1E63AA9E"/>
    <w:rsid w:val="1F2F37C9"/>
    <w:rsid w:val="1FCE6A9D"/>
    <w:rsid w:val="20DA10CD"/>
    <w:rsid w:val="21248DC4"/>
    <w:rsid w:val="21259008"/>
    <w:rsid w:val="21309DD5"/>
    <w:rsid w:val="21C2B907"/>
    <w:rsid w:val="221094AE"/>
    <w:rsid w:val="2282FB02"/>
    <w:rsid w:val="22CC6E8C"/>
    <w:rsid w:val="22F5D804"/>
    <w:rsid w:val="2363606F"/>
    <w:rsid w:val="2371F3A7"/>
    <w:rsid w:val="242937F1"/>
    <w:rsid w:val="24BAFCC9"/>
    <w:rsid w:val="25016CD8"/>
    <w:rsid w:val="250FDE4C"/>
    <w:rsid w:val="26E9EF52"/>
    <w:rsid w:val="272CE398"/>
    <w:rsid w:val="273A41B3"/>
    <w:rsid w:val="2901E787"/>
    <w:rsid w:val="29CB5390"/>
    <w:rsid w:val="29F1196F"/>
    <w:rsid w:val="2A06FD71"/>
    <w:rsid w:val="2AAA1B22"/>
    <w:rsid w:val="2BD04B28"/>
    <w:rsid w:val="2C16244F"/>
    <w:rsid w:val="2C4476FC"/>
    <w:rsid w:val="2D7667C0"/>
    <w:rsid w:val="2DDA0952"/>
    <w:rsid w:val="2E18ABF7"/>
    <w:rsid w:val="2F9F1ACD"/>
    <w:rsid w:val="2FEDF5FE"/>
    <w:rsid w:val="30157FC4"/>
    <w:rsid w:val="30720617"/>
    <w:rsid w:val="30E67DA4"/>
    <w:rsid w:val="315AF0CC"/>
    <w:rsid w:val="31601CD0"/>
    <w:rsid w:val="3213FCF7"/>
    <w:rsid w:val="3277C23A"/>
    <w:rsid w:val="32A53764"/>
    <w:rsid w:val="3354297E"/>
    <w:rsid w:val="33A36FA7"/>
    <w:rsid w:val="344AEFD4"/>
    <w:rsid w:val="352CD85D"/>
    <w:rsid w:val="35499F74"/>
    <w:rsid w:val="357F020A"/>
    <w:rsid w:val="36279C53"/>
    <w:rsid w:val="36C4AD0C"/>
    <w:rsid w:val="36E6579E"/>
    <w:rsid w:val="370C5EC8"/>
    <w:rsid w:val="376EB0F5"/>
    <w:rsid w:val="378CA59B"/>
    <w:rsid w:val="38C06DF4"/>
    <w:rsid w:val="38E0CBDF"/>
    <w:rsid w:val="3962224D"/>
    <w:rsid w:val="3994FB60"/>
    <w:rsid w:val="3AF843FF"/>
    <w:rsid w:val="3AFB674E"/>
    <w:rsid w:val="3B0FA1AA"/>
    <w:rsid w:val="3C99688E"/>
    <w:rsid w:val="3CD8036F"/>
    <w:rsid w:val="3D22E6AD"/>
    <w:rsid w:val="3D3995F4"/>
    <w:rsid w:val="3D6903EA"/>
    <w:rsid w:val="3DECE949"/>
    <w:rsid w:val="3E3ABF9D"/>
    <w:rsid w:val="3F4351F7"/>
    <w:rsid w:val="3F90C05C"/>
    <w:rsid w:val="3FEC7AFA"/>
    <w:rsid w:val="40107FB1"/>
    <w:rsid w:val="410461F2"/>
    <w:rsid w:val="44237020"/>
    <w:rsid w:val="44A89758"/>
    <w:rsid w:val="45DCF578"/>
    <w:rsid w:val="4631EBD0"/>
    <w:rsid w:val="468F9BA9"/>
    <w:rsid w:val="47175B28"/>
    <w:rsid w:val="4798D8B7"/>
    <w:rsid w:val="48470DC0"/>
    <w:rsid w:val="486A1912"/>
    <w:rsid w:val="4A2DA59E"/>
    <w:rsid w:val="4A5899F0"/>
    <w:rsid w:val="4B7F9212"/>
    <w:rsid w:val="4BEB2DF6"/>
    <w:rsid w:val="4C80AAB9"/>
    <w:rsid w:val="4E63C616"/>
    <w:rsid w:val="4EC997A4"/>
    <w:rsid w:val="4EDEB6F0"/>
    <w:rsid w:val="4F4D7FF8"/>
    <w:rsid w:val="4FB2E720"/>
    <w:rsid w:val="4FF49989"/>
    <w:rsid w:val="503F424B"/>
    <w:rsid w:val="50500E85"/>
    <w:rsid w:val="50610FCB"/>
    <w:rsid w:val="50E8D5E5"/>
    <w:rsid w:val="510E8FF5"/>
    <w:rsid w:val="514499F1"/>
    <w:rsid w:val="52E92AFF"/>
    <w:rsid w:val="53001EFD"/>
    <w:rsid w:val="53981B0C"/>
    <w:rsid w:val="539E8B1A"/>
    <w:rsid w:val="54F1F84B"/>
    <w:rsid w:val="55A8142C"/>
    <w:rsid w:val="572E188B"/>
    <w:rsid w:val="578E5ED5"/>
    <w:rsid w:val="5855AD2F"/>
    <w:rsid w:val="586AC77A"/>
    <w:rsid w:val="58E7C6BB"/>
    <w:rsid w:val="595E0657"/>
    <w:rsid w:val="59683EDE"/>
    <w:rsid w:val="59D8A743"/>
    <w:rsid w:val="59DBDB51"/>
    <w:rsid w:val="5A81270D"/>
    <w:rsid w:val="5AD8BD0C"/>
    <w:rsid w:val="5ADC3E6C"/>
    <w:rsid w:val="5BF364D5"/>
    <w:rsid w:val="5CF52182"/>
    <w:rsid w:val="5D4812D2"/>
    <w:rsid w:val="5D513623"/>
    <w:rsid w:val="5D5E25DD"/>
    <w:rsid w:val="5DA5808A"/>
    <w:rsid w:val="5E230B8C"/>
    <w:rsid w:val="5E483BF8"/>
    <w:rsid w:val="5EAD781C"/>
    <w:rsid w:val="5F12BE93"/>
    <w:rsid w:val="5F35B67F"/>
    <w:rsid w:val="5F39E865"/>
    <w:rsid w:val="5F65DC47"/>
    <w:rsid w:val="5F922B35"/>
    <w:rsid w:val="60A58573"/>
    <w:rsid w:val="61DBA078"/>
    <w:rsid w:val="61F3841C"/>
    <w:rsid w:val="62872D67"/>
    <w:rsid w:val="63BFB630"/>
    <w:rsid w:val="63FDAE3B"/>
    <w:rsid w:val="641980B5"/>
    <w:rsid w:val="6466D4CE"/>
    <w:rsid w:val="649C86BD"/>
    <w:rsid w:val="65030F47"/>
    <w:rsid w:val="6516F510"/>
    <w:rsid w:val="6522EF03"/>
    <w:rsid w:val="654F3544"/>
    <w:rsid w:val="657E35F7"/>
    <w:rsid w:val="65A16FC9"/>
    <w:rsid w:val="65A972FD"/>
    <w:rsid w:val="6687A2F6"/>
    <w:rsid w:val="66AE2EEB"/>
    <w:rsid w:val="66DAA234"/>
    <w:rsid w:val="673D8780"/>
    <w:rsid w:val="673F9678"/>
    <w:rsid w:val="675AD43B"/>
    <w:rsid w:val="68E1EBB3"/>
    <w:rsid w:val="6A1A62F6"/>
    <w:rsid w:val="6B17918C"/>
    <w:rsid w:val="6B7225B4"/>
    <w:rsid w:val="6BE855EF"/>
    <w:rsid w:val="6C733DD7"/>
    <w:rsid w:val="6CC79834"/>
    <w:rsid w:val="6CF6E6ED"/>
    <w:rsid w:val="6DCF6CF2"/>
    <w:rsid w:val="6E86AA08"/>
    <w:rsid w:val="6F858F09"/>
    <w:rsid w:val="6FCD6069"/>
    <w:rsid w:val="6FF06C19"/>
    <w:rsid w:val="706DC896"/>
    <w:rsid w:val="707B9BB8"/>
    <w:rsid w:val="70A08ECD"/>
    <w:rsid w:val="70E17430"/>
    <w:rsid w:val="71FBFD00"/>
    <w:rsid w:val="726BC7EB"/>
    <w:rsid w:val="727F7AB7"/>
    <w:rsid w:val="73054896"/>
    <w:rsid w:val="73DE4D22"/>
    <w:rsid w:val="7431EDC6"/>
    <w:rsid w:val="7444E6CB"/>
    <w:rsid w:val="744A7F64"/>
    <w:rsid w:val="7494FDBC"/>
    <w:rsid w:val="750C059F"/>
    <w:rsid w:val="75E99497"/>
    <w:rsid w:val="763BE9CC"/>
    <w:rsid w:val="76C3B93E"/>
    <w:rsid w:val="77796AC4"/>
    <w:rsid w:val="778B91FC"/>
    <w:rsid w:val="788C8F9B"/>
    <w:rsid w:val="78A57498"/>
    <w:rsid w:val="78CAF663"/>
    <w:rsid w:val="78DD89C0"/>
    <w:rsid w:val="79FBD46B"/>
    <w:rsid w:val="7A1CC487"/>
    <w:rsid w:val="7A5179E9"/>
    <w:rsid w:val="7A5DF843"/>
    <w:rsid w:val="7AA1B855"/>
    <w:rsid w:val="7B1E31A8"/>
    <w:rsid w:val="7B52F007"/>
    <w:rsid w:val="7B704470"/>
    <w:rsid w:val="7B944756"/>
    <w:rsid w:val="7CD36A14"/>
    <w:rsid w:val="7CFAD48C"/>
    <w:rsid w:val="7E21414E"/>
    <w:rsid w:val="7E41D5E9"/>
    <w:rsid w:val="7E60EE04"/>
    <w:rsid w:val="7EE36DC6"/>
    <w:rsid w:val="7EE403E5"/>
    <w:rsid w:val="7F27C2CD"/>
    <w:rsid w:val="7FCEA4A1"/>
    <w:rsid w:val="7FFD171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170CF"/>
  <w15:chartTrackingRefBased/>
  <w15:docId w15:val="{F2A8194B-C963-4E4C-A9B6-7F2323093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B28"/>
  </w:style>
  <w:style w:type="paragraph" w:styleId="Heading1">
    <w:name w:val="heading 1"/>
    <w:basedOn w:val="Normal"/>
    <w:next w:val="Normal"/>
    <w:link w:val="Heading1Char"/>
    <w:uiPriority w:val="9"/>
    <w:qFormat/>
    <w:rsid w:val="006477D2"/>
    <w:pPr>
      <w:keepNext/>
      <w:keepLines/>
      <w:spacing w:before="240" w:line="480" w:lineRule="auto"/>
      <w:outlineLvl w:val="0"/>
    </w:pPr>
    <w:rPr>
      <w:rFonts w:ascii="Arial" w:eastAsiaTheme="majorEastAsia" w:hAnsi="Arial" w:cstheme="majorBidi"/>
      <w:b/>
      <w:color w:val="000000" w:themeColor="text1"/>
      <w:sz w:val="52"/>
      <w:szCs w:val="32"/>
    </w:rPr>
  </w:style>
  <w:style w:type="paragraph" w:styleId="Heading2">
    <w:name w:val="heading 2"/>
    <w:basedOn w:val="Normal"/>
    <w:next w:val="Normal"/>
    <w:link w:val="Heading2Char"/>
    <w:uiPriority w:val="9"/>
    <w:unhideWhenUsed/>
    <w:qFormat/>
    <w:rsid w:val="00F0683D"/>
    <w:pPr>
      <w:keepNext/>
      <w:keepLines/>
      <w:spacing w:before="40" w:line="480" w:lineRule="auto"/>
      <w:outlineLvl w:val="1"/>
    </w:pPr>
    <w:rPr>
      <w:rFonts w:ascii="Arial" w:eastAsiaTheme="majorEastAsia" w:hAnsi="Arial" w:cstheme="majorBidi"/>
      <w:b/>
      <w:color w:val="000000" w:themeColor="text1"/>
      <w:sz w:val="32"/>
      <w:szCs w:val="26"/>
      <w:u w:val="single"/>
    </w:rPr>
  </w:style>
  <w:style w:type="paragraph" w:styleId="Heading3">
    <w:name w:val="heading 3"/>
    <w:basedOn w:val="Normal"/>
    <w:next w:val="Normal"/>
    <w:link w:val="Heading3Char"/>
    <w:uiPriority w:val="9"/>
    <w:unhideWhenUsed/>
    <w:qFormat/>
    <w:rsid w:val="00C42638"/>
    <w:pPr>
      <w:keepNext/>
      <w:keepLines/>
      <w:spacing w:before="40" w:line="480" w:lineRule="auto"/>
      <w:outlineLvl w:val="2"/>
    </w:pPr>
    <w:rPr>
      <w:rFonts w:ascii="Arial" w:eastAsiaTheme="majorEastAsia" w:hAnsi="Arial" w:cstheme="majorBidi"/>
      <w:b/>
      <w:color w:val="000000" w:themeColor="text1"/>
      <w:sz w:val="28"/>
    </w:rPr>
  </w:style>
  <w:style w:type="paragraph" w:styleId="Heading4">
    <w:name w:val="heading 4"/>
    <w:basedOn w:val="Normal"/>
    <w:next w:val="Normal"/>
    <w:link w:val="Heading4Char"/>
    <w:uiPriority w:val="9"/>
    <w:unhideWhenUsed/>
    <w:qFormat/>
    <w:rsid w:val="00F63618"/>
    <w:pPr>
      <w:keepNext/>
      <w:keepLines/>
      <w:spacing w:before="40" w:line="480" w:lineRule="auto"/>
      <w:outlineLvl w:val="3"/>
    </w:pPr>
    <w:rPr>
      <w:rFonts w:ascii="Arial" w:eastAsiaTheme="majorEastAsia" w:hAnsi="Arial"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546CB"/>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6477D2"/>
    <w:rPr>
      <w:rFonts w:ascii="Arial" w:eastAsiaTheme="majorEastAsia" w:hAnsi="Arial" w:cstheme="majorBidi"/>
      <w:b/>
      <w:color w:val="000000" w:themeColor="text1"/>
      <w:sz w:val="52"/>
      <w:szCs w:val="32"/>
    </w:rPr>
  </w:style>
  <w:style w:type="paragraph" w:styleId="TOCHeading">
    <w:name w:val="TOC Heading"/>
    <w:basedOn w:val="Heading1"/>
    <w:next w:val="Normal"/>
    <w:uiPriority w:val="39"/>
    <w:unhideWhenUsed/>
    <w:qFormat/>
    <w:rsid w:val="008F3AC0"/>
    <w:pPr>
      <w:spacing w:before="480" w:line="276" w:lineRule="auto"/>
      <w:outlineLvl w:val="9"/>
    </w:pPr>
    <w:rPr>
      <w:rFonts w:asciiTheme="minorHAnsi" w:hAnsiTheme="minorHAnsi" w:cs="Times New Roman (Headings CS)"/>
      <w:bCs/>
      <w:smallCaps/>
      <w:szCs w:val="28"/>
      <w:lang w:val="en-US"/>
    </w:rPr>
  </w:style>
  <w:style w:type="paragraph" w:styleId="TOC1">
    <w:name w:val="toc 1"/>
    <w:basedOn w:val="Normal"/>
    <w:next w:val="Normal"/>
    <w:autoRedefine/>
    <w:uiPriority w:val="39"/>
    <w:unhideWhenUsed/>
    <w:rsid w:val="008F3AC0"/>
    <w:pPr>
      <w:spacing w:before="120"/>
    </w:pPr>
    <w:rPr>
      <w:rFonts w:cstheme="minorHAnsi"/>
      <w:b/>
      <w:bCs/>
      <w:i/>
      <w:iCs/>
    </w:rPr>
  </w:style>
  <w:style w:type="paragraph" w:styleId="TOC2">
    <w:name w:val="toc 2"/>
    <w:basedOn w:val="Normal"/>
    <w:next w:val="Normal"/>
    <w:autoRedefine/>
    <w:uiPriority w:val="39"/>
    <w:unhideWhenUsed/>
    <w:rsid w:val="00E24F86"/>
    <w:pPr>
      <w:spacing w:before="120" w:line="480" w:lineRule="auto"/>
      <w:ind w:left="240"/>
    </w:pPr>
    <w:rPr>
      <w:rFonts w:ascii="Arial" w:hAnsi="Arial" w:cstheme="minorHAnsi"/>
      <w:b/>
      <w:bCs/>
      <w:sz w:val="32"/>
      <w:szCs w:val="22"/>
    </w:rPr>
  </w:style>
  <w:style w:type="paragraph" w:styleId="TOC3">
    <w:name w:val="toc 3"/>
    <w:basedOn w:val="Normal"/>
    <w:next w:val="Normal"/>
    <w:autoRedefine/>
    <w:uiPriority w:val="39"/>
    <w:unhideWhenUsed/>
    <w:rsid w:val="00B91F91"/>
    <w:pPr>
      <w:tabs>
        <w:tab w:val="right" w:leader="dot" w:pos="9016"/>
      </w:tabs>
      <w:spacing w:line="480" w:lineRule="auto"/>
      <w:ind w:left="480"/>
    </w:pPr>
    <w:rPr>
      <w:rFonts w:ascii="Arial" w:hAnsi="Arial" w:cstheme="minorHAnsi"/>
      <w:bCs/>
      <w:noProof/>
      <w:sz w:val="28"/>
      <w:szCs w:val="20"/>
    </w:rPr>
  </w:style>
  <w:style w:type="paragraph" w:styleId="TOC4">
    <w:name w:val="toc 4"/>
    <w:next w:val="Normal"/>
    <w:autoRedefine/>
    <w:uiPriority w:val="39"/>
    <w:unhideWhenUsed/>
    <w:rsid w:val="00E24F86"/>
    <w:pPr>
      <w:spacing w:line="480" w:lineRule="auto"/>
      <w:ind w:left="720"/>
    </w:pPr>
    <w:rPr>
      <w:rFonts w:cstheme="minorHAnsi"/>
      <w:szCs w:val="20"/>
    </w:rPr>
  </w:style>
  <w:style w:type="paragraph" w:styleId="TOC5">
    <w:name w:val="toc 5"/>
    <w:basedOn w:val="Normal"/>
    <w:next w:val="Normal"/>
    <w:autoRedefine/>
    <w:uiPriority w:val="39"/>
    <w:semiHidden/>
    <w:unhideWhenUsed/>
    <w:rsid w:val="00AC4413"/>
    <w:pPr>
      <w:ind w:left="960"/>
    </w:pPr>
    <w:rPr>
      <w:rFonts w:cstheme="minorHAnsi"/>
      <w:sz w:val="20"/>
      <w:szCs w:val="20"/>
    </w:rPr>
  </w:style>
  <w:style w:type="paragraph" w:styleId="TOC6">
    <w:name w:val="toc 6"/>
    <w:basedOn w:val="Normal"/>
    <w:next w:val="Normal"/>
    <w:autoRedefine/>
    <w:uiPriority w:val="39"/>
    <w:semiHidden/>
    <w:unhideWhenUsed/>
    <w:rsid w:val="00AC4413"/>
    <w:pPr>
      <w:ind w:left="1200"/>
    </w:pPr>
    <w:rPr>
      <w:rFonts w:cstheme="minorHAnsi"/>
      <w:sz w:val="20"/>
      <w:szCs w:val="20"/>
    </w:rPr>
  </w:style>
  <w:style w:type="paragraph" w:styleId="TOC7">
    <w:name w:val="toc 7"/>
    <w:basedOn w:val="Normal"/>
    <w:next w:val="Normal"/>
    <w:autoRedefine/>
    <w:uiPriority w:val="39"/>
    <w:semiHidden/>
    <w:unhideWhenUsed/>
    <w:rsid w:val="00AC4413"/>
    <w:pPr>
      <w:ind w:left="1440"/>
    </w:pPr>
    <w:rPr>
      <w:rFonts w:cstheme="minorHAnsi"/>
      <w:sz w:val="20"/>
      <w:szCs w:val="20"/>
    </w:rPr>
  </w:style>
  <w:style w:type="paragraph" w:styleId="TOC8">
    <w:name w:val="toc 8"/>
    <w:basedOn w:val="Normal"/>
    <w:next w:val="Normal"/>
    <w:autoRedefine/>
    <w:uiPriority w:val="39"/>
    <w:semiHidden/>
    <w:unhideWhenUsed/>
    <w:rsid w:val="00AC4413"/>
    <w:pPr>
      <w:ind w:left="1680"/>
    </w:pPr>
    <w:rPr>
      <w:rFonts w:cstheme="minorHAnsi"/>
      <w:sz w:val="20"/>
      <w:szCs w:val="20"/>
    </w:rPr>
  </w:style>
  <w:style w:type="paragraph" w:styleId="TOC9">
    <w:name w:val="toc 9"/>
    <w:basedOn w:val="Normal"/>
    <w:next w:val="Normal"/>
    <w:autoRedefine/>
    <w:uiPriority w:val="39"/>
    <w:semiHidden/>
    <w:unhideWhenUsed/>
    <w:rsid w:val="00AC4413"/>
    <w:pPr>
      <w:ind w:left="1920"/>
    </w:pPr>
    <w:rPr>
      <w:rFonts w:cstheme="minorHAnsi"/>
      <w:sz w:val="20"/>
      <w:szCs w:val="20"/>
    </w:rPr>
  </w:style>
  <w:style w:type="paragraph" w:styleId="Title">
    <w:name w:val="Title"/>
    <w:basedOn w:val="Normal"/>
    <w:next w:val="Normal"/>
    <w:link w:val="TitleChar"/>
    <w:uiPriority w:val="10"/>
    <w:qFormat/>
    <w:rsid w:val="00AC441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4413"/>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F0683D"/>
    <w:rPr>
      <w:rFonts w:ascii="Arial" w:eastAsiaTheme="majorEastAsia" w:hAnsi="Arial" w:cstheme="majorBidi"/>
      <w:b/>
      <w:color w:val="000000" w:themeColor="text1"/>
      <w:sz w:val="32"/>
      <w:szCs w:val="26"/>
      <w:u w:val="single"/>
    </w:rPr>
  </w:style>
  <w:style w:type="character" w:customStyle="1" w:styleId="Heading3Char">
    <w:name w:val="Heading 3 Char"/>
    <w:basedOn w:val="DefaultParagraphFont"/>
    <w:link w:val="Heading3"/>
    <w:uiPriority w:val="9"/>
    <w:rsid w:val="00C42638"/>
    <w:rPr>
      <w:rFonts w:ascii="Arial" w:eastAsiaTheme="majorEastAsia" w:hAnsi="Arial" w:cstheme="majorBidi"/>
      <w:b/>
      <w:color w:val="000000" w:themeColor="text1"/>
      <w:sz w:val="28"/>
    </w:rPr>
  </w:style>
  <w:style w:type="paragraph" w:styleId="Header">
    <w:name w:val="header"/>
    <w:basedOn w:val="Normal"/>
    <w:link w:val="HeaderChar"/>
    <w:uiPriority w:val="99"/>
    <w:unhideWhenUsed/>
    <w:rsid w:val="00D52C13"/>
    <w:pPr>
      <w:tabs>
        <w:tab w:val="center" w:pos="4513"/>
        <w:tab w:val="right" w:pos="9026"/>
      </w:tabs>
    </w:pPr>
  </w:style>
  <w:style w:type="character" w:customStyle="1" w:styleId="HeaderChar">
    <w:name w:val="Header Char"/>
    <w:basedOn w:val="DefaultParagraphFont"/>
    <w:link w:val="Header"/>
    <w:uiPriority w:val="99"/>
    <w:rsid w:val="00D52C13"/>
  </w:style>
  <w:style w:type="paragraph" w:styleId="Footer">
    <w:name w:val="footer"/>
    <w:basedOn w:val="Normal"/>
    <w:link w:val="FooterChar"/>
    <w:uiPriority w:val="99"/>
    <w:unhideWhenUsed/>
    <w:rsid w:val="00D52C13"/>
    <w:pPr>
      <w:tabs>
        <w:tab w:val="center" w:pos="4513"/>
        <w:tab w:val="right" w:pos="9026"/>
      </w:tabs>
    </w:pPr>
  </w:style>
  <w:style w:type="character" w:customStyle="1" w:styleId="FooterChar">
    <w:name w:val="Footer Char"/>
    <w:basedOn w:val="DefaultParagraphFont"/>
    <w:link w:val="Footer"/>
    <w:uiPriority w:val="99"/>
    <w:rsid w:val="00D52C13"/>
  </w:style>
  <w:style w:type="character" w:customStyle="1" w:styleId="Heading4Char">
    <w:name w:val="Heading 4 Char"/>
    <w:basedOn w:val="DefaultParagraphFont"/>
    <w:link w:val="Heading4"/>
    <w:uiPriority w:val="9"/>
    <w:rsid w:val="00F63618"/>
    <w:rPr>
      <w:rFonts w:ascii="Arial" w:eastAsiaTheme="majorEastAsia" w:hAnsi="Arial" w:cstheme="majorBidi"/>
      <w:b/>
      <w:iCs/>
      <w:color w:val="000000" w:themeColor="text1"/>
    </w:rPr>
  </w:style>
  <w:style w:type="paragraph" w:styleId="ListParagraph">
    <w:name w:val="List Paragraph"/>
    <w:basedOn w:val="Normal"/>
    <w:uiPriority w:val="34"/>
    <w:qFormat/>
    <w:rsid w:val="001B546D"/>
    <w:pPr>
      <w:ind w:left="720"/>
      <w:contextualSpacing/>
    </w:pPr>
  </w:style>
  <w:style w:type="paragraph" w:customStyle="1" w:styleId="Style1">
    <w:name w:val="Style1"/>
    <w:basedOn w:val="Heading3"/>
    <w:qFormat/>
    <w:rsid w:val="00737D7E"/>
    <w:rPr>
      <w:sz w:val="32"/>
      <w:lang w:eastAsia="en-GB"/>
    </w:rPr>
  </w:style>
  <w:style w:type="paragraph" w:customStyle="1" w:styleId="Style2">
    <w:name w:val="Style2"/>
    <w:basedOn w:val="Heading3"/>
    <w:qFormat/>
    <w:rsid w:val="001216CF"/>
  </w:style>
  <w:style w:type="paragraph" w:customStyle="1" w:styleId="Style3">
    <w:name w:val="Style3"/>
    <w:basedOn w:val="Heading2"/>
    <w:qFormat/>
    <w:rsid w:val="00881CA0"/>
  </w:style>
  <w:style w:type="character" w:styleId="PageNumber">
    <w:name w:val="page number"/>
    <w:basedOn w:val="DefaultParagraphFont"/>
    <w:uiPriority w:val="99"/>
    <w:semiHidden/>
    <w:unhideWhenUsed/>
    <w:rsid w:val="00007BC7"/>
  </w:style>
  <w:style w:type="character" w:styleId="Hyperlink">
    <w:name w:val="Hyperlink"/>
    <w:basedOn w:val="DefaultParagraphFont"/>
    <w:uiPriority w:val="99"/>
    <w:unhideWhenUsed/>
    <w:rsid w:val="00B412A0"/>
    <w:rPr>
      <w:color w:val="0563C1" w:themeColor="hyperlink"/>
      <w:u w:val="single"/>
    </w:rPr>
  </w:style>
  <w:style w:type="paragraph" w:customStyle="1" w:styleId="Style4">
    <w:name w:val="Style4"/>
    <w:basedOn w:val="TOCHeading"/>
    <w:qFormat/>
    <w:rsid w:val="00B07C75"/>
    <w:pPr>
      <w:spacing w:line="48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912980">
      <w:bodyDiv w:val="1"/>
      <w:marLeft w:val="0"/>
      <w:marRight w:val="0"/>
      <w:marTop w:val="0"/>
      <w:marBottom w:val="0"/>
      <w:divBdr>
        <w:top w:val="none" w:sz="0" w:space="0" w:color="auto"/>
        <w:left w:val="none" w:sz="0" w:space="0" w:color="auto"/>
        <w:bottom w:val="none" w:sz="0" w:space="0" w:color="auto"/>
        <w:right w:val="none" w:sz="0" w:space="0" w:color="auto"/>
      </w:divBdr>
    </w:div>
    <w:div w:id="748693085">
      <w:bodyDiv w:val="1"/>
      <w:marLeft w:val="0"/>
      <w:marRight w:val="0"/>
      <w:marTop w:val="0"/>
      <w:marBottom w:val="0"/>
      <w:divBdr>
        <w:top w:val="none" w:sz="0" w:space="0" w:color="auto"/>
        <w:left w:val="none" w:sz="0" w:space="0" w:color="auto"/>
        <w:bottom w:val="none" w:sz="0" w:space="0" w:color="auto"/>
        <w:right w:val="none" w:sz="0" w:space="0" w:color="auto"/>
      </w:divBdr>
    </w:div>
    <w:div w:id="1209489317">
      <w:bodyDiv w:val="1"/>
      <w:marLeft w:val="0"/>
      <w:marRight w:val="0"/>
      <w:marTop w:val="0"/>
      <w:marBottom w:val="0"/>
      <w:divBdr>
        <w:top w:val="none" w:sz="0" w:space="0" w:color="auto"/>
        <w:left w:val="none" w:sz="0" w:space="0" w:color="auto"/>
        <w:bottom w:val="none" w:sz="0" w:space="0" w:color="auto"/>
        <w:right w:val="none" w:sz="0" w:space="0" w:color="auto"/>
      </w:divBdr>
    </w:div>
    <w:div w:id="1924290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undcloud.com/user-817526594/vigil-film-installation-audio?utm_source=clipboard&amp;utm_campaign=wtshare&amp;utm_medium=widget&amp;utm_content=https%253A%252F%252Fsoundcloud.com%252Fuser-817526594%252Fvigil-film-installation-audio"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D7F8094B742EF40A7A0B316D3CEC8B8" ma:contentTypeVersion="19" ma:contentTypeDescription="Create a new document." ma:contentTypeScope="" ma:versionID="c4cf74853bf0e10ec6ff197e8fff77be">
  <xsd:schema xmlns:xsd="http://www.w3.org/2001/XMLSchema" xmlns:xs="http://www.w3.org/2001/XMLSchema" xmlns:p="http://schemas.microsoft.com/office/2006/metadata/properties" xmlns:ns2="05e8af89-dc59-443a-a9d6-442529edc69f" xmlns:ns3="81777f7a-4187-4876-a009-866346738773" targetNamespace="http://schemas.microsoft.com/office/2006/metadata/properties" ma:root="true" ma:fieldsID="59aecab18c077bca7ccf673ebf0331d5" ns2:_="" ns3:_="">
    <xsd:import namespace="05e8af89-dc59-443a-a9d6-442529edc69f"/>
    <xsd:import namespace="81777f7a-4187-4876-a009-86634673877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Creative_x0020_City_x0020_File_x0020_Type" minOccurs="0"/>
                <xsd:element ref="ns3:Creative_x0020_City_x0020_Team" minOccurs="0"/>
                <xsd:element ref="ns2:Supplier"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8af89-dc59-443a-a9d6-442529edc6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Supplier" ma:index="13" nillable="true" ma:displayName="Notes" ma:format="Dropdown" ma:internalName="Supplier">
      <xsd:simpleType>
        <xsd:restriction base="dms:Text">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f01267b-cb48-4e9f-ac56-dd787b77042b"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777f7a-4187-4876-a009-866346738773" elementFormDefault="qualified">
    <xsd:import namespace="http://schemas.microsoft.com/office/2006/documentManagement/types"/>
    <xsd:import namespace="http://schemas.microsoft.com/office/infopath/2007/PartnerControls"/>
    <xsd:element name="Creative_x0020_City_x0020_File_x0020_Type" ma:index="11" nillable="true" ma:displayName="File Type" ma:format="Dropdown" ma:internalName="Creative_x0020_City_x0020_File_x0020_Type">
      <xsd:simpleType>
        <xsd:restriction base="dms:Choice">
          <xsd:enumeration value="Finance"/>
          <xsd:enumeration value="Marketing and Communications"/>
          <xsd:enumeration value="Planning and Reporting"/>
          <xsd:enumeration value="Facilities"/>
        </xsd:restriction>
      </xsd:simpleType>
    </xsd:element>
    <xsd:element name="Creative_x0020_City_x0020_Team" ma:index="12" nillable="true" ma:displayName="Team" ma:format="Dropdown" ma:internalName="Creative_x0020_City_x0020_Team">
      <xsd:simpleType>
        <xsd:restriction base="dms:Choice">
          <xsd:enumeration value="Arts House"/>
          <xsd:enumeration value="Arts Investment"/>
          <xsd:enumeration value="Branch"/>
          <xsd:enumeration value="Creative Infrastructure"/>
          <xsd:enumeration value="Creative Urban Places"/>
          <xsd:enumeration value="Director/EA"/>
          <xsd:enumeration value="Library Customer Learning and Information"/>
          <xsd:enumeration value="Library Programs and Partnerships"/>
          <xsd:enumeration value="Library Resource and Reader Development"/>
          <xsd:enumeration value="Library Technology and Innovation"/>
          <xsd:enumeration value="Strategy"/>
        </xsd:restrictio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c7a1389-0df8-4bf2-9ad1-f56bed09a5c6}" ma:internalName="TaxCatchAll" ma:showField="CatchAllData" ma:web="81777f7a-4187-4876-a009-8663467387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upplier xmlns="05e8af89-dc59-443a-a9d6-442529edc69f" xsi:nil="true"/>
    <TaxCatchAll xmlns="81777f7a-4187-4876-a009-866346738773" xsi:nil="true"/>
    <lcf76f155ced4ddcb4097134ff3c332f xmlns="05e8af89-dc59-443a-a9d6-442529edc69f">
      <Terms xmlns="http://schemas.microsoft.com/office/infopath/2007/PartnerControls"/>
    </lcf76f155ced4ddcb4097134ff3c332f>
    <Creative_x0020_City_x0020_File_x0020_Type xmlns="81777f7a-4187-4876-a009-866346738773" xsi:nil="true"/>
    <Creative_x0020_City_x0020_Team xmlns="81777f7a-4187-4876-a009-866346738773">Arts House</Creative_x0020_City_x0020_Team>
  </documentManagement>
</p:properties>
</file>

<file path=customXml/itemProps1.xml><?xml version="1.0" encoding="utf-8"?>
<ds:datastoreItem xmlns:ds="http://schemas.openxmlformats.org/officeDocument/2006/customXml" ds:itemID="{F254E418-8F71-4CC0-A447-C5E661AD90DA}">
  <ds:schemaRefs>
    <ds:schemaRef ds:uri="http://schemas.openxmlformats.org/officeDocument/2006/bibliography"/>
  </ds:schemaRefs>
</ds:datastoreItem>
</file>

<file path=customXml/itemProps2.xml><?xml version="1.0" encoding="utf-8"?>
<ds:datastoreItem xmlns:ds="http://schemas.openxmlformats.org/officeDocument/2006/customXml" ds:itemID="{D9C06733-6E81-4633-BF21-EDB43D396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8af89-dc59-443a-a9d6-442529edc69f"/>
    <ds:schemaRef ds:uri="81777f7a-4187-4876-a009-8663467387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F449DE-842A-43BB-BA6B-0B51D9165DAB}">
  <ds:schemaRefs>
    <ds:schemaRef ds:uri="http://schemas.microsoft.com/sharepoint/v3/contenttype/forms"/>
  </ds:schemaRefs>
</ds:datastoreItem>
</file>

<file path=customXml/itemProps4.xml><?xml version="1.0" encoding="utf-8"?>
<ds:datastoreItem xmlns:ds="http://schemas.openxmlformats.org/officeDocument/2006/customXml" ds:itemID="{D6E13B71-A580-43FA-9775-1981D8184DE5}">
  <ds:schemaRefs>
    <ds:schemaRef ds:uri="http://schemas.microsoft.com/office/2006/metadata/properties"/>
    <ds:schemaRef ds:uri="http://schemas.microsoft.com/office/infopath/2007/PartnerControls"/>
    <ds:schemaRef ds:uri="05e8af89-dc59-443a-a9d6-442529edc69f"/>
    <ds:schemaRef ds:uri="81777f7a-4187-4876-a009-866346738773"/>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19</Pages>
  <Words>3285</Words>
  <Characters>18725</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Boesen</dc:creator>
  <cp:keywords/>
  <dc:description/>
  <cp:lastModifiedBy>Varsha Ramesh</cp:lastModifiedBy>
  <cp:revision>39</cp:revision>
  <cp:lastPrinted>2026-04-21T07:29:00Z</cp:lastPrinted>
  <dcterms:created xsi:type="dcterms:W3CDTF">2026-04-20T02:31:00Z</dcterms:created>
  <dcterms:modified xsi:type="dcterms:W3CDTF">2026-04-21T07:29:00Z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0x010100CD7F8094B742EF40A7A0B316D3CEC8B8</vt:lpwstr>
  </property>
  <property fmtid="{D5CDD505-2E9C-101B-9397-08002B2CF9AE}" pid="3" name="MediaServiceImageTags">
    <vt:lpwstr/>
  </property>
  <property fmtid="{D5CDD505-2E9C-101B-9397-08002B2CF9AE}" pid="4" name="eDOCS AutoSave">
    <vt:lpwstr>20260420142020600</vt:lpwstr>
  </property>
</Properties>
</file>