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3FA4DA" w14:textId="5C765048" w:rsidR="00A92207" w:rsidRPr="00B63904" w:rsidRDefault="00EC778F" w:rsidP="009E2058">
      <w:pPr>
        <w:pStyle w:val="Title"/>
        <w:spacing w:line="360" w:lineRule="auto"/>
        <w:rPr>
          <w:rFonts w:ascii="Graphik Regular" w:hAnsi="Graphik Regular"/>
          <w:color w:val="000000" w:themeColor="text1"/>
          <w:sz w:val="40"/>
          <w:szCs w:val="40"/>
        </w:rPr>
      </w:pPr>
      <w:bookmarkStart w:id="0" w:name="_GoBack"/>
      <w:bookmarkEnd w:id="0"/>
      <w:r w:rsidRPr="00B63904">
        <w:rPr>
          <w:rFonts w:ascii="Graphik Regular" w:hAnsi="Graphik Regular"/>
          <w:noProof/>
          <w:color w:val="000000" w:themeColor="text1"/>
          <w:lang w:eastAsia="en-AU"/>
        </w:rPr>
        <w:drawing>
          <wp:anchor distT="0" distB="0" distL="114300" distR="114300" simplePos="0" relativeHeight="251666432" behindDoc="1" locked="0" layoutInCell="1" allowOverlap="1" wp14:anchorId="3DA148C8" wp14:editId="75EFC1F3">
            <wp:simplePos x="0" y="0"/>
            <wp:positionH relativeFrom="column">
              <wp:posOffset>-1439122</wp:posOffset>
            </wp:positionH>
            <wp:positionV relativeFrom="paragraph">
              <wp:posOffset>-1366520</wp:posOffset>
            </wp:positionV>
            <wp:extent cx="8189172" cy="11583892"/>
            <wp:effectExtent l="0" t="0" r="2540" b="0"/>
            <wp:wrapNone/>
            <wp:docPr id="2" name="Pictur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8197848" cy="11596165"/>
                    </a:xfrm>
                    <a:prstGeom prst="rect">
                      <a:avLst/>
                    </a:prstGeom>
                  </pic:spPr>
                </pic:pic>
              </a:graphicData>
            </a:graphic>
            <wp14:sizeRelH relativeFrom="page">
              <wp14:pctWidth>0</wp14:pctWidth>
            </wp14:sizeRelH>
            <wp14:sizeRelV relativeFrom="page">
              <wp14:pctHeight>0</wp14:pctHeight>
            </wp14:sizeRelV>
          </wp:anchor>
        </w:drawing>
      </w:r>
      <w:r w:rsidR="00064F3B" w:rsidRPr="00B63904">
        <w:rPr>
          <w:rFonts w:ascii="Graphik Regular" w:hAnsi="Graphik Regular"/>
          <w:color w:val="000000" w:themeColor="text1"/>
          <w:sz w:val="40"/>
          <w:szCs w:val="40"/>
        </w:rPr>
        <w:tab/>
      </w:r>
    </w:p>
    <w:p w14:paraId="71084B87" w14:textId="77777777" w:rsidR="00EC778F" w:rsidRPr="00B63904" w:rsidRDefault="00EC778F" w:rsidP="00B63904">
      <w:pPr>
        <w:pStyle w:val="Title"/>
        <w:spacing w:line="360" w:lineRule="auto"/>
        <w:rPr>
          <w:rFonts w:ascii="Graphik Regular" w:hAnsi="Graphik Regular"/>
          <w:color w:val="000000" w:themeColor="text1"/>
          <w:sz w:val="48"/>
          <w:szCs w:val="48"/>
        </w:rPr>
      </w:pPr>
      <w:bookmarkStart w:id="1" w:name="_heading=h.i8qr07juefth" w:colFirst="0" w:colLast="0"/>
      <w:bookmarkEnd w:id="1"/>
    </w:p>
    <w:p w14:paraId="3642F1DD" w14:textId="77777777" w:rsidR="00EC778F" w:rsidRPr="00B63904" w:rsidRDefault="00EC778F" w:rsidP="00B63904">
      <w:pPr>
        <w:pStyle w:val="Title"/>
        <w:spacing w:line="360" w:lineRule="auto"/>
        <w:rPr>
          <w:rFonts w:ascii="Graphik Regular" w:hAnsi="Graphik Regular"/>
          <w:color w:val="000000" w:themeColor="text1"/>
          <w:sz w:val="48"/>
          <w:szCs w:val="48"/>
        </w:rPr>
      </w:pPr>
    </w:p>
    <w:p w14:paraId="1FE372E6" w14:textId="77777777" w:rsidR="00EC778F" w:rsidRPr="00B63904" w:rsidRDefault="00EC778F" w:rsidP="00B63904">
      <w:pPr>
        <w:pStyle w:val="Title"/>
        <w:spacing w:line="360" w:lineRule="auto"/>
        <w:rPr>
          <w:rFonts w:ascii="Graphik Regular" w:hAnsi="Graphik Regular"/>
          <w:color w:val="000000" w:themeColor="text1"/>
          <w:sz w:val="48"/>
          <w:szCs w:val="48"/>
        </w:rPr>
      </w:pPr>
    </w:p>
    <w:p w14:paraId="008D2BD9" w14:textId="77777777" w:rsidR="00EC778F" w:rsidRPr="00B63904" w:rsidRDefault="00EC778F" w:rsidP="00B63904">
      <w:pPr>
        <w:pStyle w:val="Title"/>
        <w:spacing w:line="360" w:lineRule="auto"/>
        <w:rPr>
          <w:rFonts w:ascii="Graphik Regular" w:hAnsi="Graphik Regular"/>
          <w:color w:val="000000" w:themeColor="text1"/>
          <w:sz w:val="48"/>
          <w:szCs w:val="48"/>
        </w:rPr>
      </w:pPr>
    </w:p>
    <w:p w14:paraId="6B329CFA" w14:textId="2C2DF23F" w:rsidR="00EC778F" w:rsidRPr="00B63904" w:rsidRDefault="00EC778F" w:rsidP="00B63904">
      <w:pPr>
        <w:pStyle w:val="Title"/>
        <w:spacing w:line="360" w:lineRule="auto"/>
        <w:rPr>
          <w:rFonts w:ascii="Graphik Regular" w:hAnsi="Graphik Regular"/>
          <w:color w:val="000000" w:themeColor="text1"/>
          <w:sz w:val="48"/>
          <w:szCs w:val="48"/>
        </w:rPr>
      </w:pPr>
    </w:p>
    <w:p w14:paraId="6368EC35" w14:textId="1895D520" w:rsidR="00EC778F" w:rsidRPr="00B63904" w:rsidRDefault="00A82FE4" w:rsidP="00B63904">
      <w:pPr>
        <w:pStyle w:val="Title"/>
        <w:spacing w:line="360" w:lineRule="auto"/>
        <w:rPr>
          <w:rFonts w:ascii="Graphik Regular" w:hAnsi="Graphik Regular"/>
          <w:color w:val="000000" w:themeColor="text1"/>
          <w:sz w:val="48"/>
          <w:szCs w:val="48"/>
        </w:rPr>
      </w:pPr>
      <w:r w:rsidRPr="00B63904">
        <w:rPr>
          <w:rFonts w:ascii="Graphik Regular" w:hAnsi="Graphik Regular"/>
          <w:noProof/>
          <w:color w:val="000000" w:themeColor="text1"/>
          <w:sz w:val="48"/>
          <w:szCs w:val="48"/>
          <w:lang w:eastAsia="en-AU"/>
        </w:rPr>
        <w:drawing>
          <wp:anchor distT="0" distB="0" distL="114300" distR="114300" simplePos="0" relativeHeight="251671552" behindDoc="0" locked="0" layoutInCell="1" allowOverlap="1" wp14:anchorId="7F852DDE" wp14:editId="7505D6F7">
            <wp:simplePos x="0" y="0"/>
            <wp:positionH relativeFrom="column">
              <wp:posOffset>-13335</wp:posOffset>
            </wp:positionH>
            <wp:positionV relativeFrom="paragraph">
              <wp:posOffset>697543</wp:posOffset>
            </wp:positionV>
            <wp:extent cx="4051300" cy="1562100"/>
            <wp:effectExtent l="0" t="0" r="0" b="0"/>
            <wp:wrapNone/>
            <wp:docPr id="3" name="Picture 3" descr="A black and white image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ack and white image of a person's face&#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51300" cy="1562100"/>
                    </a:xfrm>
                    <a:prstGeom prst="rect">
                      <a:avLst/>
                    </a:prstGeom>
                  </pic:spPr>
                </pic:pic>
              </a:graphicData>
            </a:graphic>
            <wp14:sizeRelH relativeFrom="page">
              <wp14:pctWidth>0</wp14:pctWidth>
            </wp14:sizeRelH>
            <wp14:sizeRelV relativeFrom="page">
              <wp14:pctHeight>0</wp14:pctHeight>
            </wp14:sizeRelV>
          </wp:anchor>
        </w:drawing>
      </w:r>
    </w:p>
    <w:p w14:paraId="21827CB1" w14:textId="601173D6" w:rsidR="00EC778F" w:rsidRPr="00B63904" w:rsidRDefault="00EC778F" w:rsidP="00B63904">
      <w:pPr>
        <w:pStyle w:val="Title"/>
        <w:spacing w:line="360" w:lineRule="auto"/>
        <w:rPr>
          <w:rFonts w:ascii="Graphik Regular" w:hAnsi="Graphik Regular"/>
          <w:color w:val="000000" w:themeColor="text1"/>
          <w:sz w:val="48"/>
          <w:szCs w:val="48"/>
        </w:rPr>
      </w:pPr>
    </w:p>
    <w:p w14:paraId="769475CB" w14:textId="626E5614" w:rsidR="00EC778F" w:rsidRPr="00B63904" w:rsidRDefault="00EC778F" w:rsidP="00B63904">
      <w:pPr>
        <w:pStyle w:val="Title"/>
        <w:spacing w:line="360" w:lineRule="auto"/>
        <w:rPr>
          <w:rFonts w:ascii="Graphik Regular" w:hAnsi="Graphik Regular"/>
          <w:color w:val="000000" w:themeColor="text1"/>
          <w:sz w:val="48"/>
          <w:szCs w:val="48"/>
        </w:rPr>
      </w:pPr>
    </w:p>
    <w:p w14:paraId="56042045" w14:textId="0E03590F" w:rsidR="00006005" w:rsidRPr="00C924E5" w:rsidRDefault="00C92074" w:rsidP="00E02C4C">
      <w:pPr>
        <w:pStyle w:val="Heading1"/>
        <w:rPr>
          <w:b/>
        </w:rPr>
      </w:pPr>
      <w:bookmarkStart w:id="2" w:name="_Toc114139525"/>
      <w:bookmarkStart w:id="3" w:name="_Toc158899695"/>
      <w:bookmarkStart w:id="4" w:name="_Toc158900108"/>
      <w:r w:rsidRPr="00C924E5">
        <w:rPr>
          <w:b/>
        </w:rPr>
        <w:lastRenderedPageBreak/>
        <w:t>Building Information</w:t>
      </w:r>
      <w:bookmarkEnd w:id="2"/>
      <w:bookmarkEnd w:id="3"/>
      <w:bookmarkEnd w:id="4"/>
    </w:p>
    <w:p w14:paraId="1AB019C7" w14:textId="03BE699E" w:rsidR="00B63904" w:rsidRPr="00B0503E" w:rsidRDefault="00B0503E" w:rsidP="00B0503E">
      <w:pPr>
        <w:pStyle w:val="Heading2"/>
      </w:pPr>
      <w:bookmarkStart w:id="5" w:name="_Toc114139526"/>
      <w:bookmarkStart w:id="6" w:name="_Toc158900109"/>
      <w:r w:rsidRPr="00B0503E">
        <w:t>About This Guide</w:t>
      </w:r>
      <w:bookmarkEnd w:id="5"/>
      <w:bookmarkEnd w:id="6"/>
    </w:p>
    <w:p w14:paraId="7B1AA5F4" w14:textId="204DCC71" w:rsidR="00E02C4C" w:rsidRPr="00363EE3" w:rsidRDefault="00C3480F" w:rsidP="00E02C4C">
      <w:pPr>
        <w:spacing w:line="480" w:lineRule="auto"/>
        <w:rPr>
          <w:rFonts w:ascii="Graphik Regular" w:hAnsi="Graphik Regular"/>
        </w:rPr>
      </w:pPr>
      <w:r w:rsidRPr="00363EE3">
        <w:rPr>
          <w:rFonts w:ascii="Graphik Regular" w:hAnsi="Graphik Regular"/>
        </w:rPr>
        <w:t>This document has information about Arts House’s building</w:t>
      </w:r>
      <w:r w:rsidR="00753F2D">
        <w:rPr>
          <w:rFonts w:ascii="Graphik Regular" w:hAnsi="Graphik Regular"/>
        </w:rPr>
        <w:t xml:space="preserve">s </w:t>
      </w:r>
      <w:r w:rsidRPr="00363EE3">
        <w:rPr>
          <w:rFonts w:ascii="Graphik Regular" w:hAnsi="Graphik Regular"/>
        </w:rPr>
        <w:t xml:space="preserve">and </w:t>
      </w:r>
      <w:r w:rsidR="0033018C">
        <w:rPr>
          <w:rFonts w:ascii="Graphik Regular" w:hAnsi="Graphik Regular"/>
        </w:rPr>
        <w:t xml:space="preserve">its </w:t>
      </w:r>
      <w:r w:rsidRPr="00363EE3">
        <w:rPr>
          <w:rFonts w:ascii="Graphik Regular" w:hAnsi="Graphik Regular"/>
        </w:rPr>
        <w:t xml:space="preserve">amenities. For information on development and performance spaces, please see our </w:t>
      </w:r>
      <w:r w:rsidR="004E4343">
        <w:rPr>
          <w:rFonts w:ascii="Graphik Regular" w:hAnsi="Graphik Regular"/>
        </w:rPr>
        <w:t xml:space="preserve">Creative </w:t>
      </w:r>
      <w:r w:rsidR="006B1F24">
        <w:rPr>
          <w:rFonts w:ascii="Graphik Regular" w:hAnsi="Graphik Regular"/>
        </w:rPr>
        <w:t>Venue</w:t>
      </w:r>
      <w:r w:rsidR="004E4343">
        <w:rPr>
          <w:rFonts w:ascii="Graphik Regular" w:hAnsi="Graphik Regular"/>
        </w:rPr>
        <w:t xml:space="preserve"> Information document.</w:t>
      </w:r>
    </w:p>
    <w:p w14:paraId="64AF786D" w14:textId="358851CF" w:rsidR="00FB721D" w:rsidRPr="00E02C4C" w:rsidRDefault="00C3480F" w:rsidP="00E02C4C">
      <w:pPr>
        <w:spacing w:line="480" w:lineRule="auto"/>
        <w:rPr>
          <w:rFonts w:ascii="Graphik Regular" w:hAnsi="Graphik Regular"/>
        </w:rPr>
      </w:pPr>
      <w:r w:rsidRPr="00A75FCB">
        <w:rPr>
          <w:rFonts w:ascii="Graphik Regular" w:hAnsi="Graphik Regular"/>
        </w:rPr>
        <w:t xml:space="preserve">If you would like more information or </w:t>
      </w:r>
      <w:r w:rsidR="00A82FE4">
        <w:rPr>
          <w:rFonts w:ascii="Graphik Regular" w:hAnsi="Graphik Regular"/>
        </w:rPr>
        <w:t>support</w:t>
      </w:r>
      <w:r w:rsidRPr="00A75FCB">
        <w:rPr>
          <w:rFonts w:ascii="Graphik Regular" w:hAnsi="Graphik Regular"/>
        </w:rPr>
        <w:t xml:space="preserve"> accessing Arts House or its facilities, </w:t>
      </w:r>
      <w:r w:rsidR="006B1F24" w:rsidRPr="00A75FCB">
        <w:rPr>
          <w:rFonts w:ascii="Graphik Regular" w:hAnsi="Graphik Regular"/>
        </w:rPr>
        <w:t xml:space="preserve">you can call </w:t>
      </w:r>
      <w:r w:rsidR="006B1F24">
        <w:rPr>
          <w:rFonts w:ascii="Graphik Regular" w:hAnsi="Graphik Regular"/>
        </w:rPr>
        <w:t xml:space="preserve">reception on </w:t>
      </w:r>
      <w:r w:rsidR="006B1F24" w:rsidRPr="00A75FCB">
        <w:rPr>
          <w:rFonts w:ascii="Graphik Regular" w:hAnsi="Graphik Regular"/>
          <w:shd w:val="clear" w:color="auto" w:fill="FFFFFF"/>
        </w:rPr>
        <w:t>(03) 9322 3720 or text 0447 570 178</w:t>
      </w:r>
      <w:r w:rsidR="006B1F24">
        <w:rPr>
          <w:rFonts w:ascii="Graphik Regular" w:hAnsi="Graphik Regular"/>
          <w:shd w:val="clear" w:color="auto" w:fill="FFFFFF"/>
        </w:rPr>
        <w:t xml:space="preserve"> between business hours Monday - Friday 9am - 5pm AEST</w:t>
      </w:r>
      <w:r w:rsidR="006B1F24" w:rsidRPr="00A75FCB">
        <w:rPr>
          <w:rFonts w:ascii="Graphik Regular" w:hAnsi="Graphik Regular"/>
        </w:rPr>
        <w:t xml:space="preserve">. </w:t>
      </w:r>
      <w:r w:rsidR="006B1F24">
        <w:rPr>
          <w:rFonts w:ascii="Graphik Regular" w:hAnsi="Graphik Regular"/>
        </w:rPr>
        <w:t xml:space="preserve"> </w:t>
      </w:r>
      <w:r w:rsidR="006B1F24" w:rsidRPr="00A75FCB">
        <w:rPr>
          <w:rFonts w:ascii="Graphik Regular" w:hAnsi="Graphik Regular"/>
        </w:rPr>
        <w:t xml:space="preserve">You can also email us at </w:t>
      </w:r>
      <w:hyperlink r:id="rId11" w:history="1">
        <w:r w:rsidR="006B1F24" w:rsidRPr="00A75FCB">
          <w:rPr>
            <w:rStyle w:val="Hyperlink"/>
            <w:rFonts w:ascii="Graphik Regular" w:hAnsi="Graphik Regular"/>
          </w:rPr>
          <w:t>artshouse@melbourne.vic.gov.au</w:t>
        </w:r>
      </w:hyperlink>
      <w:r w:rsidR="006B1F24">
        <w:rPr>
          <w:rFonts w:ascii="Graphik Regular" w:hAnsi="Graphik Regular"/>
        </w:rPr>
        <w:t xml:space="preserve"> </w:t>
      </w:r>
    </w:p>
    <w:p w14:paraId="07A3AE0E" w14:textId="25E94A0D" w:rsidR="00006005" w:rsidRDefault="00006005" w:rsidP="00E02C4C">
      <w:pPr>
        <w:spacing w:line="480" w:lineRule="auto"/>
        <w:rPr>
          <w:rFonts w:ascii="Graphik Regular" w:hAnsi="Graphik Regular"/>
          <w:color w:val="000000" w:themeColor="text1"/>
        </w:rPr>
      </w:pPr>
      <w:r w:rsidRPr="00B63904">
        <w:rPr>
          <w:rFonts w:ascii="Graphik Regular" w:hAnsi="Graphik Regular"/>
          <w:color w:val="000000" w:themeColor="text1"/>
        </w:rPr>
        <w:t>Arts House is located at 521 Queensberry Street, North Melbourne VIC 3051.</w:t>
      </w:r>
    </w:p>
    <w:p w14:paraId="01CA89ED" w14:textId="041B02E7" w:rsidR="003E5B75" w:rsidRDefault="003E5B75" w:rsidP="00E02C4C">
      <w:pPr>
        <w:spacing w:line="480" w:lineRule="auto"/>
        <w:rPr>
          <w:rFonts w:ascii="Graphik Regular" w:hAnsi="Graphik Regular"/>
          <w:color w:val="000000" w:themeColor="text1"/>
        </w:rPr>
      </w:pPr>
      <w:r>
        <w:rPr>
          <w:rFonts w:ascii="Graphik Regular" w:hAnsi="Graphik Regular"/>
          <w:color w:val="000000" w:themeColor="text1"/>
        </w:rPr>
        <w:t>This document was last updated: February 2024</w:t>
      </w:r>
    </w:p>
    <w:p w14:paraId="363FC0C2" w14:textId="21B532CB" w:rsidR="006D3F7F" w:rsidRPr="00EF031A" w:rsidRDefault="004337D5" w:rsidP="004337D5">
      <w:pPr>
        <w:spacing w:line="480" w:lineRule="auto"/>
        <w:rPr>
          <w:rFonts w:ascii="Graphik Regular" w:hAnsi="Graphik Regular"/>
          <w:color w:val="000000" w:themeColor="text1"/>
        </w:rPr>
      </w:pPr>
      <w:r w:rsidRPr="004337D5">
        <w:rPr>
          <w:rFonts w:ascii="Graphik Regular" w:hAnsi="Graphik Regular"/>
          <w:noProof/>
          <w:color w:val="000000" w:themeColor="text1"/>
          <w:lang w:eastAsia="en-AU"/>
        </w:rPr>
        <w:lastRenderedPageBreak/>
        <w:drawing>
          <wp:inline distT="0" distB="0" distL="0" distR="0" wp14:anchorId="18E8EDF1" wp14:editId="1948E977">
            <wp:extent cx="5940425" cy="3250565"/>
            <wp:effectExtent l="0" t="0" r="317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250565"/>
                    </a:xfrm>
                    <a:prstGeom prst="rect">
                      <a:avLst/>
                    </a:prstGeom>
                  </pic:spPr>
                </pic:pic>
              </a:graphicData>
            </a:graphic>
          </wp:inline>
        </w:drawing>
      </w:r>
      <w:r w:rsidR="00FB721D" w:rsidRPr="000874C0">
        <w:rPr>
          <w:rFonts w:ascii="Graphik Regular" w:hAnsi="Graphik Regular"/>
          <w:color w:val="000000" w:themeColor="text1"/>
        </w:rPr>
        <w:t xml:space="preserve">Image: </w:t>
      </w:r>
      <w:r w:rsidR="00A82FE4">
        <w:rPr>
          <w:rFonts w:ascii="Graphik Regular" w:hAnsi="Graphik Regular"/>
          <w:color w:val="000000" w:themeColor="text1"/>
        </w:rPr>
        <w:t>a</w:t>
      </w:r>
      <w:r w:rsidR="00FB721D" w:rsidRPr="000874C0">
        <w:rPr>
          <w:rFonts w:ascii="Graphik Regular" w:hAnsi="Graphik Regular"/>
          <w:color w:val="000000" w:themeColor="text1"/>
        </w:rPr>
        <w:t xml:space="preserve"> map of Arts House and its surrounding area.</w:t>
      </w:r>
      <w:r w:rsidR="006D3F7F">
        <w:rPr>
          <w:rFonts w:ascii="Graphik Regular" w:hAnsi="Graphik Regular"/>
        </w:rPr>
        <w:br w:type="page"/>
      </w:r>
    </w:p>
    <w:bookmarkStart w:id="7" w:name="_Toc158900110" w:displacedByCustomXml="next"/>
    <w:sdt>
      <w:sdtPr>
        <w:rPr>
          <w:rFonts w:asciiTheme="minorHAnsi" w:hAnsiTheme="minorHAnsi" w:cstheme="minorHAnsi"/>
          <w:b w:val="0"/>
          <w:sz w:val="24"/>
          <w:szCs w:val="20"/>
        </w:rPr>
        <w:id w:val="-627322961"/>
        <w:docPartObj>
          <w:docPartGallery w:val="Table of Contents"/>
          <w:docPartUnique/>
        </w:docPartObj>
      </w:sdtPr>
      <w:sdtEndPr>
        <w:rPr>
          <w:bCs/>
          <w:noProof/>
        </w:rPr>
      </w:sdtEndPr>
      <w:sdtContent>
        <w:p w14:paraId="78375526" w14:textId="77777777" w:rsidR="005162E5" w:rsidRDefault="005162E5" w:rsidP="005162E5">
          <w:pPr>
            <w:pStyle w:val="Heading2"/>
            <w:rPr>
              <w:noProof/>
            </w:rPr>
          </w:pPr>
          <w:r>
            <w:t>Contents</w:t>
          </w:r>
          <w:bookmarkEnd w:id="7"/>
          <w:r w:rsidR="00BC052D">
            <w:rPr>
              <w:rFonts w:cstheme="minorHAnsi"/>
              <w:iCs/>
            </w:rPr>
            <w:fldChar w:fldCharType="begin"/>
          </w:r>
          <w:r w:rsidR="00BC052D">
            <w:rPr>
              <w:rFonts w:cstheme="minorHAnsi"/>
              <w:iCs/>
            </w:rPr>
            <w:instrText xml:space="preserve"> TOC \o "1-4" \h \z \u </w:instrText>
          </w:r>
          <w:r w:rsidR="00BC052D">
            <w:rPr>
              <w:rFonts w:cstheme="minorHAnsi"/>
              <w:iCs/>
            </w:rPr>
            <w:fldChar w:fldCharType="separate"/>
          </w:r>
        </w:p>
        <w:p w14:paraId="3146A9BB" w14:textId="3952574B" w:rsidR="005162E5" w:rsidRDefault="009776E8">
          <w:pPr>
            <w:pStyle w:val="TOC2"/>
            <w:tabs>
              <w:tab w:val="right" w:leader="dot" w:pos="9345"/>
            </w:tabs>
            <w:rPr>
              <w:rFonts w:eastAsiaTheme="minorEastAsia" w:cstheme="minorBidi"/>
              <w:b w:val="0"/>
              <w:bCs w:val="0"/>
              <w:noProof/>
              <w:sz w:val="22"/>
              <w:lang w:eastAsia="en-AU"/>
            </w:rPr>
          </w:pPr>
          <w:hyperlink w:anchor="_Toc158900111" w:history="1">
            <w:r w:rsidR="005162E5" w:rsidRPr="00C6687F">
              <w:rPr>
                <w:rStyle w:val="Hyperlink"/>
                <w:noProof/>
              </w:rPr>
              <w:t>About Arts House</w:t>
            </w:r>
            <w:r w:rsidR="005162E5">
              <w:rPr>
                <w:noProof/>
                <w:webHidden/>
              </w:rPr>
              <w:tab/>
            </w:r>
            <w:r w:rsidR="005162E5">
              <w:rPr>
                <w:noProof/>
                <w:webHidden/>
              </w:rPr>
              <w:fldChar w:fldCharType="begin"/>
            </w:r>
            <w:r w:rsidR="005162E5">
              <w:rPr>
                <w:noProof/>
                <w:webHidden/>
              </w:rPr>
              <w:instrText xml:space="preserve"> PAGEREF _Toc158900111 \h </w:instrText>
            </w:r>
            <w:r w:rsidR="005162E5">
              <w:rPr>
                <w:noProof/>
                <w:webHidden/>
              </w:rPr>
            </w:r>
            <w:r w:rsidR="005162E5">
              <w:rPr>
                <w:noProof/>
                <w:webHidden/>
              </w:rPr>
              <w:fldChar w:fldCharType="separate"/>
            </w:r>
            <w:r w:rsidR="003E5B75">
              <w:rPr>
                <w:noProof/>
                <w:webHidden/>
              </w:rPr>
              <w:t>4</w:t>
            </w:r>
            <w:r w:rsidR="005162E5">
              <w:rPr>
                <w:noProof/>
                <w:webHidden/>
              </w:rPr>
              <w:fldChar w:fldCharType="end"/>
            </w:r>
          </w:hyperlink>
        </w:p>
        <w:p w14:paraId="7EEA4AFD" w14:textId="55730368" w:rsidR="005162E5" w:rsidRDefault="009776E8">
          <w:pPr>
            <w:pStyle w:val="TOC3"/>
            <w:tabs>
              <w:tab w:val="right" w:leader="dot" w:pos="9345"/>
            </w:tabs>
            <w:rPr>
              <w:rFonts w:eastAsiaTheme="minorEastAsia" w:cstheme="minorBidi"/>
              <w:noProof/>
              <w:sz w:val="22"/>
              <w:szCs w:val="22"/>
              <w:lang w:eastAsia="en-AU"/>
            </w:rPr>
          </w:pPr>
          <w:hyperlink w:anchor="_Toc158900112" w:history="1">
            <w:r w:rsidR="005162E5" w:rsidRPr="00C6687F">
              <w:rPr>
                <w:rStyle w:val="Hyperlink"/>
                <w:noProof/>
              </w:rPr>
              <w:t>What is Arts House?</w:t>
            </w:r>
            <w:r w:rsidR="005162E5">
              <w:rPr>
                <w:noProof/>
                <w:webHidden/>
              </w:rPr>
              <w:tab/>
            </w:r>
            <w:r w:rsidR="005162E5">
              <w:rPr>
                <w:noProof/>
                <w:webHidden/>
              </w:rPr>
              <w:fldChar w:fldCharType="begin"/>
            </w:r>
            <w:r w:rsidR="005162E5">
              <w:rPr>
                <w:noProof/>
                <w:webHidden/>
              </w:rPr>
              <w:instrText xml:space="preserve"> PAGEREF _Toc158900112 \h </w:instrText>
            </w:r>
            <w:r w:rsidR="005162E5">
              <w:rPr>
                <w:noProof/>
                <w:webHidden/>
              </w:rPr>
            </w:r>
            <w:r w:rsidR="005162E5">
              <w:rPr>
                <w:noProof/>
                <w:webHidden/>
              </w:rPr>
              <w:fldChar w:fldCharType="separate"/>
            </w:r>
            <w:r w:rsidR="003E5B75">
              <w:rPr>
                <w:noProof/>
                <w:webHidden/>
              </w:rPr>
              <w:t>4</w:t>
            </w:r>
            <w:r w:rsidR="005162E5">
              <w:rPr>
                <w:noProof/>
                <w:webHidden/>
              </w:rPr>
              <w:fldChar w:fldCharType="end"/>
            </w:r>
          </w:hyperlink>
        </w:p>
        <w:p w14:paraId="7D4BC6DD" w14:textId="7C271001" w:rsidR="005162E5" w:rsidRDefault="009776E8">
          <w:pPr>
            <w:pStyle w:val="TOC3"/>
            <w:tabs>
              <w:tab w:val="right" w:leader="dot" w:pos="9345"/>
            </w:tabs>
            <w:rPr>
              <w:rFonts w:eastAsiaTheme="minorEastAsia" w:cstheme="minorBidi"/>
              <w:noProof/>
              <w:sz w:val="22"/>
              <w:szCs w:val="22"/>
              <w:lang w:eastAsia="en-AU"/>
            </w:rPr>
          </w:pPr>
          <w:hyperlink w:anchor="_Toc158900113" w:history="1">
            <w:r w:rsidR="005162E5" w:rsidRPr="00C6687F">
              <w:rPr>
                <w:rStyle w:val="Hyperlink"/>
                <w:noProof/>
              </w:rPr>
              <w:t>Spaces at Arts House</w:t>
            </w:r>
            <w:r w:rsidR="005162E5">
              <w:rPr>
                <w:noProof/>
                <w:webHidden/>
              </w:rPr>
              <w:tab/>
            </w:r>
            <w:r w:rsidR="005162E5">
              <w:rPr>
                <w:noProof/>
                <w:webHidden/>
              </w:rPr>
              <w:fldChar w:fldCharType="begin"/>
            </w:r>
            <w:r w:rsidR="005162E5">
              <w:rPr>
                <w:noProof/>
                <w:webHidden/>
              </w:rPr>
              <w:instrText xml:space="preserve"> PAGEREF _Toc158900113 \h </w:instrText>
            </w:r>
            <w:r w:rsidR="005162E5">
              <w:rPr>
                <w:noProof/>
                <w:webHidden/>
              </w:rPr>
            </w:r>
            <w:r w:rsidR="005162E5">
              <w:rPr>
                <w:noProof/>
                <w:webHidden/>
              </w:rPr>
              <w:fldChar w:fldCharType="separate"/>
            </w:r>
            <w:r w:rsidR="003E5B75">
              <w:rPr>
                <w:noProof/>
                <w:webHidden/>
              </w:rPr>
              <w:t>5</w:t>
            </w:r>
            <w:r w:rsidR="005162E5">
              <w:rPr>
                <w:noProof/>
                <w:webHidden/>
              </w:rPr>
              <w:fldChar w:fldCharType="end"/>
            </w:r>
          </w:hyperlink>
        </w:p>
        <w:p w14:paraId="5F190F55" w14:textId="7B1728D8" w:rsidR="005162E5" w:rsidRDefault="009776E8">
          <w:pPr>
            <w:pStyle w:val="TOC2"/>
            <w:tabs>
              <w:tab w:val="right" w:leader="dot" w:pos="9345"/>
            </w:tabs>
            <w:rPr>
              <w:rFonts w:eastAsiaTheme="minorEastAsia" w:cstheme="minorBidi"/>
              <w:b w:val="0"/>
              <w:bCs w:val="0"/>
              <w:noProof/>
              <w:sz w:val="22"/>
              <w:lang w:eastAsia="en-AU"/>
            </w:rPr>
          </w:pPr>
          <w:hyperlink w:anchor="_Toc158900114" w:history="1">
            <w:r w:rsidR="005162E5" w:rsidRPr="00C6687F">
              <w:rPr>
                <w:rStyle w:val="Hyperlink"/>
                <w:noProof/>
              </w:rPr>
              <w:t>Getting to Arts House</w:t>
            </w:r>
            <w:r w:rsidR="005162E5">
              <w:rPr>
                <w:noProof/>
                <w:webHidden/>
              </w:rPr>
              <w:tab/>
            </w:r>
            <w:r w:rsidR="005162E5">
              <w:rPr>
                <w:noProof/>
                <w:webHidden/>
              </w:rPr>
              <w:fldChar w:fldCharType="begin"/>
            </w:r>
            <w:r w:rsidR="005162E5">
              <w:rPr>
                <w:noProof/>
                <w:webHidden/>
              </w:rPr>
              <w:instrText xml:space="preserve"> PAGEREF _Toc158900114 \h </w:instrText>
            </w:r>
            <w:r w:rsidR="005162E5">
              <w:rPr>
                <w:noProof/>
                <w:webHidden/>
              </w:rPr>
            </w:r>
            <w:r w:rsidR="005162E5">
              <w:rPr>
                <w:noProof/>
                <w:webHidden/>
              </w:rPr>
              <w:fldChar w:fldCharType="separate"/>
            </w:r>
            <w:r w:rsidR="003E5B75">
              <w:rPr>
                <w:noProof/>
                <w:webHidden/>
              </w:rPr>
              <w:t>6</w:t>
            </w:r>
            <w:r w:rsidR="005162E5">
              <w:rPr>
                <w:noProof/>
                <w:webHidden/>
              </w:rPr>
              <w:fldChar w:fldCharType="end"/>
            </w:r>
          </w:hyperlink>
        </w:p>
        <w:p w14:paraId="5F6E243E" w14:textId="0B0C4327" w:rsidR="005162E5" w:rsidRDefault="009776E8">
          <w:pPr>
            <w:pStyle w:val="TOC3"/>
            <w:tabs>
              <w:tab w:val="right" w:leader="dot" w:pos="9345"/>
            </w:tabs>
            <w:rPr>
              <w:rFonts w:eastAsiaTheme="minorEastAsia" w:cstheme="minorBidi"/>
              <w:noProof/>
              <w:sz w:val="22"/>
              <w:szCs w:val="22"/>
              <w:lang w:eastAsia="en-AU"/>
            </w:rPr>
          </w:pPr>
          <w:hyperlink w:anchor="_Toc158900115" w:history="1">
            <w:r w:rsidR="005162E5" w:rsidRPr="00C6687F">
              <w:rPr>
                <w:rStyle w:val="Hyperlink"/>
                <w:noProof/>
              </w:rPr>
              <w:t>Public Transport Information</w:t>
            </w:r>
            <w:r w:rsidR="005162E5">
              <w:rPr>
                <w:noProof/>
                <w:webHidden/>
              </w:rPr>
              <w:tab/>
            </w:r>
            <w:r w:rsidR="005162E5">
              <w:rPr>
                <w:noProof/>
                <w:webHidden/>
              </w:rPr>
              <w:fldChar w:fldCharType="begin"/>
            </w:r>
            <w:r w:rsidR="005162E5">
              <w:rPr>
                <w:noProof/>
                <w:webHidden/>
              </w:rPr>
              <w:instrText xml:space="preserve"> PAGEREF _Toc158900115 \h </w:instrText>
            </w:r>
            <w:r w:rsidR="005162E5">
              <w:rPr>
                <w:noProof/>
                <w:webHidden/>
              </w:rPr>
            </w:r>
            <w:r w:rsidR="005162E5">
              <w:rPr>
                <w:noProof/>
                <w:webHidden/>
              </w:rPr>
              <w:fldChar w:fldCharType="separate"/>
            </w:r>
            <w:r w:rsidR="003E5B75">
              <w:rPr>
                <w:noProof/>
                <w:webHidden/>
              </w:rPr>
              <w:t>6</w:t>
            </w:r>
            <w:r w:rsidR="005162E5">
              <w:rPr>
                <w:noProof/>
                <w:webHidden/>
              </w:rPr>
              <w:fldChar w:fldCharType="end"/>
            </w:r>
          </w:hyperlink>
        </w:p>
        <w:p w14:paraId="1F713BBD" w14:textId="5D300BB5" w:rsidR="005162E5" w:rsidRDefault="009776E8">
          <w:pPr>
            <w:pStyle w:val="TOC3"/>
            <w:tabs>
              <w:tab w:val="right" w:leader="dot" w:pos="9345"/>
            </w:tabs>
            <w:rPr>
              <w:rFonts w:eastAsiaTheme="minorEastAsia" w:cstheme="minorBidi"/>
              <w:noProof/>
              <w:sz w:val="22"/>
              <w:szCs w:val="22"/>
              <w:lang w:eastAsia="en-AU"/>
            </w:rPr>
          </w:pPr>
          <w:hyperlink w:anchor="_Toc158900116" w:history="1">
            <w:r w:rsidR="005162E5" w:rsidRPr="00C6687F">
              <w:rPr>
                <w:rStyle w:val="Hyperlink"/>
                <w:noProof/>
              </w:rPr>
              <w:t>Parking and drop-off points</w:t>
            </w:r>
            <w:r w:rsidR="005162E5">
              <w:rPr>
                <w:noProof/>
                <w:webHidden/>
              </w:rPr>
              <w:tab/>
            </w:r>
            <w:r w:rsidR="005162E5">
              <w:rPr>
                <w:noProof/>
                <w:webHidden/>
              </w:rPr>
              <w:fldChar w:fldCharType="begin"/>
            </w:r>
            <w:r w:rsidR="005162E5">
              <w:rPr>
                <w:noProof/>
                <w:webHidden/>
              </w:rPr>
              <w:instrText xml:space="preserve"> PAGEREF _Toc158900116 \h </w:instrText>
            </w:r>
            <w:r w:rsidR="005162E5">
              <w:rPr>
                <w:noProof/>
                <w:webHidden/>
              </w:rPr>
            </w:r>
            <w:r w:rsidR="005162E5">
              <w:rPr>
                <w:noProof/>
                <w:webHidden/>
              </w:rPr>
              <w:fldChar w:fldCharType="separate"/>
            </w:r>
            <w:r w:rsidR="003E5B75">
              <w:rPr>
                <w:noProof/>
                <w:webHidden/>
              </w:rPr>
              <w:t>7</w:t>
            </w:r>
            <w:r w:rsidR="005162E5">
              <w:rPr>
                <w:noProof/>
                <w:webHidden/>
              </w:rPr>
              <w:fldChar w:fldCharType="end"/>
            </w:r>
          </w:hyperlink>
        </w:p>
        <w:p w14:paraId="560D73A3" w14:textId="39A04358" w:rsidR="005162E5" w:rsidRDefault="009776E8">
          <w:pPr>
            <w:pStyle w:val="TOC2"/>
            <w:tabs>
              <w:tab w:val="right" w:leader="dot" w:pos="9345"/>
            </w:tabs>
            <w:rPr>
              <w:rFonts w:eastAsiaTheme="minorEastAsia" w:cstheme="minorBidi"/>
              <w:b w:val="0"/>
              <w:bCs w:val="0"/>
              <w:noProof/>
              <w:sz w:val="22"/>
              <w:lang w:eastAsia="en-AU"/>
            </w:rPr>
          </w:pPr>
          <w:hyperlink w:anchor="_Toc158900117" w:history="1">
            <w:r w:rsidR="005162E5" w:rsidRPr="00C6687F">
              <w:rPr>
                <w:rStyle w:val="Hyperlink"/>
                <w:noProof/>
              </w:rPr>
              <w:t>Main Building Entrances</w:t>
            </w:r>
            <w:r w:rsidR="005162E5">
              <w:rPr>
                <w:noProof/>
                <w:webHidden/>
              </w:rPr>
              <w:tab/>
            </w:r>
            <w:r w:rsidR="005162E5">
              <w:rPr>
                <w:noProof/>
                <w:webHidden/>
              </w:rPr>
              <w:fldChar w:fldCharType="begin"/>
            </w:r>
            <w:r w:rsidR="005162E5">
              <w:rPr>
                <w:noProof/>
                <w:webHidden/>
              </w:rPr>
              <w:instrText xml:space="preserve"> PAGEREF _Toc158900117 \h </w:instrText>
            </w:r>
            <w:r w:rsidR="005162E5">
              <w:rPr>
                <w:noProof/>
                <w:webHidden/>
              </w:rPr>
            </w:r>
            <w:r w:rsidR="005162E5">
              <w:rPr>
                <w:noProof/>
                <w:webHidden/>
              </w:rPr>
              <w:fldChar w:fldCharType="separate"/>
            </w:r>
            <w:r w:rsidR="003E5B75">
              <w:rPr>
                <w:noProof/>
                <w:webHidden/>
              </w:rPr>
              <w:t>8</w:t>
            </w:r>
            <w:r w:rsidR="005162E5">
              <w:rPr>
                <w:noProof/>
                <w:webHidden/>
              </w:rPr>
              <w:fldChar w:fldCharType="end"/>
            </w:r>
          </w:hyperlink>
        </w:p>
        <w:p w14:paraId="5D1A13F9" w14:textId="36CCD0FA" w:rsidR="005162E5" w:rsidRDefault="009776E8">
          <w:pPr>
            <w:pStyle w:val="TOC3"/>
            <w:tabs>
              <w:tab w:val="right" w:leader="dot" w:pos="9345"/>
            </w:tabs>
            <w:rPr>
              <w:rFonts w:eastAsiaTheme="minorEastAsia" w:cstheme="minorBidi"/>
              <w:noProof/>
              <w:sz w:val="22"/>
              <w:szCs w:val="22"/>
              <w:lang w:eastAsia="en-AU"/>
            </w:rPr>
          </w:pPr>
          <w:hyperlink w:anchor="_Toc158900118" w:history="1">
            <w:r w:rsidR="005162E5" w:rsidRPr="00C6687F">
              <w:rPr>
                <w:rStyle w:val="Hyperlink"/>
                <w:noProof/>
              </w:rPr>
              <w:t>Queensberry Street</w:t>
            </w:r>
            <w:r w:rsidR="005162E5">
              <w:rPr>
                <w:noProof/>
                <w:webHidden/>
              </w:rPr>
              <w:tab/>
            </w:r>
            <w:r w:rsidR="005162E5">
              <w:rPr>
                <w:noProof/>
                <w:webHidden/>
              </w:rPr>
              <w:fldChar w:fldCharType="begin"/>
            </w:r>
            <w:r w:rsidR="005162E5">
              <w:rPr>
                <w:noProof/>
                <w:webHidden/>
              </w:rPr>
              <w:instrText xml:space="preserve"> PAGEREF _Toc158900118 \h </w:instrText>
            </w:r>
            <w:r w:rsidR="005162E5">
              <w:rPr>
                <w:noProof/>
                <w:webHidden/>
              </w:rPr>
            </w:r>
            <w:r w:rsidR="005162E5">
              <w:rPr>
                <w:noProof/>
                <w:webHidden/>
              </w:rPr>
              <w:fldChar w:fldCharType="separate"/>
            </w:r>
            <w:r w:rsidR="003E5B75">
              <w:rPr>
                <w:noProof/>
                <w:webHidden/>
              </w:rPr>
              <w:t>8</w:t>
            </w:r>
            <w:r w:rsidR="005162E5">
              <w:rPr>
                <w:noProof/>
                <w:webHidden/>
              </w:rPr>
              <w:fldChar w:fldCharType="end"/>
            </w:r>
          </w:hyperlink>
        </w:p>
        <w:p w14:paraId="4C7D168A" w14:textId="6D838A66" w:rsidR="005162E5" w:rsidRDefault="009776E8">
          <w:pPr>
            <w:pStyle w:val="TOC3"/>
            <w:tabs>
              <w:tab w:val="right" w:leader="dot" w:pos="9345"/>
            </w:tabs>
            <w:rPr>
              <w:rFonts w:eastAsiaTheme="minorEastAsia" w:cstheme="minorBidi"/>
              <w:noProof/>
              <w:sz w:val="22"/>
              <w:szCs w:val="22"/>
              <w:lang w:eastAsia="en-AU"/>
            </w:rPr>
          </w:pPr>
          <w:hyperlink w:anchor="_Toc158900119" w:history="1">
            <w:r w:rsidR="005162E5" w:rsidRPr="00C6687F">
              <w:rPr>
                <w:rStyle w:val="Hyperlink"/>
                <w:noProof/>
              </w:rPr>
              <w:t>Errol Street</w:t>
            </w:r>
            <w:r w:rsidR="005162E5">
              <w:rPr>
                <w:noProof/>
                <w:webHidden/>
              </w:rPr>
              <w:tab/>
            </w:r>
            <w:r w:rsidR="005162E5">
              <w:rPr>
                <w:noProof/>
                <w:webHidden/>
              </w:rPr>
              <w:fldChar w:fldCharType="begin"/>
            </w:r>
            <w:r w:rsidR="005162E5">
              <w:rPr>
                <w:noProof/>
                <w:webHidden/>
              </w:rPr>
              <w:instrText xml:space="preserve"> PAGEREF _Toc158900119 \h </w:instrText>
            </w:r>
            <w:r w:rsidR="005162E5">
              <w:rPr>
                <w:noProof/>
                <w:webHidden/>
              </w:rPr>
            </w:r>
            <w:r w:rsidR="005162E5">
              <w:rPr>
                <w:noProof/>
                <w:webHidden/>
              </w:rPr>
              <w:fldChar w:fldCharType="separate"/>
            </w:r>
            <w:r w:rsidR="003E5B75">
              <w:rPr>
                <w:noProof/>
                <w:webHidden/>
              </w:rPr>
              <w:t>9</w:t>
            </w:r>
            <w:r w:rsidR="005162E5">
              <w:rPr>
                <w:noProof/>
                <w:webHidden/>
              </w:rPr>
              <w:fldChar w:fldCharType="end"/>
            </w:r>
          </w:hyperlink>
        </w:p>
        <w:p w14:paraId="75D6993A" w14:textId="65FBD399" w:rsidR="005162E5" w:rsidRDefault="009776E8">
          <w:pPr>
            <w:pStyle w:val="TOC3"/>
            <w:tabs>
              <w:tab w:val="right" w:leader="dot" w:pos="9345"/>
            </w:tabs>
            <w:rPr>
              <w:rFonts w:eastAsiaTheme="minorEastAsia" w:cstheme="minorBidi"/>
              <w:noProof/>
              <w:sz w:val="22"/>
              <w:szCs w:val="22"/>
              <w:lang w:eastAsia="en-AU"/>
            </w:rPr>
          </w:pPr>
          <w:hyperlink w:anchor="_Toc158900120" w:history="1">
            <w:r w:rsidR="005162E5" w:rsidRPr="00C6687F">
              <w:rPr>
                <w:rStyle w:val="Hyperlink"/>
                <w:noProof/>
              </w:rPr>
              <w:t>George Johnson Lane</w:t>
            </w:r>
            <w:r w:rsidR="005162E5">
              <w:rPr>
                <w:noProof/>
                <w:webHidden/>
              </w:rPr>
              <w:tab/>
            </w:r>
            <w:r w:rsidR="005162E5">
              <w:rPr>
                <w:noProof/>
                <w:webHidden/>
              </w:rPr>
              <w:fldChar w:fldCharType="begin"/>
            </w:r>
            <w:r w:rsidR="005162E5">
              <w:rPr>
                <w:noProof/>
                <w:webHidden/>
              </w:rPr>
              <w:instrText xml:space="preserve"> PAGEREF _Toc158900120 \h </w:instrText>
            </w:r>
            <w:r w:rsidR="005162E5">
              <w:rPr>
                <w:noProof/>
                <w:webHidden/>
              </w:rPr>
            </w:r>
            <w:r w:rsidR="005162E5">
              <w:rPr>
                <w:noProof/>
                <w:webHidden/>
              </w:rPr>
              <w:fldChar w:fldCharType="separate"/>
            </w:r>
            <w:r w:rsidR="003E5B75">
              <w:rPr>
                <w:noProof/>
                <w:webHidden/>
              </w:rPr>
              <w:t>12</w:t>
            </w:r>
            <w:r w:rsidR="005162E5">
              <w:rPr>
                <w:noProof/>
                <w:webHidden/>
              </w:rPr>
              <w:fldChar w:fldCharType="end"/>
            </w:r>
          </w:hyperlink>
        </w:p>
        <w:p w14:paraId="44C131E4" w14:textId="1A26A586" w:rsidR="005162E5" w:rsidRDefault="009776E8">
          <w:pPr>
            <w:pStyle w:val="TOC2"/>
            <w:tabs>
              <w:tab w:val="right" w:leader="dot" w:pos="9345"/>
            </w:tabs>
            <w:rPr>
              <w:rFonts w:eastAsiaTheme="minorEastAsia" w:cstheme="minorBidi"/>
              <w:b w:val="0"/>
              <w:bCs w:val="0"/>
              <w:noProof/>
              <w:sz w:val="22"/>
              <w:lang w:eastAsia="en-AU"/>
            </w:rPr>
          </w:pPr>
          <w:hyperlink w:anchor="_Toc158900121" w:history="1">
            <w:r w:rsidR="005162E5" w:rsidRPr="00C6687F">
              <w:rPr>
                <w:rStyle w:val="Hyperlink"/>
                <w:noProof/>
              </w:rPr>
              <w:t>General Building Information</w:t>
            </w:r>
            <w:r w:rsidR="005162E5">
              <w:rPr>
                <w:noProof/>
                <w:webHidden/>
              </w:rPr>
              <w:tab/>
            </w:r>
            <w:r w:rsidR="005162E5">
              <w:rPr>
                <w:noProof/>
                <w:webHidden/>
              </w:rPr>
              <w:fldChar w:fldCharType="begin"/>
            </w:r>
            <w:r w:rsidR="005162E5">
              <w:rPr>
                <w:noProof/>
                <w:webHidden/>
              </w:rPr>
              <w:instrText xml:space="preserve"> PAGEREF _Toc158900121 \h </w:instrText>
            </w:r>
            <w:r w:rsidR="005162E5">
              <w:rPr>
                <w:noProof/>
                <w:webHidden/>
              </w:rPr>
            </w:r>
            <w:r w:rsidR="005162E5">
              <w:rPr>
                <w:noProof/>
                <w:webHidden/>
              </w:rPr>
              <w:fldChar w:fldCharType="separate"/>
            </w:r>
            <w:r w:rsidR="003E5B75">
              <w:rPr>
                <w:noProof/>
                <w:webHidden/>
              </w:rPr>
              <w:t>14</w:t>
            </w:r>
            <w:r w:rsidR="005162E5">
              <w:rPr>
                <w:noProof/>
                <w:webHidden/>
              </w:rPr>
              <w:fldChar w:fldCharType="end"/>
            </w:r>
          </w:hyperlink>
        </w:p>
        <w:p w14:paraId="42A3E05A" w14:textId="5DADE175" w:rsidR="005162E5" w:rsidRDefault="009776E8">
          <w:pPr>
            <w:pStyle w:val="TOC3"/>
            <w:tabs>
              <w:tab w:val="right" w:leader="dot" w:pos="9345"/>
            </w:tabs>
            <w:rPr>
              <w:rFonts w:eastAsiaTheme="minorEastAsia" w:cstheme="minorBidi"/>
              <w:noProof/>
              <w:sz w:val="22"/>
              <w:szCs w:val="22"/>
              <w:lang w:eastAsia="en-AU"/>
            </w:rPr>
          </w:pPr>
          <w:hyperlink w:anchor="_Toc158900122" w:history="1">
            <w:r w:rsidR="005162E5" w:rsidRPr="00C6687F">
              <w:rPr>
                <w:rStyle w:val="Hyperlink"/>
                <w:noProof/>
              </w:rPr>
              <w:t>Foyer and reception</w:t>
            </w:r>
            <w:r w:rsidR="005162E5">
              <w:rPr>
                <w:noProof/>
                <w:webHidden/>
              </w:rPr>
              <w:tab/>
            </w:r>
            <w:r w:rsidR="005162E5">
              <w:rPr>
                <w:noProof/>
                <w:webHidden/>
              </w:rPr>
              <w:fldChar w:fldCharType="begin"/>
            </w:r>
            <w:r w:rsidR="005162E5">
              <w:rPr>
                <w:noProof/>
                <w:webHidden/>
              </w:rPr>
              <w:instrText xml:space="preserve"> PAGEREF _Toc158900122 \h </w:instrText>
            </w:r>
            <w:r w:rsidR="005162E5">
              <w:rPr>
                <w:noProof/>
                <w:webHidden/>
              </w:rPr>
            </w:r>
            <w:r w:rsidR="005162E5">
              <w:rPr>
                <w:noProof/>
                <w:webHidden/>
              </w:rPr>
              <w:fldChar w:fldCharType="separate"/>
            </w:r>
            <w:r w:rsidR="003E5B75">
              <w:rPr>
                <w:noProof/>
                <w:webHidden/>
              </w:rPr>
              <w:t>14</w:t>
            </w:r>
            <w:r w:rsidR="005162E5">
              <w:rPr>
                <w:noProof/>
                <w:webHidden/>
              </w:rPr>
              <w:fldChar w:fldCharType="end"/>
            </w:r>
          </w:hyperlink>
        </w:p>
        <w:p w14:paraId="23E2C572" w14:textId="088D2514" w:rsidR="005162E5" w:rsidRDefault="009776E8">
          <w:pPr>
            <w:pStyle w:val="TOC3"/>
            <w:tabs>
              <w:tab w:val="right" w:leader="dot" w:pos="9345"/>
            </w:tabs>
            <w:rPr>
              <w:rFonts w:eastAsiaTheme="minorEastAsia" w:cstheme="minorBidi"/>
              <w:noProof/>
              <w:sz w:val="22"/>
              <w:szCs w:val="22"/>
              <w:lang w:eastAsia="en-AU"/>
            </w:rPr>
          </w:pPr>
          <w:hyperlink w:anchor="_Toc158900123" w:history="1">
            <w:r w:rsidR="005162E5" w:rsidRPr="00C6687F">
              <w:rPr>
                <w:rStyle w:val="Hyperlink"/>
                <w:noProof/>
              </w:rPr>
              <w:t>Meeting Room</w:t>
            </w:r>
            <w:r w:rsidR="005162E5">
              <w:rPr>
                <w:noProof/>
                <w:webHidden/>
              </w:rPr>
              <w:tab/>
            </w:r>
            <w:r w:rsidR="005162E5">
              <w:rPr>
                <w:noProof/>
                <w:webHidden/>
              </w:rPr>
              <w:fldChar w:fldCharType="begin"/>
            </w:r>
            <w:r w:rsidR="005162E5">
              <w:rPr>
                <w:noProof/>
                <w:webHidden/>
              </w:rPr>
              <w:instrText xml:space="preserve"> PAGEREF _Toc158900123 \h </w:instrText>
            </w:r>
            <w:r w:rsidR="005162E5">
              <w:rPr>
                <w:noProof/>
                <w:webHidden/>
              </w:rPr>
            </w:r>
            <w:r w:rsidR="005162E5">
              <w:rPr>
                <w:noProof/>
                <w:webHidden/>
              </w:rPr>
              <w:fldChar w:fldCharType="separate"/>
            </w:r>
            <w:r w:rsidR="003E5B75">
              <w:rPr>
                <w:noProof/>
                <w:webHidden/>
              </w:rPr>
              <w:t>15</w:t>
            </w:r>
            <w:r w:rsidR="005162E5">
              <w:rPr>
                <w:noProof/>
                <w:webHidden/>
              </w:rPr>
              <w:fldChar w:fldCharType="end"/>
            </w:r>
          </w:hyperlink>
        </w:p>
        <w:p w14:paraId="35EA7017" w14:textId="1EDC4F4A" w:rsidR="005162E5" w:rsidRDefault="009776E8">
          <w:pPr>
            <w:pStyle w:val="TOC3"/>
            <w:tabs>
              <w:tab w:val="right" w:leader="dot" w:pos="9345"/>
            </w:tabs>
            <w:rPr>
              <w:rFonts w:eastAsiaTheme="minorEastAsia" w:cstheme="minorBidi"/>
              <w:noProof/>
              <w:sz w:val="22"/>
              <w:szCs w:val="22"/>
              <w:lang w:eastAsia="en-AU"/>
            </w:rPr>
          </w:pPr>
          <w:hyperlink w:anchor="_Toc158900128" w:history="1">
            <w:r w:rsidR="005162E5" w:rsidRPr="00C6687F">
              <w:rPr>
                <w:rStyle w:val="Hyperlink"/>
                <w:noProof/>
              </w:rPr>
              <w:t>Quiet Space</w:t>
            </w:r>
            <w:r w:rsidR="005162E5">
              <w:rPr>
                <w:noProof/>
                <w:webHidden/>
              </w:rPr>
              <w:tab/>
            </w:r>
            <w:r w:rsidR="005162E5">
              <w:rPr>
                <w:noProof/>
                <w:webHidden/>
              </w:rPr>
              <w:fldChar w:fldCharType="begin"/>
            </w:r>
            <w:r w:rsidR="005162E5">
              <w:rPr>
                <w:noProof/>
                <w:webHidden/>
              </w:rPr>
              <w:instrText xml:space="preserve"> PAGEREF _Toc158900128 \h </w:instrText>
            </w:r>
            <w:r w:rsidR="005162E5">
              <w:rPr>
                <w:noProof/>
                <w:webHidden/>
              </w:rPr>
            </w:r>
            <w:r w:rsidR="005162E5">
              <w:rPr>
                <w:noProof/>
                <w:webHidden/>
              </w:rPr>
              <w:fldChar w:fldCharType="separate"/>
            </w:r>
            <w:r w:rsidR="003E5B75">
              <w:rPr>
                <w:noProof/>
                <w:webHidden/>
              </w:rPr>
              <w:t>17</w:t>
            </w:r>
            <w:r w:rsidR="005162E5">
              <w:rPr>
                <w:noProof/>
                <w:webHidden/>
              </w:rPr>
              <w:fldChar w:fldCharType="end"/>
            </w:r>
          </w:hyperlink>
        </w:p>
        <w:p w14:paraId="0C3B2468" w14:textId="4B5FAE3C" w:rsidR="005162E5" w:rsidRDefault="009776E8">
          <w:pPr>
            <w:pStyle w:val="TOC3"/>
            <w:tabs>
              <w:tab w:val="right" w:leader="dot" w:pos="9345"/>
            </w:tabs>
            <w:rPr>
              <w:rFonts w:eastAsiaTheme="minorEastAsia" w:cstheme="minorBidi"/>
              <w:noProof/>
              <w:sz w:val="22"/>
              <w:szCs w:val="22"/>
              <w:lang w:eastAsia="en-AU"/>
            </w:rPr>
          </w:pPr>
          <w:hyperlink w:anchor="_Toc158900133" w:history="1">
            <w:r w:rsidR="005162E5" w:rsidRPr="00C6687F">
              <w:rPr>
                <w:rStyle w:val="Hyperlink"/>
                <w:noProof/>
              </w:rPr>
              <w:t>Bar</w:t>
            </w:r>
            <w:r w:rsidR="005162E5">
              <w:rPr>
                <w:noProof/>
                <w:webHidden/>
              </w:rPr>
              <w:tab/>
            </w:r>
            <w:r w:rsidR="005162E5">
              <w:rPr>
                <w:noProof/>
                <w:webHidden/>
              </w:rPr>
              <w:fldChar w:fldCharType="begin"/>
            </w:r>
            <w:r w:rsidR="005162E5">
              <w:rPr>
                <w:noProof/>
                <w:webHidden/>
              </w:rPr>
              <w:instrText xml:space="preserve"> PAGEREF _Toc158900133 \h </w:instrText>
            </w:r>
            <w:r w:rsidR="005162E5">
              <w:rPr>
                <w:noProof/>
                <w:webHidden/>
              </w:rPr>
            </w:r>
            <w:r w:rsidR="005162E5">
              <w:rPr>
                <w:noProof/>
                <w:webHidden/>
              </w:rPr>
              <w:fldChar w:fldCharType="separate"/>
            </w:r>
            <w:r w:rsidR="003E5B75">
              <w:rPr>
                <w:noProof/>
                <w:webHidden/>
              </w:rPr>
              <w:t>19</w:t>
            </w:r>
            <w:r w:rsidR="005162E5">
              <w:rPr>
                <w:noProof/>
                <w:webHidden/>
              </w:rPr>
              <w:fldChar w:fldCharType="end"/>
            </w:r>
          </w:hyperlink>
        </w:p>
        <w:p w14:paraId="53F07336" w14:textId="3CFC6471" w:rsidR="005162E5" w:rsidRDefault="009776E8">
          <w:pPr>
            <w:pStyle w:val="TOC3"/>
            <w:tabs>
              <w:tab w:val="right" w:leader="dot" w:pos="9345"/>
            </w:tabs>
            <w:rPr>
              <w:rFonts w:eastAsiaTheme="minorEastAsia" w:cstheme="minorBidi"/>
              <w:noProof/>
              <w:sz w:val="22"/>
              <w:szCs w:val="22"/>
              <w:lang w:eastAsia="en-AU"/>
            </w:rPr>
          </w:pPr>
          <w:hyperlink w:anchor="_Toc158900134" w:history="1">
            <w:r w:rsidR="005162E5" w:rsidRPr="00C6687F">
              <w:rPr>
                <w:rStyle w:val="Hyperlink"/>
                <w:noProof/>
              </w:rPr>
              <w:t>Lift</w:t>
            </w:r>
            <w:r w:rsidR="005162E5">
              <w:rPr>
                <w:noProof/>
                <w:webHidden/>
              </w:rPr>
              <w:tab/>
            </w:r>
            <w:r w:rsidR="005162E5">
              <w:rPr>
                <w:noProof/>
                <w:webHidden/>
              </w:rPr>
              <w:fldChar w:fldCharType="begin"/>
            </w:r>
            <w:r w:rsidR="005162E5">
              <w:rPr>
                <w:noProof/>
                <w:webHidden/>
              </w:rPr>
              <w:instrText xml:space="preserve"> PAGEREF _Toc158900134 \h </w:instrText>
            </w:r>
            <w:r w:rsidR="005162E5">
              <w:rPr>
                <w:noProof/>
                <w:webHidden/>
              </w:rPr>
            </w:r>
            <w:r w:rsidR="005162E5">
              <w:rPr>
                <w:noProof/>
                <w:webHidden/>
              </w:rPr>
              <w:fldChar w:fldCharType="separate"/>
            </w:r>
            <w:r w:rsidR="003E5B75">
              <w:rPr>
                <w:noProof/>
                <w:webHidden/>
              </w:rPr>
              <w:t>20</w:t>
            </w:r>
            <w:r w:rsidR="005162E5">
              <w:rPr>
                <w:noProof/>
                <w:webHidden/>
              </w:rPr>
              <w:fldChar w:fldCharType="end"/>
            </w:r>
          </w:hyperlink>
        </w:p>
        <w:p w14:paraId="4A80B8C1" w14:textId="6855DCBA" w:rsidR="005162E5" w:rsidRDefault="009776E8">
          <w:pPr>
            <w:pStyle w:val="TOC3"/>
            <w:tabs>
              <w:tab w:val="right" w:leader="dot" w:pos="9345"/>
            </w:tabs>
            <w:rPr>
              <w:rFonts w:eastAsiaTheme="minorEastAsia" w:cstheme="minorBidi"/>
              <w:noProof/>
              <w:sz w:val="22"/>
              <w:szCs w:val="22"/>
              <w:lang w:eastAsia="en-AU"/>
            </w:rPr>
          </w:pPr>
          <w:hyperlink w:anchor="_Toc158900135" w:history="1">
            <w:r w:rsidR="005162E5" w:rsidRPr="00C6687F">
              <w:rPr>
                <w:rStyle w:val="Hyperlink"/>
                <w:noProof/>
              </w:rPr>
              <w:t>Ground Floor Bathrooms</w:t>
            </w:r>
            <w:r w:rsidR="005162E5">
              <w:rPr>
                <w:noProof/>
                <w:webHidden/>
              </w:rPr>
              <w:tab/>
            </w:r>
            <w:r w:rsidR="005162E5">
              <w:rPr>
                <w:noProof/>
                <w:webHidden/>
              </w:rPr>
              <w:fldChar w:fldCharType="begin"/>
            </w:r>
            <w:r w:rsidR="005162E5">
              <w:rPr>
                <w:noProof/>
                <w:webHidden/>
              </w:rPr>
              <w:instrText xml:space="preserve"> PAGEREF _Toc158900135 \h </w:instrText>
            </w:r>
            <w:r w:rsidR="005162E5">
              <w:rPr>
                <w:noProof/>
                <w:webHidden/>
              </w:rPr>
            </w:r>
            <w:r w:rsidR="005162E5">
              <w:rPr>
                <w:noProof/>
                <w:webHidden/>
              </w:rPr>
              <w:fldChar w:fldCharType="separate"/>
            </w:r>
            <w:r w:rsidR="003E5B75">
              <w:rPr>
                <w:noProof/>
                <w:webHidden/>
              </w:rPr>
              <w:t>21</w:t>
            </w:r>
            <w:r w:rsidR="005162E5">
              <w:rPr>
                <w:noProof/>
                <w:webHidden/>
              </w:rPr>
              <w:fldChar w:fldCharType="end"/>
            </w:r>
          </w:hyperlink>
        </w:p>
        <w:p w14:paraId="473CB1A9" w14:textId="32CFE47E" w:rsidR="005162E5" w:rsidRDefault="009776E8">
          <w:pPr>
            <w:pStyle w:val="TOC3"/>
            <w:tabs>
              <w:tab w:val="right" w:leader="dot" w:pos="9345"/>
            </w:tabs>
            <w:rPr>
              <w:rFonts w:eastAsiaTheme="minorEastAsia" w:cstheme="minorBidi"/>
              <w:noProof/>
              <w:sz w:val="22"/>
              <w:szCs w:val="22"/>
              <w:lang w:eastAsia="en-AU"/>
            </w:rPr>
          </w:pPr>
          <w:hyperlink w:anchor="_Toc158900136" w:history="1">
            <w:r w:rsidR="005162E5" w:rsidRPr="00C6687F">
              <w:rPr>
                <w:rStyle w:val="Hyperlink"/>
                <w:noProof/>
              </w:rPr>
              <w:t>Level 1 Bathrooms</w:t>
            </w:r>
            <w:r w:rsidR="005162E5">
              <w:rPr>
                <w:noProof/>
                <w:webHidden/>
              </w:rPr>
              <w:tab/>
            </w:r>
            <w:r w:rsidR="005162E5">
              <w:rPr>
                <w:noProof/>
                <w:webHidden/>
              </w:rPr>
              <w:fldChar w:fldCharType="begin"/>
            </w:r>
            <w:r w:rsidR="005162E5">
              <w:rPr>
                <w:noProof/>
                <w:webHidden/>
              </w:rPr>
              <w:instrText xml:space="preserve"> PAGEREF _Toc158900136 \h </w:instrText>
            </w:r>
            <w:r w:rsidR="005162E5">
              <w:rPr>
                <w:noProof/>
                <w:webHidden/>
              </w:rPr>
            </w:r>
            <w:r w:rsidR="005162E5">
              <w:rPr>
                <w:noProof/>
                <w:webHidden/>
              </w:rPr>
              <w:fldChar w:fldCharType="separate"/>
            </w:r>
            <w:r w:rsidR="003E5B75">
              <w:rPr>
                <w:noProof/>
                <w:webHidden/>
              </w:rPr>
              <w:t>25</w:t>
            </w:r>
            <w:r w:rsidR="005162E5">
              <w:rPr>
                <w:noProof/>
                <w:webHidden/>
              </w:rPr>
              <w:fldChar w:fldCharType="end"/>
            </w:r>
          </w:hyperlink>
        </w:p>
        <w:p w14:paraId="7E78694C" w14:textId="57451319" w:rsidR="005162E5" w:rsidRDefault="009776E8">
          <w:pPr>
            <w:pStyle w:val="TOC2"/>
            <w:tabs>
              <w:tab w:val="right" w:leader="dot" w:pos="9345"/>
            </w:tabs>
            <w:rPr>
              <w:rFonts w:eastAsiaTheme="minorEastAsia" w:cstheme="minorBidi"/>
              <w:b w:val="0"/>
              <w:bCs w:val="0"/>
              <w:noProof/>
              <w:sz w:val="22"/>
              <w:lang w:eastAsia="en-AU"/>
            </w:rPr>
          </w:pPr>
          <w:hyperlink w:anchor="_Toc158900137" w:history="1">
            <w:r w:rsidR="005162E5" w:rsidRPr="00C6687F">
              <w:rPr>
                <w:rStyle w:val="Hyperlink"/>
                <w:noProof/>
              </w:rPr>
              <w:t>The Warehouse</w:t>
            </w:r>
            <w:r w:rsidR="005162E5">
              <w:rPr>
                <w:noProof/>
                <w:webHidden/>
              </w:rPr>
              <w:tab/>
            </w:r>
            <w:r w:rsidR="005162E5">
              <w:rPr>
                <w:noProof/>
                <w:webHidden/>
              </w:rPr>
              <w:fldChar w:fldCharType="begin"/>
            </w:r>
            <w:r w:rsidR="005162E5">
              <w:rPr>
                <w:noProof/>
                <w:webHidden/>
              </w:rPr>
              <w:instrText xml:space="preserve"> PAGEREF _Toc158900137 \h </w:instrText>
            </w:r>
            <w:r w:rsidR="005162E5">
              <w:rPr>
                <w:noProof/>
                <w:webHidden/>
              </w:rPr>
            </w:r>
            <w:r w:rsidR="005162E5">
              <w:rPr>
                <w:noProof/>
                <w:webHidden/>
              </w:rPr>
              <w:fldChar w:fldCharType="separate"/>
            </w:r>
            <w:r w:rsidR="003E5B75">
              <w:rPr>
                <w:noProof/>
                <w:webHidden/>
              </w:rPr>
              <w:t>30</w:t>
            </w:r>
            <w:r w:rsidR="005162E5">
              <w:rPr>
                <w:noProof/>
                <w:webHidden/>
              </w:rPr>
              <w:fldChar w:fldCharType="end"/>
            </w:r>
          </w:hyperlink>
        </w:p>
        <w:p w14:paraId="6C6C7EB2" w14:textId="5EAAE1D9" w:rsidR="005162E5" w:rsidRDefault="009776E8">
          <w:pPr>
            <w:pStyle w:val="TOC3"/>
            <w:tabs>
              <w:tab w:val="right" w:leader="dot" w:pos="9345"/>
            </w:tabs>
            <w:rPr>
              <w:rFonts w:eastAsiaTheme="minorEastAsia" w:cstheme="minorBidi"/>
              <w:noProof/>
              <w:sz w:val="22"/>
              <w:szCs w:val="22"/>
              <w:lang w:eastAsia="en-AU"/>
            </w:rPr>
          </w:pPr>
          <w:hyperlink w:anchor="_Toc158900138" w:history="1">
            <w:r w:rsidR="005162E5" w:rsidRPr="00C6687F">
              <w:rPr>
                <w:rStyle w:val="Hyperlink"/>
                <w:noProof/>
              </w:rPr>
              <w:t>Warehouse Entrance</w:t>
            </w:r>
            <w:r w:rsidR="005162E5">
              <w:rPr>
                <w:noProof/>
                <w:webHidden/>
              </w:rPr>
              <w:tab/>
            </w:r>
            <w:r w:rsidR="005162E5">
              <w:rPr>
                <w:noProof/>
                <w:webHidden/>
              </w:rPr>
              <w:fldChar w:fldCharType="begin"/>
            </w:r>
            <w:r w:rsidR="005162E5">
              <w:rPr>
                <w:noProof/>
                <w:webHidden/>
              </w:rPr>
              <w:instrText xml:space="preserve"> PAGEREF _Toc158900138 \h </w:instrText>
            </w:r>
            <w:r w:rsidR="005162E5">
              <w:rPr>
                <w:noProof/>
                <w:webHidden/>
              </w:rPr>
            </w:r>
            <w:r w:rsidR="005162E5">
              <w:rPr>
                <w:noProof/>
                <w:webHidden/>
              </w:rPr>
              <w:fldChar w:fldCharType="separate"/>
            </w:r>
            <w:r w:rsidR="003E5B75">
              <w:rPr>
                <w:noProof/>
                <w:webHidden/>
              </w:rPr>
              <w:t>31</w:t>
            </w:r>
            <w:r w:rsidR="005162E5">
              <w:rPr>
                <w:noProof/>
                <w:webHidden/>
              </w:rPr>
              <w:fldChar w:fldCharType="end"/>
            </w:r>
          </w:hyperlink>
        </w:p>
        <w:p w14:paraId="36A23E6F" w14:textId="2282A93F" w:rsidR="00793EA0" w:rsidRDefault="009776E8" w:rsidP="005162E5">
          <w:pPr>
            <w:pStyle w:val="TOC3"/>
            <w:tabs>
              <w:tab w:val="right" w:leader="dot" w:pos="9345"/>
            </w:tabs>
            <w:rPr>
              <w:b/>
              <w:bCs/>
              <w:noProof/>
            </w:rPr>
          </w:pPr>
          <w:hyperlink w:anchor="_Toc158900139" w:history="1">
            <w:r w:rsidR="005162E5" w:rsidRPr="00C6687F">
              <w:rPr>
                <w:rStyle w:val="Hyperlink"/>
                <w:noProof/>
              </w:rPr>
              <w:t>Warehouse Bathrooms</w:t>
            </w:r>
            <w:r w:rsidR="005162E5">
              <w:rPr>
                <w:noProof/>
                <w:webHidden/>
              </w:rPr>
              <w:tab/>
            </w:r>
            <w:r w:rsidR="005162E5">
              <w:rPr>
                <w:noProof/>
                <w:webHidden/>
              </w:rPr>
              <w:fldChar w:fldCharType="begin"/>
            </w:r>
            <w:r w:rsidR="005162E5">
              <w:rPr>
                <w:noProof/>
                <w:webHidden/>
              </w:rPr>
              <w:instrText xml:space="preserve"> PAGEREF _Toc158900139 \h </w:instrText>
            </w:r>
            <w:r w:rsidR="005162E5">
              <w:rPr>
                <w:noProof/>
                <w:webHidden/>
              </w:rPr>
            </w:r>
            <w:r w:rsidR="005162E5">
              <w:rPr>
                <w:noProof/>
                <w:webHidden/>
              </w:rPr>
              <w:fldChar w:fldCharType="separate"/>
            </w:r>
            <w:r w:rsidR="003E5B75">
              <w:rPr>
                <w:noProof/>
                <w:webHidden/>
              </w:rPr>
              <w:t>32</w:t>
            </w:r>
            <w:r w:rsidR="005162E5">
              <w:rPr>
                <w:noProof/>
                <w:webHidden/>
              </w:rPr>
              <w:fldChar w:fldCharType="end"/>
            </w:r>
          </w:hyperlink>
          <w:r w:rsidR="00BC052D">
            <w:rPr>
              <w:iCs/>
            </w:rPr>
            <w:fldChar w:fldCharType="end"/>
          </w:r>
        </w:p>
      </w:sdtContent>
    </w:sdt>
    <w:p w14:paraId="373FD991" w14:textId="2F190515" w:rsidR="00911C37" w:rsidRPr="00911C37" w:rsidRDefault="005E468E" w:rsidP="00B0503E">
      <w:pPr>
        <w:pStyle w:val="Heading2"/>
      </w:pPr>
      <w:r>
        <w:br w:type="page"/>
      </w:r>
      <w:bookmarkStart w:id="8" w:name="_Toc158900111"/>
      <w:r>
        <w:lastRenderedPageBreak/>
        <w:t>About Arts House</w:t>
      </w:r>
      <w:bookmarkEnd w:id="8"/>
    </w:p>
    <w:p w14:paraId="7E65D380" w14:textId="087DFCBD" w:rsidR="00EA6D21" w:rsidRPr="00F118F1" w:rsidRDefault="001547ED" w:rsidP="00F118F1">
      <w:pPr>
        <w:pStyle w:val="Heading3"/>
        <w:rPr>
          <w:szCs w:val="32"/>
        </w:rPr>
      </w:pPr>
      <w:bookmarkStart w:id="9" w:name="_Toc158900112"/>
      <w:r w:rsidRPr="00F118F1">
        <w:rPr>
          <w:szCs w:val="32"/>
        </w:rPr>
        <w:t>Wh</w:t>
      </w:r>
      <w:r w:rsidR="003D6898">
        <w:rPr>
          <w:szCs w:val="32"/>
        </w:rPr>
        <w:t>at</w:t>
      </w:r>
      <w:r w:rsidRPr="00F118F1">
        <w:rPr>
          <w:szCs w:val="32"/>
        </w:rPr>
        <w:t xml:space="preserve"> is Arts House?</w:t>
      </w:r>
      <w:bookmarkStart w:id="10" w:name="_heading=h.30j0zll" w:colFirst="0" w:colLast="0"/>
      <w:bookmarkEnd w:id="10"/>
      <w:bookmarkEnd w:id="9"/>
    </w:p>
    <w:p w14:paraId="47353164" w14:textId="77777777" w:rsidR="003E5B75" w:rsidRDefault="003E5B75" w:rsidP="005E468E">
      <w:pPr>
        <w:shd w:val="clear" w:color="auto" w:fill="FFFFFF"/>
        <w:spacing w:after="0" w:line="480" w:lineRule="auto"/>
        <w:rPr>
          <w:rFonts w:ascii="Graphik Regular" w:hAnsi="Graphik Regular"/>
          <w:color w:val="000000" w:themeColor="text1"/>
        </w:rPr>
      </w:pPr>
      <w:r>
        <w:rPr>
          <w:rFonts w:ascii="Graphik Regular" w:hAnsi="Graphik Regular"/>
          <w:color w:val="000000" w:themeColor="text1"/>
        </w:rPr>
        <w:t>Arts House is an arts venue</w:t>
      </w:r>
      <w:r w:rsidR="001547ED" w:rsidRPr="00B63904">
        <w:rPr>
          <w:rFonts w:ascii="Graphik Regular" w:hAnsi="Graphik Regular"/>
          <w:color w:val="000000" w:themeColor="text1"/>
        </w:rPr>
        <w:t xml:space="preserve"> with five dedicated arts spaces suitable for a range of activities. </w:t>
      </w:r>
    </w:p>
    <w:p w14:paraId="6A8CE1FB" w14:textId="3A9A2975" w:rsidR="00A92207" w:rsidRPr="005E468E" w:rsidRDefault="001547ED" w:rsidP="005E468E">
      <w:pPr>
        <w:shd w:val="clear" w:color="auto" w:fill="FFFFFF"/>
        <w:spacing w:after="0" w:line="480" w:lineRule="auto"/>
        <w:rPr>
          <w:rFonts w:ascii="Graphik Regular" w:hAnsi="Graphik Regular"/>
          <w:color w:val="000000" w:themeColor="text1"/>
          <w:sz w:val="28"/>
          <w:szCs w:val="28"/>
        </w:rPr>
      </w:pPr>
      <w:r w:rsidRPr="00B63904">
        <w:rPr>
          <w:rFonts w:ascii="Graphik Regular" w:hAnsi="Graphik Regular"/>
          <w:color w:val="000000" w:themeColor="text1"/>
        </w:rPr>
        <w:t xml:space="preserve">It is part of </w:t>
      </w:r>
      <w:bookmarkStart w:id="11" w:name="_heading=h.h99kqq3sz5x4" w:colFirst="0" w:colLast="0"/>
      <w:bookmarkEnd w:id="11"/>
      <w:r w:rsidR="006B1F24">
        <w:rPr>
          <w:rFonts w:ascii="Graphik Regular" w:hAnsi="Graphik Regular"/>
          <w:color w:val="000000" w:themeColor="text1"/>
        </w:rPr>
        <w:t xml:space="preserve">City of Melbourne. </w:t>
      </w:r>
    </w:p>
    <w:p w14:paraId="370B1063" w14:textId="1ABAE039" w:rsidR="00EF031A" w:rsidRDefault="001547ED" w:rsidP="005E468E">
      <w:pPr>
        <w:spacing w:line="480" w:lineRule="auto"/>
        <w:rPr>
          <w:rFonts w:ascii="Graphik Regular" w:hAnsi="Graphik Regular"/>
          <w:color w:val="000000" w:themeColor="text1"/>
        </w:rPr>
      </w:pPr>
      <w:bookmarkStart w:id="12" w:name="_heading=h.xk3u4xvcir3s" w:colFirst="0" w:colLast="0"/>
      <w:bookmarkEnd w:id="12"/>
      <w:r w:rsidRPr="00B63904">
        <w:rPr>
          <w:rFonts w:ascii="Graphik Regular" w:hAnsi="Graphik Regular"/>
          <w:color w:val="000000" w:themeColor="text1"/>
        </w:rPr>
        <w:t>Arts House offers space for artists to develop, create and present their work.</w:t>
      </w:r>
    </w:p>
    <w:p w14:paraId="5924F5D1" w14:textId="3C9656B9" w:rsidR="00EF031A" w:rsidRDefault="000874C0" w:rsidP="00EF031A">
      <w:pPr>
        <w:spacing w:line="36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6E89C282" wp14:editId="35F7E41F">
            <wp:extent cx="5759450" cy="3834130"/>
            <wp:effectExtent l="0" t="0" r="6350" b="1270"/>
            <wp:docPr id="4" name="Picture 4" descr="The facade of North Melbourne Town Hall building that features giant red letters that say ARTS HOUSE out the front of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facade of North Melbourne Town Hall building that features giant red letters that say ARTS HOUSE out the front of it. "/>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3834130"/>
                    </a:xfrm>
                    <a:prstGeom prst="rect">
                      <a:avLst/>
                    </a:prstGeom>
                  </pic:spPr>
                </pic:pic>
              </a:graphicData>
            </a:graphic>
          </wp:inline>
        </w:drawing>
      </w:r>
    </w:p>
    <w:p w14:paraId="1DBC60A5" w14:textId="7E1196EF" w:rsidR="006B560D" w:rsidRPr="00FB721D" w:rsidRDefault="006B560D" w:rsidP="00EF031A">
      <w:pPr>
        <w:spacing w:line="360" w:lineRule="auto"/>
        <w:rPr>
          <w:rFonts w:ascii="Graphik Regular" w:hAnsi="Graphik Regular"/>
          <w:color w:val="000000" w:themeColor="text1"/>
        </w:rPr>
      </w:pPr>
      <w:r w:rsidRPr="00FB721D">
        <w:rPr>
          <w:rFonts w:ascii="Graphik Regular" w:hAnsi="Graphik Regular"/>
          <w:color w:val="000000" w:themeColor="text1"/>
        </w:rPr>
        <w:t>Image: The facade of North Melbourne Town Hall building that features giant red letters that say ARTS HOUSE out the front of it. The building is an old</w:t>
      </w:r>
      <w:r w:rsidR="00741250">
        <w:rPr>
          <w:rFonts w:ascii="Graphik Regular" w:hAnsi="Graphik Regular"/>
          <w:color w:val="000000" w:themeColor="text1"/>
        </w:rPr>
        <w:t>,</w:t>
      </w:r>
      <w:r w:rsidRPr="00FB721D">
        <w:rPr>
          <w:rFonts w:ascii="Graphik Regular" w:hAnsi="Graphik Regular"/>
          <w:color w:val="000000" w:themeColor="text1"/>
        </w:rPr>
        <w:t xml:space="preserve"> beige colour building built in the 1800s and has big arched windows. There are leafy trees on the pavement in front of the building</w:t>
      </w:r>
      <w:r w:rsidR="00741250">
        <w:rPr>
          <w:rFonts w:ascii="Graphik Regular" w:hAnsi="Graphik Regular"/>
          <w:color w:val="000000" w:themeColor="text1"/>
        </w:rPr>
        <w:t>.</w:t>
      </w:r>
      <w:r w:rsidRPr="00FB721D">
        <w:rPr>
          <w:rFonts w:ascii="Graphik Regular" w:hAnsi="Graphik Regular"/>
          <w:color w:val="000000" w:themeColor="text1"/>
        </w:rPr>
        <w:t xml:space="preserve"> </w:t>
      </w:r>
    </w:p>
    <w:p w14:paraId="4CDE748A" w14:textId="77777777" w:rsidR="00741250" w:rsidRDefault="00741250" w:rsidP="00741250">
      <w:pPr>
        <w:spacing w:line="480" w:lineRule="auto"/>
        <w:rPr>
          <w:rFonts w:ascii="Graphik Medium" w:hAnsi="Graphik Medium"/>
          <w:b/>
          <w:szCs w:val="28"/>
        </w:rPr>
      </w:pPr>
      <w:bookmarkStart w:id="13" w:name="_heading=h.5kwbxtunlzre" w:colFirst="0" w:colLast="0"/>
      <w:bookmarkStart w:id="14" w:name="_heading=h.jnc9bh5lckst" w:colFirst="0" w:colLast="0"/>
      <w:bookmarkEnd w:id="13"/>
      <w:bookmarkEnd w:id="14"/>
      <w:r>
        <w:lastRenderedPageBreak/>
        <w:br w:type="page"/>
      </w:r>
    </w:p>
    <w:p w14:paraId="383673FA" w14:textId="6D7DC605" w:rsidR="00EA6D21" w:rsidRPr="00F118F1" w:rsidRDefault="001547ED" w:rsidP="00F118F1">
      <w:pPr>
        <w:pStyle w:val="Heading3"/>
        <w:rPr>
          <w:szCs w:val="32"/>
        </w:rPr>
      </w:pPr>
      <w:bookmarkStart w:id="15" w:name="_Toc158900113"/>
      <w:r w:rsidRPr="00F118F1">
        <w:rPr>
          <w:szCs w:val="32"/>
        </w:rPr>
        <w:lastRenderedPageBreak/>
        <w:t>Spaces at Arts House</w:t>
      </w:r>
      <w:bookmarkEnd w:id="15"/>
    </w:p>
    <w:p w14:paraId="4A814EB2" w14:textId="2E470E4B" w:rsidR="006B560D" w:rsidRDefault="001547ED" w:rsidP="00741250">
      <w:pPr>
        <w:spacing w:line="480" w:lineRule="auto"/>
        <w:rPr>
          <w:rFonts w:ascii="Graphik Regular" w:hAnsi="Graphik Regular"/>
          <w:color w:val="000000" w:themeColor="text1"/>
        </w:rPr>
      </w:pPr>
      <w:bookmarkStart w:id="16" w:name="_heading=h.kf61jkbyug17" w:colFirst="0" w:colLast="0"/>
      <w:bookmarkEnd w:id="16"/>
      <w:r w:rsidRPr="00B63904">
        <w:rPr>
          <w:rFonts w:ascii="Graphik Regular" w:hAnsi="Graphik Regular"/>
          <w:color w:val="000000" w:themeColor="text1"/>
        </w:rPr>
        <w:t xml:space="preserve">Arts House is based at North Melbourne Town Hall </w:t>
      </w:r>
      <w:r w:rsidR="00EA6D21">
        <w:rPr>
          <w:rFonts w:ascii="Graphik Regular" w:hAnsi="Graphik Regular"/>
          <w:color w:val="000000" w:themeColor="text1"/>
        </w:rPr>
        <w:t>– which</w:t>
      </w:r>
      <w:r w:rsidRPr="00B63904">
        <w:rPr>
          <w:rFonts w:ascii="Graphik Regular" w:hAnsi="Graphik Regular"/>
          <w:color w:val="000000" w:themeColor="text1"/>
        </w:rPr>
        <w:t xml:space="preserve"> is a heritage listed building</w:t>
      </w:r>
      <w:r w:rsidR="00EA6D21">
        <w:rPr>
          <w:rFonts w:ascii="Graphik Regular" w:hAnsi="Graphik Regular"/>
          <w:color w:val="000000" w:themeColor="text1"/>
        </w:rPr>
        <w:t xml:space="preserve"> – and </w:t>
      </w:r>
      <w:r w:rsidRPr="00B63904">
        <w:rPr>
          <w:rFonts w:ascii="Graphik Regular" w:hAnsi="Graphik Regular"/>
          <w:color w:val="000000" w:themeColor="text1"/>
        </w:rPr>
        <w:t>a nearby building called The Warehouse.</w:t>
      </w:r>
      <w:bookmarkStart w:id="17" w:name="_heading=h.gw0sz1suzyu8" w:colFirst="0" w:colLast="0"/>
      <w:bookmarkStart w:id="18" w:name="_heading=h.5xldhpxk2j51" w:colFirst="0" w:colLast="0"/>
      <w:bookmarkEnd w:id="17"/>
      <w:bookmarkEnd w:id="18"/>
    </w:p>
    <w:p w14:paraId="2B64C11A" w14:textId="0B58993B" w:rsidR="00A92207" w:rsidRPr="00B63904" w:rsidRDefault="001547ED" w:rsidP="00741250">
      <w:pPr>
        <w:spacing w:line="480" w:lineRule="auto"/>
        <w:rPr>
          <w:rFonts w:ascii="Graphik Regular" w:hAnsi="Graphik Regular"/>
          <w:color w:val="000000" w:themeColor="text1"/>
        </w:rPr>
      </w:pPr>
      <w:r w:rsidRPr="00B63904">
        <w:rPr>
          <w:rFonts w:ascii="Graphik Regular" w:hAnsi="Graphik Regular"/>
          <w:color w:val="000000" w:themeColor="text1"/>
        </w:rPr>
        <w:t xml:space="preserve">There are three different entry points to North Melbourne Town Hall (also called the main building). Two of these are wheelchair accessible entrances. All levels inside the main building are accessible by both stairs and lift. </w:t>
      </w:r>
      <w:bookmarkStart w:id="19" w:name="_heading=h.ed9wg5bas1p4" w:colFirst="0" w:colLast="0"/>
      <w:bookmarkEnd w:id="19"/>
    </w:p>
    <w:p w14:paraId="60114ED6" w14:textId="60FB1425" w:rsidR="00A92207" w:rsidRPr="00B63904" w:rsidRDefault="001547ED" w:rsidP="00741250">
      <w:pPr>
        <w:spacing w:line="480" w:lineRule="auto"/>
        <w:rPr>
          <w:rFonts w:ascii="Graphik Regular" w:hAnsi="Graphik Regular"/>
          <w:color w:val="000000" w:themeColor="text1"/>
        </w:rPr>
      </w:pPr>
      <w:bookmarkStart w:id="20" w:name="_heading=h.gohf9l3m65ss" w:colFirst="0" w:colLast="0"/>
      <w:bookmarkEnd w:id="20"/>
      <w:r w:rsidRPr="00B63904">
        <w:rPr>
          <w:rFonts w:ascii="Graphik Regular" w:hAnsi="Graphik Regular"/>
          <w:color w:val="000000" w:themeColor="text1"/>
        </w:rPr>
        <w:t xml:space="preserve">Both levels of the main building have accessible bathrooms, but the bathrooms on the ground level are more suitable for people using larger mobility aids such as motorised wheelchairs and scooters. </w:t>
      </w:r>
      <w:bookmarkStart w:id="21" w:name="_heading=h.bnmzbz7uhju7" w:colFirst="0" w:colLast="0"/>
      <w:bookmarkEnd w:id="21"/>
    </w:p>
    <w:p w14:paraId="0E880004" w14:textId="76FC1867" w:rsidR="00A92207" w:rsidRPr="00B63904" w:rsidRDefault="001547ED" w:rsidP="00741250">
      <w:pPr>
        <w:spacing w:line="480" w:lineRule="auto"/>
        <w:rPr>
          <w:rFonts w:ascii="Graphik Regular" w:hAnsi="Graphik Regular"/>
          <w:color w:val="000000" w:themeColor="text1"/>
        </w:rPr>
      </w:pPr>
      <w:bookmarkStart w:id="22" w:name="_heading=h.q6fvti9jj8yl" w:colFirst="0" w:colLast="0"/>
      <w:bookmarkEnd w:id="22"/>
      <w:r w:rsidRPr="00B63904">
        <w:rPr>
          <w:rFonts w:ascii="Graphik Regular" w:hAnsi="Graphik Regular"/>
          <w:color w:val="000000" w:themeColor="text1"/>
        </w:rPr>
        <w:t xml:space="preserve">The Warehouse is a studio in a separate building to North Melbourne Town Hall. It has its own accessible bathroom, two additional bathroom stalls and a kitchenette available to use. </w:t>
      </w:r>
      <w:bookmarkStart w:id="23" w:name="_heading=h.li9x5zysl7gv" w:colFirst="0" w:colLast="0"/>
      <w:bookmarkEnd w:id="23"/>
    </w:p>
    <w:p w14:paraId="38391A9A" w14:textId="5D02F4B6" w:rsidR="00A92207" w:rsidRDefault="001547ED" w:rsidP="00EA6D21">
      <w:pPr>
        <w:spacing w:line="480" w:lineRule="auto"/>
        <w:rPr>
          <w:rFonts w:ascii="Graphik Regular" w:hAnsi="Graphik Regular"/>
          <w:color w:val="000000" w:themeColor="text1"/>
        </w:rPr>
      </w:pPr>
      <w:bookmarkStart w:id="24" w:name="_heading=h.tsj4rg5bk7g3" w:colFirst="0" w:colLast="0"/>
      <w:bookmarkEnd w:id="24"/>
      <w:r w:rsidRPr="00B63904">
        <w:rPr>
          <w:rFonts w:ascii="Graphik Regular" w:hAnsi="Graphik Regular"/>
          <w:color w:val="000000" w:themeColor="text1"/>
        </w:rPr>
        <w:t>The Arts House team can set up each space to suit the needs of any artists or participants using our venue.</w:t>
      </w:r>
      <w:bookmarkStart w:id="25" w:name="_heading=h.nkppw69zlde4" w:colFirst="0" w:colLast="0"/>
      <w:bookmarkEnd w:id="25"/>
    </w:p>
    <w:p w14:paraId="5572D2DE" w14:textId="668D382A" w:rsidR="00262DA7" w:rsidRPr="00B63904" w:rsidRDefault="00262DA7" w:rsidP="00EA6D21">
      <w:pPr>
        <w:spacing w:line="480" w:lineRule="auto"/>
        <w:rPr>
          <w:rFonts w:ascii="Graphik Regular" w:hAnsi="Graphik Regular"/>
          <w:color w:val="000000" w:themeColor="text1"/>
        </w:rPr>
      </w:pPr>
      <w:r>
        <w:rPr>
          <w:rFonts w:ascii="Graphik Regular" w:hAnsi="Graphik Regular"/>
          <w:color w:val="000000" w:themeColor="text1"/>
        </w:rPr>
        <w:t xml:space="preserve">Please note, Arts House operates under a </w:t>
      </w:r>
      <w:hyperlink r:id="rId14" w:history="1">
        <w:r w:rsidRPr="00262DA7">
          <w:rPr>
            <w:rStyle w:val="Hyperlink"/>
            <w:rFonts w:ascii="Graphik Regular" w:hAnsi="Graphik Regular"/>
          </w:rPr>
          <w:t>COVID Safe plan</w:t>
        </w:r>
      </w:hyperlink>
      <w:r>
        <w:rPr>
          <w:rFonts w:ascii="Graphik Regular" w:hAnsi="Graphik Regular"/>
          <w:color w:val="000000" w:themeColor="text1"/>
        </w:rPr>
        <w:t xml:space="preserve"> informed by Victorian government guidelines.</w:t>
      </w:r>
    </w:p>
    <w:p w14:paraId="455D681C" w14:textId="7EA5DEC4" w:rsidR="00896BD5" w:rsidRPr="000874C0" w:rsidRDefault="009776E8" w:rsidP="003E5B75">
      <w:pPr>
        <w:spacing w:after="0" w:line="480" w:lineRule="auto"/>
        <w:rPr>
          <w:rFonts w:ascii="Graphik Regular" w:hAnsi="Graphik Regular"/>
          <w:color w:val="0070C0"/>
          <w:u w:val="single"/>
        </w:rPr>
      </w:pPr>
      <w:hyperlink r:id="rId15">
        <w:r w:rsidR="001547ED" w:rsidRPr="000874C0">
          <w:rPr>
            <w:rFonts w:ascii="Graphik Regular" w:hAnsi="Graphik Regular"/>
            <w:color w:val="0070C0"/>
            <w:u w:val="single"/>
          </w:rPr>
          <w:t>Click here to view an interactive building scan of Arts House.</w:t>
        </w:r>
      </w:hyperlink>
      <w:bookmarkStart w:id="26" w:name="_heading=h.1ffsgpi1itqs" w:colFirst="0" w:colLast="0"/>
      <w:bookmarkEnd w:id="26"/>
    </w:p>
    <w:p w14:paraId="40495441" w14:textId="715D24A2" w:rsidR="006B560D" w:rsidRPr="00EA6D21" w:rsidRDefault="00EA6D21" w:rsidP="00EA6D21">
      <w:pPr>
        <w:pStyle w:val="Heading2"/>
      </w:pPr>
      <w:bookmarkStart w:id="27" w:name="_Toc158900114"/>
      <w:r>
        <w:lastRenderedPageBreak/>
        <w:t>Getting to Arts House</w:t>
      </w:r>
      <w:bookmarkEnd w:id="27"/>
    </w:p>
    <w:p w14:paraId="593CE360" w14:textId="7476B86B" w:rsidR="00A92207" w:rsidRPr="00EA6D21" w:rsidRDefault="00F118F1" w:rsidP="00EA6D21">
      <w:pPr>
        <w:pStyle w:val="Heading3"/>
        <w:rPr>
          <w:szCs w:val="36"/>
        </w:rPr>
      </w:pPr>
      <w:bookmarkStart w:id="28" w:name="_Toc158900115"/>
      <w:r>
        <w:rPr>
          <w:szCs w:val="36"/>
        </w:rPr>
        <w:t>Public Transport Information</w:t>
      </w:r>
      <w:bookmarkEnd w:id="28"/>
    </w:p>
    <w:p w14:paraId="62EF6768" w14:textId="05A62811" w:rsidR="00A92207" w:rsidRPr="00B63904" w:rsidRDefault="001547ED" w:rsidP="00EA6D21">
      <w:pPr>
        <w:spacing w:after="0" w:line="480" w:lineRule="auto"/>
        <w:rPr>
          <w:rFonts w:ascii="Graphik Regular" w:hAnsi="Graphik Regular"/>
          <w:color w:val="000000" w:themeColor="text1"/>
        </w:rPr>
      </w:pPr>
      <w:r w:rsidRPr="00B63904">
        <w:rPr>
          <w:rFonts w:ascii="Graphik Regular" w:hAnsi="Graphik Regular"/>
          <w:color w:val="000000" w:themeColor="text1"/>
        </w:rPr>
        <w:t>The most direct way to get to Arts House on public transport is by tram on Route 57.</w:t>
      </w:r>
      <w:r w:rsidR="00A926D8">
        <w:rPr>
          <w:rFonts w:ascii="Graphik Regular" w:hAnsi="Graphik Regular"/>
          <w:color w:val="000000" w:themeColor="text1"/>
        </w:rPr>
        <w:t xml:space="preserve"> Arts House is opposite Tram Stop number 12 on this route.</w:t>
      </w:r>
      <w:r w:rsidRPr="00B63904">
        <w:rPr>
          <w:rFonts w:ascii="Graphik Regular" w:hAnsi="Graphik Regular"/>
          <w:color w:val="000000" w:themeColor="text1"/>
        </w:rPr>
        <w:t xml:space="preserve"> </w:t>
      </w:r>
    </w:p>
    <w:p w14:paraId="7493C4CF" w14:textId="525BBC30" w:rsidR="00A92207" w:rsidRPr="00B63904" w:rsidRDefault="001547ED" w:rsidP="00EA6D21">
      <w:p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Stop number 12 is located on the corner of Errol St and Queensberry St and is directly opposite North Melbourne Town. </w:t>
      </w:r>
    </w:p>
    <w:p w14:paraId="193530C1" w14:textId="77777777" w:rsidR="00F118F1" w:rsidRDefault="001547ED" w:rsidP="00EA6D21">
      <w:p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Arts House can also be accessed via train and walking. It is approximately twenty </w:t>
      </w:r>
      <w:r w:rsidR="00D93CA3" w:rsidRPr="00B63904">
        <w:rPr>
          <w:rFonts w:ascii="Graphik Regular" w:hAnsi="Graphik Regular"/>
          <w:color w:val="000000" w:themeColor="text1"/>
        </w:rPr>
        <w:t>minutes</w:t>
      </w:r>
      <w:r w:rsidR="00F118F1">
        <w:rPr>
          <w:rFonts w:ascii="Graphik Regular" w:hAnsi="Graphik Regular"/>
          <w:color w:val="000000" w:themeColor="text1"/>
        </w:rPr>
        <w:t>’</w:t>
      </w:r>
      <w:r w:rsidR="00D93CA3" w:rsidRPr="00B63904">
        <w:rPr>
          <w:rFonts w:ascii="Graphik Regular" w:hAnsi="Graphik Regular"/>
          <w:color w:val="000000" w:themeColor="text1"/>
        </w:rPr>
        <w:t xml:space="preserve"> walk</w:t>
      </w:r>
      <w:r w:rsidRPr="00B63904">
        <w:rPr>
          <w:rFonts w:ascii="Graphik Regular" w:hAnsi="Graphik Regular"/>
          <w:color w:val="000000" w:themeColor="text1"/>
        </w:rPr>
        <w:t xml:space="preserve"> from both Flagstaff and North Melbourne stations.</w:t>
      </w:r>
      <w:r w:rsidR="00A926D8">
        <w:rPr>
          <w:rFonts w:ascii="Graphik Regular" w:hAnsi="Graphik Regular"/>
          <w:color w:val="000000" w:themeColor="text1"/>
        </w:rPr>
        <w:t xml:space="preserve"> </w:t>
      </w:r>
    </w:p>
    <w:p w14:paraId="63F226F8" w14:textId="36BA03EB" w:rsidR="00A92207" w:rsidRPr="00B63904" w:rsidRDefault="00A926D8" w:rsidP="00EA6D21">
      <w:pPr>
        <w:spacing w:after="0" w:line="480" w:lineRule="auto"/>
        <w:rPr>
          <w:rFonts w:ascii="Graphik Regular" w:hAnsi="Graphik Regular"/>
          <w:color w:val="000000" w:themeColor="text1"/>
        </w:rPr>
      </w:pPr>
      <w:r>
        <w:rPr>
          <w:rFonts w:ascii="Graphik Regular" w:hAnsi="Graphik Regular"/>
          <w:color w:val="000000" w:themeColor="text1"/>
        </w:rPr>
        <w:t xml:space="preserve">For more information on getting to Arts House, please see our </w:t>
      </w:r>
      <w:hyperlink r:id="rId16" w:history="1">
        <w:r w:rsidRPr="000874C0">
          <w:rPr>
            <w:rStyle w:val="Hyperlink"/>
            <w:rFonts w:ascii="Graphik Regular" w:hAnsi="Graphik Regular"/>
            <w:color w:val="0070C0"/>
          </w:rPr>
          <w:t>“Getting Here” video</w:t>
        </w:r>
      </w:hyperlink>
      <w:r w:rsidRPr="000874C0">
        <w:rPr>
          <w:rFonts w:ascii="Graphik Regular" w:hAnsi="Graphik Regular"/>
          <w:color w:val="0070C0"/>
        </w:rPr>
        <w:t>.</w:t>
      </w:r>
    </w:p>
    <w:p w14:paraId="5BCDD5FA" w14:textId="77777777" w:rsidR="00A92207" w:rsidRPr="00B63904" w:rsidRDefault="00A92207" w:rsidP="00EA6D21">
      <w:pPr>
        <w:spacing w:after="0" w:line="480" w:lineRule="auto"/>
        <w:rPr>
          <w:rFonts w:ascii="Graphik Regular" w:hAnsi="Graphik Regular"/>
          <w:color w:val="000000" w:themeColor="text1"/>
          <w:sz w:val="28"/>
          <w:szCs w:val="28"/>
        </w:rPr>
      </w:pPr>
    </w:p>
    <w:p w14:paraId="6D972A9F" w14:textId="0DC737B8" w:rsidR="00A92207" w:rsidRPr="00F118F1" w:rsidRDefault="001547ED" w:rsidP="00EA6D21">
      <w:pPr>
        <w:spacing w:after="0" w:line="480" w:lineRule="auto"/>
        <w:rPr>
          <w:rFonts w:ascii="Graphik Medium" w:hAnsi="Graphik Medium"/>
          <w:color w:val="000000" w:themeColor="text1"/>
        </w:rPr>
      </w:pPr>
      <w:r w:rsidRPr="00F118F1">
        <w:rPr>
          <w:rFonts w:ascii="Graphik Medium" w:hAnsi="Graphik Medium"/>
          <w:color w:val="000000" w:themeColor="text1"/>
        </w:rPr>
        <w:t>More information on arriving by tram</w:t>
      </w:r>
      <w:r w:rsidR="001B72D9" w:rsidRPr="00F118F1">
        <w:rPr>
          <w:rFonts w:ascii="Graphik Medium" w:hAnsi="Graphik Medium"/>
          <w:color w:val="000000" w:themeColor="text1"/>
        </w:rPr>
        <w:t>:</w:t>
      </w:r>
    </w:p>
    <w:p w14:paraId="47DE35BA" w14:textId="6E6148FC" w:rsidR="00A926D8" w:rsidRPr="00F118F1" w:rsidRDefault="001547ED" w:rsidP="00F118F1">
      <w:pPr>
        <w:numPr>
          <w:ilvl w:val="0"/>
          <w:numId w:val="13"/>
        </w:num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Trams that service Route 57 are not low-floor trams, and this stop does not have level access. As such, Tram 57 and Stop 12 are not wheelchair </w:t>
      </w:r>
      <w:r w:rsidR="00A926D8">
        <w:rPr>
          <w:rFonts w:ascii="Graphik Regular" w:hAnsi="Graphik Regular"/>
          <w:color w:val="000000" w:themeColor="text1"/>
        </w:rPr>
        <w:t xml:space="preserve">or </w:t>
      </w:r>
      <w:r w:rsidR="00A926D8" w:rsidRPr="00B63904">
        <w:rPr>
          <w:rFonts w:ascii="Graphik Regular" w:hAnsi="Graphik Regular"/>
          <w:color w:val="000000" w:themeColor="text1"/>
        </w:rPr>
        <w:t>mobility</w:t>
      </w:r>
      <w:r w:rsidRPr="00B63904">
        <w:rPr>
          <w:rFonts w:ascii="Graphik Regular" w:hAnsi="Graphik Regular"/>
          <w:color w:val="000000" w:themeColor="text1"/>
        </w:rPr>
        <w:t xml:space="preserve"> aid accessible.</w:t>
      </w:r>
    </w:p>
    <w:p w14:paraId="0C8B8213" w14:textId="56885ED0" w:rsidR="00A926D8" w:rsidRPr="00F118F1" w:rsidRDefault="001547ED" w:rsidP="00EA6D21">
      <w:pPr>
        <w:numPr>
          <w:ilvl w:val="0"/>
          <w:numId w:val="13"/>
        </w:numPr>
        <w:spacing w:after="0" w:line="480" w:lineRule="auto"/>
        <w:rPr>
          <w:rFonts w:ascii="Graphik Regular" w:hAnsi="Graphik Regular"/>
          <w:color w:val="000000" w:themeColor="text1"/>
        </w:rPr>
      </w:pPr>
      <w:r w:rsidRPr="00B63904">
        <w:rPr>
          <w:rFonts w:ascii="Graphik Regular" w:hAnsi="Graphik Regular"/>
          <w:color w:val="000000" w:themeColor="text1"/>
        </w:rPr>
        <w:t>Stop 12 is positioned in the middle of the road with a railing to the left when disembarking, and a pedestrian crossing button on a pole. The actual pedestrian crossing at this intersection is located 4 metres in front of this pole.</w:t>
      </w:r>
    </w:p>
    <w:p w14:paraId="1AF17C4B" w14:textId="70292FFD" w:rsidR="00A926D8" w:rsidRPr="00F118F1" w:rsidRDefault="001547ED" w:rsidP="00EA6D21">
      <w:pPr>
        <w:numPr>
          <w:ilvl w:val="0"/>
          <w:numId w:val="13"/>
        </w:numPr>
        <w:spacing w:after="0" w:line="480" w:lineRule="auto"/>
        <w:rPr>
          <w:rFonts w:ascii="Graphik Regular" w:hAnsi="Graphik Regular"/>
          <w:color w:val="000000" w:themeColor="text1"/>
        </w:rPr>
      </w:pPr>
      <w:r w:rsidRPr="00B63904">
        <w:rPr>
          <w:rFonts w:ascii="Graphik Regular" w:hAnsi="Graphik Regular"/>
          <w:color w:val="000000" w:themeColor="text1"/>
        </w:rPr>
        <w:lastRenderedPageBreak/>
        <w:t xml:space="preserve">Turn right at the pedestrian crossing from Stop 12 (from City) to get to Arts House and the Errol St entrance. </w:t>
      </w:r>
    </w:p>
    <w:p w14:paraId="170FA328" w14:textId="17444964" w:rsidR="00FD7D35" w:rsidRDefault="001547ED" w:rsidP="00F118F1">
      <w:pPr>
        <w:numPr>
          <w:ilvl w:val="0"/>
          <w:numId w:val="13"/>
        </w:num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At the </w:t>
      </w:r>
      <w:r w:rsidR="007C786F">
        <w:rPr>
          <w:rFonts w:ascii="Graphik Regular" w:hAnsi="Graphik Regular"/>
          <w:color w:val="000000" w:themeColor="text1"/>
        </w:rPr>
        <w:t>kerb</w:t>
      </w:r>
      <w:r w:rsidRPr="00B63904">
        <w:rPr>
          <w:rFonts w:ascii="Graphik Regular" w:hAnsi="Graphik Regular"/>
          <w:color w:val="000000" w:themeColor="text1"/>
        </w:rPr>
        <w:t xml:space="preserve"> on the corner of Errol St and Queensberry St there is a tactile surface indicator and partial cobblestone </w:t>
      </w:r>
      <w:r w:rsidR="007C786F">
        <w:rPr>
          <w:rFonts w:ascii="Graphik Regular" w:hAnsi="Graphik Regular"/>
          <w:color w:val="000000" w:themeColor="text1"/>
        </w:rPr>
        <w:t>kerb</w:t>
      </w:r>
      <w:r w:rsidRPr="00B63904">
        <w:rPr>
          <w:rFonts w:ascii="Graphik Regular" w:hAnsi="Graphik Regular"/>
          <w:color w:val="000000" w:themeColor="text1"/>
        </w:rPr>
        <w:t xml:space="preserve"> </w:t>
      </w:r>
      <w:r w:rsidR="001B72D9" w:rsidRPr="00B63904">
        <w:rPr>
          <w:rFonts w:ascii="Graphik Regular" w:hAnsi="Graphik Regular"/>
          <w:color w:val="000000" w:themeColor="text1"/>
        </w:rPr>
        <w:t>cut-out</w:t>
      </w:r>
      <w:r w:rsidRPr="00B63904">
        <w:rPr>
          <w:rFonts w:ascii="Graphik Regular" w:hAnsi="Graphik Regular"/>
          <w:color w:val="000000" w:themeColor="text1"/>
        </w:rPr>
        <w:t xml:space="preserve">.  </w:t>
      </w:r>
    </w:p>
    <w:p w14:paraId="013E4EF6" w14:textId="4E67F4C7" w:rsidR="00F118F1" w:rsidRDefault="00F118F1">
      <w:pPr>
        <w:rPr>
          <w:rFonts w:ascii="Graphik Regular" w:hAnsi="Graphik Regular"/>
          <w:color w:val="000000" w:themeColor="text1"/>
        </w:rPr>
      </w:pPr>
      <w:r>
        <w:rPr>
          <w:rFonts w:ascii="Graphik Regular" w:hAnsi="Graphik Regular"/>
          <w:color w:val="000000" w:themeColor="text1"/>
        </w:rPr>
        <w:br w:type="page"/>
      </w:r>
    </w:p>
    <w:p w14:paraId="33BD153C" w14:textId="2D273F99" w:rsidR="00A92207" w:rsidRPr="00F118F1" w:rsidRDefault="001547ED" w:rsidP="00F118F1">
      <w:pPr>
        <w:pStyle w:val="Heading3"/>
      </w:pPr>
      <w:bookmarkStart w:id="29" w:name="_Toc158900116"/>
      <w:r w:rsidRPr="00B74663">
        <w:rPr>
          <w:szCs w:val="36"/>
        </w:rPr>
        <w:lastRenderedPageBreak/>
        <w:t>Parking and drop-off points</w:t>
      </w:r>
      <w:bookmarkEnd w:id="29"/>
    </w:p>
    <w:p w14:paraId="276ED20B" w14:textId="5FF23FC2" w:rsidR="00C6069E" w:rsidRPr="00B63904" w:rsidRDefault="00C6069E" w:rsidP="00F118F1">
      <w:pPr>
        <w:spacing w:after="0" w:line="480" w:lineRule="auto"/>
        <w:rPr>
          <w:rFonts w:ascii="Graphik Regular" w:hAnsi="Graphik Regular"/>
          <w:bCs/>
          <w:color w:val="000000" w:themeColor="text1"/>
        </w:rPr>
      </w:pPr>
      <w:r w:rsidRPr="00B63904">
        <w:rPr>
          <w:rFonts w:ascii="Graphik Regular" w:hAnsi="Graphik Regular"/>
          <w:bCs/>
          <w:color w:val="000000" w:themeColor="text1"/>
        </w:rPr>
        <w:t xml:space="preserve">The best drop-off point </w:t>
      </w:r>
      <w:r w:rsidR="004901F8" w:rsidRPr="00B63904">
        <w:rPr>
          <w:rFonts w:ascii="Graphik Regular" w:hAnsi="Graphik Regular"/>
          <w:bCs/>
          <w:color w:val="000000" w:themeColor="text1"/>
        </w:rPr>
        <w:t xml:space="preserve">for taxis, Ubers or other vehicles </w:t>
      </w:r>
      <w:r w:rsidRPr="00B63904">
        <w:rPr>
          <w:rFonts w:ascii="Graphik Regular" w:hAnsi="Graphik Regular"/>
          <w:bCs/>
          <w:color w:val="000000" w:themeColor="text1"/>
        </w:rPr>
        <w:t>is at the entrance of George Johnson Lane, just off Errol St.</w:t>
      </w:r>
    </w:p>
    <w:p w14:paraId="002DFFF3" w14:textId="6B84EB30" w:rsidR="001B72D9" w:rsidRPr="00B63904" w:rsidRDefault="001B72D9" w:rsidP="00F118F1">
      <w:pPr>
        <w:spacing w:after="0" w:line="480" w:lineRule="auto"/>
        <w:rPr>
          <w:rFonts w:ascii="Graphik Regular" w:hAnsi="Graphik Regular"/>
          <w:bCs/>
          <w:color w:val="000000" w:themeColor="text1"/>
        </w:rPr>
      </w:pPr>
      <w:r w:rsidRPr="00B63904">
        <w:rPr>
          <w:rFonts w:ascii="Graphik Regular" w:hAnsi="Graphik Regular"/>
          <w:bCs/>
          <w:color w:val="000000" w:themeColor="text1"/>
        </w:rPr>
        <w:t xml:space="preserve">There are a range of parking spaces available on both Queensberry St and Errol St. These are paid parking spaces managed by the City of Melbourne. </w:t>
      </w:r>
    </w:p>
    <w:p w14:paraId="227B6919" w14:textId="01041E98" w:rsidR="001B72D9" w:rsidRPr="003E5B75" w:rsidRDefault="001B72D9" w:rsidP="003E5B75">
      <w:pPr>
        <w:spacing w:after="0" w:line="240" w:lineRule="auto"/>
        <w:rPr>
          <w:rFonts w:ascii="Graphik Medium" w:hAnsi="Graphik Medium"/>
          <w:color w:val="000000" w:themeColor="text1"/>
        </w:rPr>
      </w:pPr>
      <w:r w:rsidRPr="00B63904">
        <w:rPr>
          <w:rFonts w:ascii="Graphik Regular" w:hAnsi="Graphik Regular"/>
          <w:bCs/>
          <w:color w:val="000000" w:themeColor="text1"/>
        </w:rPr>
        <w:t xml:space="preserve">There are parking pay stations on the street or visitors can pay via phone using the </w:t>
      </w:r>
      <w:hyperlink r:id="rId17" w:history="1">
        <w:r w:rsidRPr="00A926D8">
          <w:rPr>
            <w:rStyle w:val="Hyperlink"/>
            <w:rFonts w:ascii="Graphik Regular" w:hAnsi="Graphik Regular"/>
            <w:bCs/>
          </w:rPr>
          <w:t>EasyPark app</w:t>
        </w:r>
      </w:hyperlink>
      <w:r w:rsidRPr="00B63904">
        <w:rPr>
          <w:rFonts w:ascii="Graphik Regular" w:hAnsi="Graphik Regular"/>
          <w:bCs/>
          <w:color w:val="000000" w:themeColor="text1"/>
        </w:rPr>
        <w:t>.</w:t>
      </w:r>
      <w:r w:rsidR="003D5D31">
        <w:rPr>
          <w:rFonts w:ascii="Graphik Regular" w:hAnsi="Graphik Regular"/>
          <w:bCs/>
          <w:color w:val="000000" w:themeColor="text1"/>
        </w:rPr>
        <w:t xml:space="preserve"> </w:t>
      </w:r>
      <w:r w:rsidR="003D5D31" w:rsidRPr="00B63904">
        <w:rPr>
          <w:rFonts w:ascii="Graphik Regular" w:hAnsi="Graphik Regular"/>
          <w:bCs/>
          <w:color w:val="000000" w:themeColor="text1"/>
        </w:rPr>
        <w:t xml:space="preserve">Most parking spaces are available for </w:t>
      </w:r>
      <w:r w:rsidR="003D5D31" w:rsidRPr="003E5B75">
        <w:rPr>
          <w:rFonts w:ascii="Graphik Regular" w:hAnsi="Graphik Regular"/>
          <w:bCs/>
          <w:color w:val="000000" w:themeColor="text1"/>
        </w:rPr>
        <w:t>a maximum of 2 hours at a time.</w:t>
      </w:r>
      <w:r w:rsidR="003E5B75" w:rsidRPr="003E5B75">
        <w:rPr>
          <w:rFonts w:ascii="Graphik Regular" w:hAnsi="Graphik Regular"/>
          <w:bCs/>
          <w:color w:val="000000" w:themeColor="text1"/>
        </w:rPr>
        <w:t xml:space="preserve"> </w:t>
      </w:r>
      <w:r w:rsidRPr="003E5B75">
        <w:rPr>
          <w:rFonts w:ascii="Graphik Regular" w:hAnsi="Graphik Regular"/>
          <w:color w:val="000000" w:themeColor="text1"/>
        </w:rPr>
        <w:t>More information about parking</w:t>
      </w:r>
      <w:r w:rsidR="004901F8" w:rsidRPr="003E5B75">
        <w:rPr>
          <w:rFonts w:ascii="Graphik Regular" w:hAnsi="Graphik Regular"/>
          <w:color w:val="000000" w:themeColor="text1"/>
        </w:rPr>
        <w:t xml:space="preserve"> and drop-off points</w:t>
      </w:r>
      <w:r w:rsidRPr="003E5B75">
        <w:rPr>
          <w:rFonts w:ascii="Graphik Regular" w:hAnsi="Graphik Regular"/>
          <w:color w:val="000000" w:themeColor="text1"/>
        </w:rPr>
        <w:t>:</w:t>
      </w:r>
      <w:r w:rsidR="003E5B75">
        <w:rPr>
          <w:rFonts w:ascii="Graphik Regular" w:hAnsi="Graphik Regular"/>
          <w:color w:val="000000" w:themeColor="text1"/>
        </w:rPr>
        <w:br/>
      </w:r>
    </w:p>
    <w:p w14:paraId="4026099A" w14:textId="10EF4BE1" w:rsidR="00C6069E" w:rsidRPr="00D54EDE" w:rsidRDefault="001547ED" w:rsidP="00D54EDE">
      <w:pPr>
        <w:numPr>
          <w:ilvl w:val="0"/>
          <w:numId w:val="8"/>
        </w:numPr>
        <w:spacing w:after="0" w:line="480" w:lineRule="auto"/>
        <w:rPr>
          <w:rFonts w:ascii="Graphik Regular" w:hAnsi="Graphik Regular"/>
          <w:color w:val="000000" w:themeColor="text1"/>
        </w:rPr>
      </w:pPr>
      <w:r w:rsidRPr="003E5B75">
        <w:rPr>
          <w:rFonts w:ascii="Graphik Regular" w:hAnsi="Graphik Regular"/>
          <w:color w:val="000000" w:themeColor="text1"/>
        </w:rPr>
        <w:t>There are two accessible parking spaces on Queensberry St</w:t>
      </w:r>
      <w:r w:rsidRPr="00B63904">
        <w:rPr>
          <w:rFonts w:ascii="Graphik Regular" w:hAnsi="Graphik Regular"/>
          <w:color w:val="000000" w:themeColor="text1"/>
        </w:rPr>
        <w:t xml:space="preserve">, however it should be noted that the nearest entrance to the pathway is via a cobblestoned laneway and may not be suitable for some wheelchairs or mobility aids. </w:t>
      </w:r>
      <w:r w:rsidR="00C6069E" w:rsidRPr="00B63904">
        <w:rPr>
          <w:rFonts w:ascii="Graphik Regular" w:hAnsi="Graphik Regular"/>
          <w:color w:val="000000" w:themeColor="text1"/>
        </w:rPr>
        <w:t>You</w:t>
      </w:r>
      <w:r w:rsidRPr="00B63904">
        <w:rPr>
          <w:rFonts w:ascii="Graphik Regular" w:hAnsi="Graphik Regular"/>
          <w:color w:val="000000" w:themeColor="text1"/>
        </w:rPr>
        <w:t xml:space="preserve"> may need to travel along the road to the </w:t>
      </w:r>
      <w:r w:rsidR="007C786F">
        <w:rPr>
          <w:rFonts w:ascii="Graphik Regular" w:hAnsi="Graphik Regular"/>
          <w:color w:val="000000" w:themeColor="text1"/>
        </w:rPr>
        <w:t>kerb</w:t>
      </w:r>
      <w:r w:rsidRPr="00B63904">
        <w:rPr>
          <w:rFonts w:ascii="Graphik Regular" w:hAnsi="Graphik Regular"/>
          <w:color w:val="000000" w:themeColor="text1"/>
        </w:rPr>
        <w:t xml:space="preserve"> cut</w:t>
      </w:r>
      <w:r w:rsidR="001B72D9" w:rsidRPr="00B63904">
        <w:rPr>
          <w:rFonts w:ascii="Graphik Regular" w:hAnsi="Graphik Regular"/>
          <w:color w:val="000000" w:themeColor="text1"/>
        </w:rPr>
        <w:t>-</w:t>
      </w:r>
      <w:r w:rsidRPr="00B63904">
        <w:rPr>
          <w:rFonts w:ascii="Graphik Regular" w:hAnsi="Graphik Regular"/>
          <w:color w:val="000000" w:themeColor="text1"/>
        </w:rPr>
        <w:t>out at the corner of Errol St</w:t>
      </w:r>
      <w:r w:rsidR="00C6069E" w:rsidRPr="00B63904">
        <w:rPr>
          <w:rFonts w:ascii="Graphik Regular" w:hAnsi="Graphik Regular"/>
          <w:color w:val="000000" w:themeColor="text1"/>
        </w:rPr>
        <w:t xml:space="preserve"> if using a wheelchair or mobility aid.</w:t>
      </w:r>
    </w:p>
    <w:p w14:paraId="737B369F" w14:textId="4BBE3E83" w:rsidR="00C6069E" w:rsidRPr="00D54EDE" w:rsidRDefault="001547ED" w:rsidP="00F118F1">
      <w:pPr>
        <w:numPr>
          <w:ilvl w:val="0"/>
          <w:numId w:val="8"/>
        </w:num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There are two accessible parking spaces on Errol St that feature a raised </w:t>
      </w:r>
      <w:r w:rsidR="007C786F">
        <w:rPr>
          <w:rFonts w:ascii="Graphik Regular" w:hAnsi="Graphik Regular"/>
          <w:color w:val="000000" w:themeColor="text1"/>
        </w:rPr>
        <w:t>kerb</w:t>
      </w:r>
      <w:r w:rsidRPr="00B63904">
        <w:rPr>
          <w:rFonts w:ascii="Graphik Regular" w:hAnsi="Graphik Regular"/>
          <w:color w:val="000000" w:themeColor="text1"/>
        </w:rPr>
        <w:t xml:space="preserve"> on the footpath side</w:t>
      </w:r>
      <w:r w:rsidR="00C6069E" w:rsidRPr="00B63904">
        <w:rPr>
          <w:rFonts w:ascii="Graphik Regular" w:hAnsi="Graphik Regular"/>
          <w:color w:val="000000" w:themeColor="text1"/>
        </w:rPr>
        <w:t>. These spaces have</w:t>
      </w:r>
      <w:r w:rsidRPr="00B63904">
        <w:rPr>
          <w:rFonts w:ascii="Graphik Regular" w:hAnsi="Graphik Regular"/>
          <w:color w:val="000000" w:themeColor="text1"/>
        </w:rPr>
        <w:t xml:space="preserve"> access to the street and Arts House entrances via a cobblestone driveway with a small lip at the </w:t>
      </w:r>
      <w:r w:rsidR="007C786F">
        <w:rPr>
          <w:rFonts w:ascii="Graphik Regular" w:hAnsi="Graphik Regular"/>
          <w:color w:val="000000" w:themeColor="text1"/>
        </w:rPr>
        <w:t>kerb</w:t>
      </w:r>
      <w:r w:rsidRPr="00B63904">
        <w:rPr>
          <w:rFonts w:ascii="Graphik Regular" w:hAnsi="Graphik Regular"/>
          <w:color w:val="000000" w:themeColor="text1"/>
        </w:rPr>
        <w:t xml:space="preserve"> </w:t>
      </w:r>
      <w:r w:rsidR="00C6069E" w:rsidRPr="00B63904">
        <w:rPr>
          <w:rFonts w:ascii="Graphik Regular" w:hAnsi="Graphik Regular"/>
          <w:color w:val="000000" w:themeColor="text1"/>
        </w:rPr>
        <w:t>cut-out</w:t>
      </w:r>
      <w:r w:rsidRPr="00B63904">
        <w:rPr>
          <w:rFonts w:ascii="Graphik Regular" w:hAnsi="Graphik Regular"/>
          <w:color w:val="000000" w:themeColor="text1"/>
        </w:rPr>
        <w:t xml:space="preserve">. </w:t>
      </w:r>
    </w:p>
    <w:p w14:paraId="0B14CBF7" w14:textId="76D4E4AE" w:rsidR="00C6069E" w:rsidRPr="00D54EDE" w:rsidRDefault="00C6069E" w:rsidP="00F118F1">
      <w:pPr>
        <w:numPr>
          <w:ilvl w:val="0"/>
          <w:numId w:val="8"/>
        </w:num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There is a wheelchair accessible </w:t>
      </w:r>
      <w:r w:rsidR="007C786F">
        <w:rPr>
          <w:rFonts w:ascii="Graphik Regular" w:hAnsi="Graphik Regular"/>
          <w:color w:val="000000" w:themeColor="text1"/>
        </w:rPr>
        <w:t>kerb</w:t>
      </w:r>
      <w:r w:rsidRPr="00B63904">
        <w:rPr>
          <w:rFonts w:ascii="Graphik Regular" w:hAnsi="Graphik Regular"/>
          <w:color w:val="000000" w:themeColor="text1"/>
        </w:rPr>
        <w:t xml:space="preserve"> cut-out on Queensberry St at the corner of Errol St. This </w:t>
      </w:r>
      <w:r w:rsidR="007C786F">
        <w:rPr>
          <w:rFonts w:ascii="Graphik Regular" w:hAnsi="Graphik Regular"/>
          <w:color w:val="000000" w:themeColor="text1"/>
        </w:rPr>
        <w:t>kerb</w:t>
      </w:r>
      <w:r w:rsidRPr="00B63904">
        <w:rPr>
          <w:rFonts w:ascii="Graphik Regular" w:hAnsi="Graphik Regular"/>
          <w:color w:val="000000" w:themeColor="text1"/>
        </w:rPr>
        <w:t xml:space="preserve"> cut-out is partially cobblestoned. </w:t>
      </w:r>
    </w:p>
    <w:p w14:paraId="1CAA232A" w14:textId="6055E936" w:rsidR="00A92207" w:rsidRPr="00B63904" w:rsidRDefault="001547ED" w:rsidP="00F118F1">
      <w:pPr>
        <w:numPr>
          <w:ilvl w:val="0"/>
          <w:numId w:val="8"/>
        </w:num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Category Two parking permit holders may park in any </w:t>
      </w:r>
      <w:r w:rsidR="007C786F">
        <w:rPr>
          <w:rFonts w:ascii="Graphik Regular" w:hAnsi="Graphik Regular"/>
          <w:color w:val="000000" w:themeColor="text1"/>
        </w:rPr>
        <w:t>accessible</w:t>
      </w:r>
      <w:r w:rsidRPr="00B63904">
        <w:rPr>
          <w:rFonts w:ascii="Graphik Regular" w:hAnsi="Graphik Regular"/>
          <w:color w:val="000000" w:themeColor="text1"/>
        </w:rPr>
        <w:t xml:space="preserve"> parking space in the City of Melbourne for double the time indicated on the parking limited signage. City Access parking permit holders may park in any </w:t>
      </w:r>
      <w:r w:rsidRPr="00B63904">
        <w:rPr>
          <w:rFonts w:ascii="Graphik Regular" w:hAnsi="Graphik Regular"/>
          <w:color w:val="000000" w:themeColor="text1"/>
        </w:rPr>
        <w:lastRenderedPageBreak/>
        <w:t xml:space="preserve">accessible parking space for the whole day, but this is to be displayed in conjunction with an Accessible Parking Permit (category one or two). For more information see: </w:t>
      </w:r>
      <w:hyperlink r:id="rId18">
        <w:r w:rsidRPr="00B63904">
          <w:rPr>
            <w:rFonts w:ascii="Graphik Regular" w:hAnsi="Graphik Regular"/>
            <w:color w:val="000000" w:themeColor="text1"/>
            <w:u w:val="single"/>
          </w:rPr>
          <w:t>Parking permits for people with disabilities</w:t>
        </w:r>
      </w:hyperlink>
      <w:r w:rsidR="00D54EDE">
        <w:rPr>
          <w:rFonts w:ascii="Graphik Regular" w:hAnsi="Graphik Regular"/>
          <w:color w:val="000000" w:themeColor="text1"/>
          <w:u w:val="single"/>
        </w:rPr>
        <w:t>.</w:t>
      </w:r>
    </w:p>
    <w:p w14:paraId="45F54C47" w14:textId="2D4A06D8" w:rsidR="008C50F7" w:rsidRPr="00D54EDE" w:rsidRDefault="00D54EDE" w:rsidP="00D54EDE">
      <w:pPr>
        <w:pStyle w:val="Heading2"/>
      </w:pPr>
      <w:bookmarkStart w:id="30" w:name="_heading=h.1k7m3u8w2aoi" w:colFirst="0" w:colLast="0"/>
      <w:bookmarkStart w:id="31" w:name="_Toc158900117"/>
      <w:bookmarkEnd w:id="30"/>
      <w:r>
        <w:t>Main Building Entrances</w:t>
      </w:r>
      <w:bookmarkEnd w:id="31"/>
    </w:p>
    <w:p w14:paraId="0DACD667" w14:textId="707742FA" w:rsidR="00A92207" w:rsidRPr="00D54EDE" w:rsidRDefault="001547ED" w:rsidP="00D54EDE">
      <w:pPr>
        <w:pStyle w:val="Heading3"/>
        <w:rPr>
          <w:szCs w:val="36"/>
        </w:rPr>
      </w:pPr>
      <w:bookmarkStart w:id="32" w:name="_Toc158900118"/>
      <w:r w:rsidRPr="00B74663">
        <w:rPr>
          <w:szCs w:val="36"/>
        </w:rPr>
        <w:t>Queensberry Street</w:t>
      </w:r>
      <w:bookmarkEnd w:id="32"/>
    </w:p>
    <w:p w14:paraId="37C77642" w14:textId="3D2F0812" w:rsidR="008C303F"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 xml:space="preserve">The Queensberry St entrance to Arts House </w:t>
      </w:r>
      <w:r w:rsidR="00487B4B">
        <w:rPr>
          <w:rFonts w:ascii="Graphik Regular" w:hAnsi="Graphik Regular"/>
          <w:color w:val="000000" w:themeColor="text1"/>
        </w:rPr>
        <w:t>is the entrance to the left of the large red letters that say ARTS HOUSE.</w:t>
      </w:r>
    </w:p>
    <w:p w14:paraId="46C5CFAD" w14:textId="32CE9D51" w:rsidR="004901F8" w:rsidRPr="00B63904" w:rsidRDefault="00487B4B" w:rsidP="00F118F1">
      <w:pPr>
        <w:spacing w:line="480" w:lineRule="auto"/>
        <w:rPr>
          <w:rFonts w:ascii="Graphik Regular" w:hAnsi="Graphik Regular"/>
          <w:color w:val="000000" w:themeColor="text1"/>
        </w:rPr>
      </w:pPr>
      <w:r>
        <w:rPr>
          <w:rFonts w:ascii="Graphik Regular" w:hAnsi="Graphik Regular"/>
          <w:color w:val="000000" w:themeColor="text1"/>
        </w:rPr>
        <w:t xml:space="preserve">This entrance </w:t>
      </w:r>
      <w:r w:rsidR="001547ED" w:rsidRPr="00B63904">
        <w:rPr>
          <w:rFonts w:ascii="Graphik Regular" w:hAnsi="Graphik Regular"/>
          <w:color w:val="000000" w:themeColor="text1"/>
        </w:rPr>
        <w:t>has 9 steps with grab rails on both sides for all steps except the last two</w:t>
      </w:r>
      <w:r w:rsidR="00C6069E" w:rsidRPr="00B63904">
        <w:rPr>
          <w:rFonts w:ascii="Graphik Regular" w:hAnsi="Graphik Regular"/>
          <w:color w:val="000000" w:themeColor="text1"/>
        </w:rPr>
        <w:t>. Th</w:t>
      </w:r>
      <w:r>
        <w:rPr>
          <w:rFonts w:ascii="Graphik Regular" w:hAnsi="Graphik Regular"/>
          <w:color w:val="000000" w:themeColor="text1"/>
        </w:rPr>
        <w:t>e</w:t>
      </w:r>
      <w:r w:rsidR="00C6069E" w:rsidRPr="00B63904">
        <w:rPr>
          <w:rFonts w:ascii="Graphik Regular" w:hAnsi="Graphik Regular"/>
          <w:color w:val="000000" w:themeColor="text1"/>
        </w:rPr>
        <w:t xml:space="preserve"> door</w:t>
      </w:r>
      <w:r>
        <w:rPr>
          <w:rFonts w:ascii="Graphik Regular" w:hAnsi="Graphik Regular"/>
          <w:color w:val="000000" w:themeColor="text1"/>
        </w:rPr>
        <w:t xml:space="preserve"> for this entrance is</w:t>
      </w:r>
      <w:r w:rsidR="00C6069E" w:rsidRPr="00B63904">
        <w:rPr>
          <w:rFonts w:ascii="Graphik Regular" w:hAnsi="Graphik Regular"/>
          <w:color w:val="000000" w:themeColor="text1"/>
        </w:rPr>
        <w:t xml:space="preserve"> </w:t>
      </w:r>
      <w:r>
        <w:rPr>
          <w:rFonts w:ascii="Graphik Regular" w:hAnsi="Graphik Regular"/>
          <w:color w:val="000000" w:themeColor="text1"/>
        </w:rPr>
        <w:t>a</w:t>
      </w:r>
      <w:r w:rsidR="001547ED" w:rsidRPr="00B63904">
        <w:rPr>
          <w:rFonts w:ascii="Graphik Regular" w:hAnsi="Graphik Regular"/>
          <w:color w:val="000000" w:themeColor="text1"/>
        </w:rPr>
        <w:t xml:space="preserve"> </w:t>
      </w:r>
      <w:r w:rsidRPr="00B63904">
        <w:rPr>
          <w:rFonts w:ascii="Graphik Regular" w:hAnsi="Graphik Regular"/>
          <w:color w:val="000000" w:themeColor="text1"/>
        </w:rPr>
        <w:t>double glass door</w:t>
      </w:r>
      <w:r w:rsidR="001547ED" w:rsidRPr="00B63904">
        <w:rPr>
          <w:rFonts w:ascii="Graphik Regular" w:hAnsi="Graphik Regular"/>
          <w:color w:val="000000" w:themeColor="text1"/>
        </w:rPr>
        <w:t xml:space="preserve"> that open</w:t>
      </w:r>
      <w:r>
        <w:rPr>
          <w:rFonts w:ascii="Graphik Regular" w:hAnsi="Graphik Regular"/>
          <w:color w:val="000000" w:themeColor="text1"/>
        </w:rPr>
        <w:t>s</w:t>
      </w:r>
      <w:r w:rsidR="001547ED" w:rsidRPr="00B63904">
        <w:rPr>
          <w:rFonts w:ascii="Graphik Regular" w:hAnsi="Graphik Regular"/>
          <w:color w:val="000000" w:themeColor="text1"/>
        </w:rPr>
        <w:t xml:space="preserve"> automatically. </w:t>
      </w:r>
    </w:p>
    <w:p w14:paraId="658FB48C" w14:textId="5A70C1FB" w:rsidR="00487B4B" w:rsidRPr="008C50F7" w:rsidRDefault="001547ED" w:rsidP="00F118F1">
      <w:pPr>
        <w:spacing w:after="0" w:line="480" w:lineRule="auto"/>
        <w:rPr>
          <w:rFonts w:ascii="Graphik Regular" w:hAnsi="Graphik Regular"/>
          <w:color w:val="000000" w:themeColor="text1"/>
        </w:rPr>
      </w:pPr>
      <w:r w:rsidRPr="00B63904">
        <w:rPr>
          <w:rFonts w:ascii="Graphik Regular" w:hAnsi="Graphik Regular"/>
          <w:noProof/>
          <w:color w:val="000000" w:themeColor="text1"/>
          <w:lang w:eastAsia="en-AU"/>
        </w:rPr>
        <w:drawing>
          <wp:inline distT="0" distB="0" distL="0" distR="0" wp14:anchorId="0EDB08EB" wp14:editId="1928055E">
            <wp:extent cx="5760000" cy="3056890"/>
            <wp:effectExtent l="0" t="0" r="6350" b="3810"/>
            <wp:docPr id="62" name="image4.png" descr="A wide shot of the Queensberry Street entrance showing steps to the entrance and the giant red Arts House sign to the right."/>
            <wp:cNvGraphicFramePr/>
            <a:graphic xmlns:a="http://schemas.openxmlformats.org/drawingml/2006/main">
              <a:graphicData uri="http://schemas.openxmlformats.org/drawingml/2006/picture">
                <pic:pic xmlns:pic="http://schemas.openxmlformats.org/drawingml/2006/picture">
                  <pic:nvPicPr>
                    <pic:cNvPr id="62" name="image4.png" descr="A wide shot of the Queensberry Street entrance showing steps to the entrance and the giant red Arts House sign to the right."/>
                    <pic:cNvPicPr preferRelativeResize="0"/>
                  </pic:nvPicPr>
                  <pic:blipFill>
                    <a:blip r:embed="rId19">
                      <a:extLst>
                        <a:ext uri="{28A0092B-C50C-407E-A947-70E740481C1C}">
                          <a14:useLocalDpi xmlns:a14="http://schemas.microsoft.com/office/drawing/2010/main" val="0"/>
                        </a:ext>
                      </a:extLst>
                    </a:blip>
                    <a:srcRect/>
                    <a:stretch>
                      <a:fillRect/>
                    </a:stretch>
                  </pic:blipFill>
                  <pic:spPr>
                    <a:xfrm>
                      <a:off x="0" y="0"/>
                      <a:ext cx="5760000" cy="3056890"/>
                    </a:xfrm>
                    <a:prstGeom prst="rect">
                      <a:avLst/>
                    </a:prstGeom>
                    <a:ln/>
                  </pic:spPr>
                </pic:pic>
              </a:graphicData>
            </a:graphic>
          </wp:inline>
        </w:drawing>
      </w:r>
    </w:p>
    <w:p w14:paraId="6A2BF1E9" w14:textId="4DA237ED" w:rsidR="00EF031A" w:rsidRDefault="001547ED" w:rsidP="00EF031A">
      <w:pPr>
        <w:spacing w:line="480" w:lineRule="auto"/>
        <w:rPr>
          <w:rFonts w:ascii="Graphik Regular" w:hAnsi="Graphik Regular"/>
          <w:color w:val="000000" w:themeColor="text1"/>
        </w:rPr>
      </w:pPr>
      <w:r w:rsidRPr="00B74663">
        <w:rPr>
          <w:rFonts w:ascii="Graphik Regular" w:hAnsi="Graphik Regular"/>
          <w:color w:val="000000" w:themeColor="text1"/>
        </w:rPr>
        <w:lastRenderedPageBreak/>
        <w:t xml:space="preserve">Image: </w:t>
      </w:r>
      <w:r w:rsidR="00487B4B" w:rsidRPr="00B74663">
        <w:rPr>
          <w:rFonts w:ascii="Graphik Regular" w:hAnsi="Graphik Regular"/>
          <w:color w:val="000000" w:themeColor="text1"/>
        </w:rPr>
        <w:t>V</w:t>
      </w:r>
      <w:r w:rsidRPr="00B74663">
        <w:rPr>
          <w:rFonts w:ascii="Graphik Regular" w:hAnsi="Graphik Regular"/>
          <w:color w:val="000000" w:themeColor="text1"/>
        </w:rPr>
        <w:t>iew</w:t>
      </w:r>
      <w:r w:rsidRPr="00B63904">
        <w:rPr>
          <w:rFonts w:ascii="Graphik Regular" w:hAnsi="Graphik Regular"/>
          <w:color w:val="000000" w:themeColor="text1"/>
        </w:rPr>
        <w:t xml:space="preserve"> of </w:t>
      </w:r>
      <w:r w:rsidR="008C50F7">
        <w:rPr>
          <w:rFonts w:ascii="Graphik Regular" w:hAnsi="Graphik Regular"/>
          <w:color w:val="000000" w:themeColor="text1"/>
        </w:rPr>
        <w:t xml:space="preserve">the </w:t>
      </w:r>
      <w:r w:rsidR="003E2E6F">
        <w:rPr>
          <w:rFonts w:ascii="Graphik Regular" w:hAnsi="Graphik Regular"/>
          <w:color w:val="000000" w:themeColor="text1"/>
        </w:rPr>
        <w:t>m</w:t>
      </w:r>
      <w:r w:rsidR="008C50F7">
        <w:rPr>
          <w:rFonts w:ascii="Graphik Regular" w:hAnsi="Graphik Regular"/>
          <w:color w:val="000000" w:themeColor="text1"/>
        </w:rPr>
        <w:t xml:space="preserve">ain </w:t>
      </w:r>
      <w:r w:rsidR="003E2E6F">
        <w:rPr>
          <w:rFonts w:ascii="Graphik Regular" w:hAnsi="Graphik Regular"/>
          <w:color w:val="000000" w:themeColor="text1"/>
        </w:rPr>
        <w:t>b</w:t>
      </w:r>
      <w:r w:rsidR="008C50F7">
        <w:rPr>
          <w:rFonts w:ascii="Graphik Regular" w:hAnsi="Graphik Regular"/>
          <w:color w:val="000000" w:themeColor="text1"/>
        </w:rPr>
        <w:t>uilding’s</w:t>
      </w:r>
      <w:r w:rsidR="00487B4B" w:rsidRPr="00B63904">
        <w:rPr>
          <w:rFonts w:ascii="Graphik Regular" w:hAnsi="Graphik Regular"/>
          <w:color w:val="000000" w:themeColor="text1"/>
        </w:rPr>
        <w:t xml:space="preserve"> Queensberry Street</w:t>
      </w:r>
      <w:r w:rsidRPr="00B63904">
        <w:rPr>
          <w:rFonts w:ascii="Graphik Regular" w:hAnsi="Graphik Regular"/>
          <w:color w:val="000000" w:themeColor="text1"/>
        </w:rPr>
        <w:t xml:space="preserve"> entrance with large red letters outside the building that say ARTS HOUSE</w:t>
      </w:r>
      <w:r w:rsidR="005F3801">
        <w:rPr>
          <w:rFonts w:ascii="Graphik Regular" w:hAnsi="Graphik Regular"/>
          <w:color w:val="000000" w:themeColor="text1"/>
        </w:rPr>
        <w:t>.</w:t>
      </w:r>
    </w:p>
    <w:p w14:paraId="01465B94" w14:textId="77777777" w:rsidR="00EF031A" w:rsidRDefault="00EF031A">
      <w:pPr>
        <w:rPr>
          <w:rFonts w:ascii="Graphik Medium" w:hAnsi="Graphik Medium"/>
          <w:b/>
          <w:sz w:val="32"/>
          <w:szCs w:val="36"/>
        </w:rPr>
      </w:pPr>
      <w:bookmarkStart w:id="33" w:name="_heading=h.uuc86keh5ovt" w:colFirst="0" w:colLast="0"/>
      <w:bookmarkEnd w:id="33"/>
      <w:r>
        <w:rPr>
          <w:sz w:val="32"/>
          <w:szCs w:val="36"/>
        </w:rPr>
        <w:br w:type="page"/>
      </w:r>
    </w:p>
    <w:p w14:paraId="66D38090" w14:textId="45B323F9" w:rsidR="00A96EA5" w:rsidRPr="00073A0E" w:rsidRDefault="001547ED" w:rsidP="00073A0E">
      <w:pPr>
        <w:pStyle w:val="Heading3"/>
        <w:rPr>
          <w:szCs w:val="36"/>
        </w:rPr>
      </w:pPr>
      <w:bookmarkStart w:id="34" w:name="_Toc158900119"/>
      <w:r w:rsidRPr="00B74663">
        <w:rPr>
          <w:szCs w:val="36"/>
        </w:rPr>
        <w:lastRenderedPageBreak/>
        <w:t>Errol Street</w:t>
      </w:r>
      <w:bookmarkEnd w:id="34"/>
      <w:r w:rsidRPr="00B74663">
        <w:rPr>
          <w:szCs w:val="36"/>
        </w:rPr>
        <w:t xml:space="preserve"> </w:t>
      </w:r>
    </w:p>
    <w:p w14:paraId="18346755" w14:textId="36D012D4" w:rsidR="00487B4B" w:rsidRPr="00B63904"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 xml:space="preserve">The Errol St entrance is to the left of the Post Office. This entrance </w:t>
      </w:r>
      <w:r w:rsidR="005F3801">
        <w:rPr>
          <w:rFonts w:ascii="Graphik Regular" w:hAnsi="Graphik Regular"/>
          <w:color w:val="000000" w:themeColor="text1"/>
        </w:rPr>
        <w:t>ha</w:t>
      </w:r>
      <w:r w:rsidRPr="00B63904">
        <w:rPr>
          <w:rFonts w:ascii="Graphik Regular" w:hAnsi="Graphik Regular"/>
          <w:color w:val="000000" w:themeColor="text1"/>
        </w:rPr>
        <w:t xml:space="preserve">s an automatic door which is 850mm wide and operated by a </w:t>
      </w:r>
      <w:r w:rsidR="005F3801">
        <w:rPr>
          <w:rFonts w:ascii="Graphik Regular" w:hAnsi="Graphik Regular"/>
          <w:color w:val="000000" w:themeColor="text1"/>
        </w:rPr>
        <w:t xml:space="preserve">push </w:t>
      </w:r>
      <w:r w:rsidRPr="00B63904">
        <w:rPr>
          <w:rFonts w:ascii="Graphik Regular" w:hAnsi="Graphik Regular"/>
          <w:color w:val="000000" w:themeColor="text1"/>
        </w:rPr>
        <w:t>button</w:t>
      </w:r>
      <w:r w:rsidR="00D36B1A">
        <w:rPr>
          <w:rFonts w:ascii="Graphik Regular" w:hAnsi="Graphik Regular"/>
          <w:color w:val="000000" w:themeColor="text1"/>
        </w:rPr>
        <w:t xml:space="preserve"> to the right</w:t>
      </w:r>
      <w:r w:rsidRPr="00B63904">
        <w:rPr>
          <w:rFonts w:ascii="Graphik Regular" w:hAnsi="Graphik Regular"/>
          <w:color w:val="000000" w:themeColor="text1"/>
        </w:rPr>
        <w:t xml:space="preserve">. </w:t>
      </w:r>
      <w:r w:rsidR="005F3801">
        <w:rPr>
          <w:rFonts w:ascii="Graphik Regular" w:hAnsi="Graphik Regular"/>
          <w:color w:val="000000" w:themeColor="text1"/>
        </w:rPr>
        <w:t>This door will remain in its open position for approximately 20 seconds.</w:t>
      </w:r>
    </w:p>
    <w:p w14:paraId="3D214BDB" w14:textId="4167DE1C" w:rsidR="00B36A86" w:rsidRDefault="001547ED" w:rsidP="00130A29">
      <w:pPr>
        <w:spacing w:line="480" w:lineRule="auto"/>
        <w:rPr>
          <w:rFonts w:ascii="Graphik Regular" w:hAnsi="Graphik Regular"/>
          <w:color w:val="000000" w:themeColor="text1"/>
        </w:rPr>
      </w:pPr>
      <w:r w:rsidRPr="00B63904">
        <w:rPr>
          <w:rFonts w:ascii="Graphik Regular" w:hAnsi="Graphik Regular"/>
          <w:color w:val="000000" w:themeColor="text1"/>
        </w:rPr>
        <w:t xml:space="preserve">This </w:t>
      </w:r>
      <w:r w:rsidR="006D4571">
        <w:rPr>
          <w:rFonts w:ascii="Graphik Regular" w:hAnsi="Graphik Regular"/>
          <w:color w:val="000000" w:themeColor="text1"/>
        </w:rPr>
        <w:t>entrance</w:t>
      </w:r>
      <w:r w:rsidRPr="00B63904">
        <w:rPr>
          <w:rFonts w:ascii="Graphik Regular" w:hAnsi="Graphik Regular"/>
          <w:color w:val="000000" w:themeColor="text1"/>
        </w:rPr>
        <w:t xml:space="preserve"> can be accessed either via a ramp to the right of the Post Office entrance, or via three steps. The steps have tactile surface indicators and grab rails on either side. The button to open the automatic door is on the wall directly in front of the steps, and the automatic door will open to the left of this button</w:t>
      </w:r>
      <w:r w:rsidR="00B36A86">
        <w:rPr>
          <w:rFonts w:ascii="Graphik Regular" w:hAnsi="Graphik Regular"/>
          <w:color w:val="000000" w:themeColor="text1"/>
        </w:rPr>
        <w:t>.</w:t>
      </w:r>
    </w:p>
    <w:p w14:paraId="514EF449" w14:textId="38C89903" w:rsidR="00130A29" w:rsidRPr="00B36A86" w:rsidRDefault="00B36A86" w:rsidP="00130A29">
      <w:pPr>
        <w:spacing w:line="480" w:lineRule="auto"/>
        <w:rPr>
          <w:rFonts w:ascii="Graphik Regular" w:hAnsi="Graphik Regular"/>
          <w:color w:val="000000" w:themeColor="text1"/>
        </w:rPr>
      </w:pPr>
      <w:r w:rsidRPr="00B63904">
        <w:rPr>
          <w:rFonts w:ascii="Graphik Regular" w:hAnsi="Graphik Regular"/>
          <w:noProof/>
          <w:color w:val="000000" w:themeColor="text1"/>
          <w:sz w:val="28"/>
          <w:szCs w:val="28"/>
          <w:lang w:eastAsia="en-AU"/>
        </w:rPr>
        <w:drawing>
          <wp:inline distT="0" distB="0" distL="0" distR="0" wp14:anchorId="1A5B4981" wp14:editId="3B1FA7F0">
            <wp:extent cx="5760000" cy="3164840"/>
            <wp:effectExtent l="0" t="0" r="6350" b="0"/>
            <wp:docPr id="29" name="image11.png" descr="Image is a wide shot of the Errol Street Entrance. Far left of the image is the stepped entrance and to the right is the ramped entrance."/>
            <wp:cNvGraphicFramePr/>
            <a:graphic xmlns:a="http://schemas.openxmlformats.org/drawingml/2006/main">
              <a:graphicData uri="http://schemas.openxmlformats.org/drawingml/2006/picture">
                <pic:pic xmlns:pic="http://schemas.openxmlformats.org/drawingml/2006/picture">
                  <pic:nvPicPr>
                    <pic:cNvPr id="0" name="image11.png" descr="Image is a wide shot of the Errol Street Entrance. Far left of the image is the stepped entrance and to the right is the ramped entrance."/>
                    <pic:cNvPicPr preferRelativeResize="0"/>
                  </pic:nvPicPr>
                  <pic:blipFill>
                    <a:blip r:embed="rId20">
                      <a:extLst>
                        <a:ext uri="{28A0092B-C50C-407E-A947-70E740481C1C}">
                          <a14:useLocalDpi xmlns:a14="http://schemas.microsoft.com/office/drawing/2010/main" val="0"/>
                        </a:ext>
                      </a:extLst>
                    </a:blip>
                    <a:srcRect t="310" b="1"/>
                    <a:stretch>
                      <a:fillRect/>
                    </a:stretch>
                  </pic:blipFill>
                  <pic:spPr>
                    <a:xfrm>
                      <a:off x="0" y="0"/>
                      <a:ext cx="5760000" cy="3164840"/>
                    </a:xfrm>
                    <a:prstGeom prst="rect">
                      <a:avLst/>
                    </a:prstGeom>
                    <a:ln/>
                  </pic:spPr>
                </pic:pic>
              </a:graphicData>
            </a:graphic>
          </wp:inline>
        </w:drawing>
      </w:r>
      <w:r w:rsidR="00130A29" w:rsidRPr="00B74663">
        <w:rPr>
          <w:rFonts w:ascii="Graphik Regular" w:hAnsi="Graphik Regular"/>
          <w:color w:val="000000" w:themeColor="text1"/>
        </w:rPr>
        <w:t>Image: view</w:t>
      </w:r>
      <w:r w:rsidR="00130A29" w:rsidRPr="00B63904">
        <w:rPr>
          <w:rFonts w:ascii="Graphik Regular" w:hAnsi="Graphik Regular"/>
          <w:color w:val="000000" w:themeColor="text1"/>
        </w:rPr>
        <w:t xml:space="preserve"> of Errol Street entrance next to the Post office with wheelchair accessible ramp or t</w:t>
      </w:r>
      <w:r w:rsidR="00A96EA5">
        <w:rPr>
          <w:rFonts w:ascii="Graphik Regular" w:hAnsi="Graphik Regular"/>
          <w:color w:val="000000" w:themeColor="text1"/>
        </w:rPr>
        <w:t>wo</w:t>
      </w:r>
      <w:r w:rsidR="00130A29" w:rsidRPr="00B63904">
        <w:rPr>
          <w:rFonts w:ascii="Graphik Regular" w:hAnsi="Graphik Regular"/>
          <w:color w:val="000000" w:themeColor="text1"/>
        </w:rPr>
        <w:t xml:space="preserve"> steps with grab rails and tactile surface indicators.</w:t>
      </w:r>
    </w:p>
    <w:p w14:paraId="6055107C" w14:textId="3BEF6697" w:rsidR="006C5EDC" w:rsidRDefault="00B36A86" w:rsidP="00F118F1">
      <w:pPr>
        <w:spacing w:line="480" w:lineRule="auto"/>
        <w:rPr>
          <w:rFonts w:ascii="Graphik Regular" w:hAnsi="Graphik Regular"/>
          <w:color w:val="000000" w:themeColor="text1"/>
        </w:rPr>
      </w:pPr>
      <w:r w:rsidRPr="00B63904">
        <w:rPr>
          <w:rFonts w:ascii="Graphik Regular" w:hAnsi="Graphik Regular"/>
          <w:noProof/>
          <w:color w:val="000000" w:themeColor="text1"/>
          <w:sz w:val="28"/>
          <w:szCs w:val="28"/>
          <w:lang w:eastAsia="en-AU"/>
        </w:rPr>
        <w:lastRenderedPageBreak/>
        <w:drawing>
          <wp:inline distT="0" distB="0" distL="0" distR="0" wp14:anchorId="70FA4954" wp14:editId="1CDA9B82">
            <wp:extent cx="5759420" cy="3247053"/>
            <wp:effectExtent l="0" t="0" r="0" b="4445"/>
            <wp:docPr id="31" name="image15.png" descr="View of stairway to entrance from Errol Street. This entrance features grab rails either side and tactile surface indicators at both the top and the bottom of the two steps."/>
            <wp:cNvGraphicFramePr/>
            <a:graphic xmlns:a="http://schemas.openxmlformats.org/drawingml/2006/main">
              <a:graphicData uri="http://schemas.openxmlformats.org/drawingml/2006/picture">
                <pic:pic xmlns:pic="http://schemas.openxmlformats.org/drawingml/2006/picture">
                  <pic:nvPicPr>
                    <pic:cNvPr id="68" name="image15.png" descr="View of stairway to entrance from Errol Street. This entrance features grab rails either side and tactile surface indicators at both the top and the bottom of the two steps."/>
                    <pic:cNvPicPr preferRelativeResize="0"/>
                  </pic:nvPicPr>
                  <pic:blipFill rotWithShape="1">
                    <a:blip r:embed="rId21" cstate="print">
                      <a:extLst>
                        <a:ext uri="{28A0092B-C50C-407E-A947-70E740481C1C}">
                          <a14:useLocalDpi xmlns:a14="http://schemas.microsoft.com/office/drawing/2010/main" val="0"/>
                        </a:ext>
                      </a:extLst>
                    </a:blip>
                    <a:srcRect t="5796" b="5371"/>
                    <a:stretch/>
                  </pic:blipFill>
                  <pic:spPr bwMode="auto">
                    <a:xfrm>
                      <a:off x="0" y="0"/>
                      <a:ext cx="5763025" cy="3249086"/>
                    </a:xfrm>
                    <a:prstGeom prst="rect">
                      <a:avLst/>
                    </a:prstGeom>
                    <a:ln>
                      <a:noFill/>
                    </a:ln>
                    <a:extLst>
                      <a:ext uri="{53640926-AAD7-44D8-BBD7-CCE9431645EC}">
                        <a14:shadowObscured xmlns:a14="http://schemas.microsoft.com/office/drawing/2010/main"/>
                      </a:ext>
                    </a:extLst>
                  </pic:spPr>
                </pic:pic>
              </a:graphicData>
            </a:graphic>
          </wp:inline>
        </w:drawing>
      </w:r>
      <w:r w:rsidRPr="00B74663">
        <w:rPr>
          <w:rFonts w:ascii="Graphik Regular" w:hAnsi="Graphik Regular"/>
          <w:color w:val="000000" w:themeColor="text1"/>
        </w:rPr>
        <w:t>Image: View</w:t>
      </w:r>
      <w:r w:rsidRPr="00B63904">
        <w:rPr>
          <w:rFonts w:ascii="Graphik Regular" w:hAnsi="Graphik Regular"/>
          <w:color w:val="000000" w:themeColor="text1"/>
        </w:rPr>
        <w:t xml:space="preserve"> of stairway</w:t>
      </w:r>
      <w:r>
        <w:rPr>
          <w:rFonts w:ascii="Graphik Regular" w:hAnsi="Graphik Regular"/>
          <w:color w:val="000000" w:themeColor="text1"/>
        </w:rPr>
        <w:t xml:space="preserve"> to entrance from</w:t>
      </w:r>
      <w:r w:rsidRPr="00B63904">
        <w:rPr>
          <w:rFonts w:ascii="Graphik Regular" w:hAnsi="Graphik Regular"/>
          <w:color w:val="000000" w:themeColor="text1"/>
        </w:rPr>
        <w:t xml:space="preserve"> Errol Street</w:t>
      </w:r>
      <w:r>
        <w:rPr>
          <w:rFonts w:ascii="Graphik Regular" w:hAnsi="Graphik Regular"/>
          <w:color w:val="000000" w:themeColor="text1"/>
        </w:rPr>
        <w:t xml:space="preserve">. This entrance features grab rails either side and </w:t>
      </w:r>
      <w:r w:rsidRPr="00B63904">
        <w:rPr>
          <w:rFonts w:ascii="Graphik Regular" w:hAnsi="Graphik Regular"/>
          <w:color w:val="000000" w:themeColor="text1"/>
        </w:rPr>
        <w:t>tactile surface indicators</w:t>
      </w:r>
      <w:r>
        <w:rPr>
          <w:rFonts w:ascii="Graphik Regular" w:hAnsi="Graphik Regular"/>
          <w:color w:val="000000" w:themeColor="text1"/>
        </w:rPr>
        <w:t xml:space="preserve"> at both the top and the bottom of the two steps</w:t>
      </w:r>
      <w:r w:rsidRPr="00B63904">
        <w:rPr>
          <w:rFonts w:ascii="Graphik Regular" w:hAnsi="Graphik Regular"/>
          <w:color w:val="000000" w:themeColor="text1"/>
        </w:rPr>
        <w:t>.</w:t>
      </w:r>
    </w:p>
    <w:p w14:paraId="6A3F8BEA" w14:textId="77777777" w:rsidR="00A96EA5" w:rsidRPr="00B63904" w:rsidRDefault="00A96EA5" w:rsidP="00F118F1">
      <w:pPr>
        <w:spacing w:line="480" w:lineRule="auto"/>
        <w:rPr>
          <w:rFonts w:ascii="Graphik Regular" w:hAnsi="Graphik Regular"/>
          <w:color w:val="000000" w:themeColor="text1"/>
        </w:rPr>
      </w:pPr>
    </w:p>
    <w:p w14:paraId="7CB82C00" w14:textId="0F8C4B30" w:rsidR="00B03CF1" w:rsidRDefault="00B03CF1" w:rsidP="00F118F1">
      <w:pPr>
        <w:spacing w:line="480" w:lineRule="auto"/>
        <w:rPr>
          <w:rFonts w:ascii="Graphik Regular" w:hAnsi="Graphik Regular"/>
          <w:color w:val="000000" w:themeColor="text1"/>
        </w:rPr>
      </w:pPr>
      <w:r w:rsidRPr="00B03CF1">
        <w:rPr>
          <w:rFonts w:ascii="Graphik Regular" w:hAnsi="Graphik Regular"/>
          <w:color w:val="000000" w:themeColor="text1"/>
        </w:rPr>
        <w:t>Upon</w:t>
      </w:r>
      <w:r w:rsidR="001547ED" w:rsidRPr="00B03CF1">
        <w:rPr>
          <w:rFonts w:ascii="Graphik Regular" w:hAnsi="Graphik Regular"/>
          <w:color w:val="000000" w:themeColor="text1"/>
        </w:rPr>
        <w:t xml:space="preserve"> </w:t>
      </w:r>
      <w:r w:rsidR="001547ED" w:rsidRPr="00B63904">
        <w:rPr>
          <w:rFonts w:ascii="Graphik Regular" w:hAnsi="Graphik Regular"/>
          <w:color w:val="000000" w:themeColor="text1"/>
        </w:rPr>
        <w:t>entering the building via this entrance, medium to large mobility aids will need to make a tight</w:t>
      </w:r>
      <w:r w:rsidR="006C5EDC">
        <w:rPr>
          <w:rFonts w:ascii="Graphik Regular" w:hAnsi="Graphik Regular"/>
          <w:color w:val="000000" w:themeColor="text1"/>
        </w:rPr>
        <w:t>,</w:t>
      </w:r>
      <w:r w:rsidR="001547ED" w:rsidRPr="00B63904">
        <w:rPr>
          <w:rFonts w:ascii="Graphik Regular" w:hAnsi="Graphik Regular"/>
          <w:color w:val="000000" w:themeColor="text1"/>
        </w:rPr>
        <w:t xml:space="preserve"> right hand turn to </w:t>
      </w:r>
      <w:r w:rsidR="000874C0">
        <w:rPr>
          <w:rFonts w:ascii="Graphik Regular" w:hAnsi="Graphik Regular"/>
          <w:color w:val="000000" w:themeColor="text1"/>
        </w:rPr>
        <w:t>enter the hallway.</w:t>
      </w:r>
    </w:p>
    <w:p w14:paraId="407CF981" w14:textId="1E98D41E" w:rsidR="00B03CF1" w:rsidRPr="00B63904" w:rsidRDefault="00B03CF1" w:rsidP="00F118F1">
      <w:pPr>
        <w:spacing w:line="480" w:lineRule="auto"/>
        <w:rPr>
          <w:rFonts w:ascii="Graphik Regular" w:hAnsi="Graphik Regular"/>
          <w:color w:val="000000" w:themeColor="text1"/>
        </w:rPr>
      </w:pPr>
      <w:r>
        <w:rPr>
          <w:rFonts w:ascii="Graphik Regular" w:hAnsi="Graphik Regular"/>
          <w:color w:val="000000" w:themeColor="text1"/>
        </w:rPr>
        <w:t>This</w:t>
      </w:r>
      <w:r w:rsidRPr="00B63904">
        <w:rPr>
          <w:rFonts w:ascii="Graphik Regular" w:hAnsi="Graphik Regular"/>
          <w:color w:val="000000" w:themeColor="text1"/>
        </w:rPr>
        <w:t xml:space="preserve"> hallway </w:t>
      </w:r>
      <w:r w:rsidR="009E2058">
        <w:rPr>
          <w:rFonts w:ascii="Graphik Regular" w:hAnsi="Graphik Regular"/>
          <w:color w:val="000000" w:themeColor="text1"/>
        </w:rPr>
        <w:t>opens</w:t>
      </w:r>
      <w:r>
        <w:rPr>
          <w:rFonts w:ascii="Graphik Regular" w:hAnsi="Graphik Regular"/>
          <w:color w:val="000000" w:themeColor="text1"/>
        </w:rPr>
        <w:t xml:space="preserve"> </w:t>
      </w:r>
      <w:r w:rsidR="006C5EDC">
        <w:rPr>
          <w:rFonts w:ascii="Graphik Regular" w:hAnsi="Graphik Regular"/>
          <w:color w:val="000000" w:themeColor="text1"/>
        </w:rPr>
        <w:t>into the foyer</w:t>
      </w:r>
      <w:r w:rsidRPr="00B63904">
        <w:rPr>
          <w:rFonts w:ascii="Graphik Regular" w:hAnsi="Graphik Regular"/>
          <w:color w:val="000000" w:themeColor="text1"/>
        </w:rPr>
        <w:t xml:space="preserve"> </w:t>
      </w:r>
      <w:r>
        <w:rPr>
          <w:rFonts w:ascii="Graphik Regular" w:hAnsi="Graphik Regular"/>
          <w:color w:val="000000" w:themeColor="text1"/>
        </w:rPr>
        <w:t xml:space="preserve">of the Main Building </w:t>
      </w:r>
      <w:r w:rsidR="00D36B1A">
        <w:rPr>
          <w:rFonts w:ascii="Graphik Regular" w:hAnsi="Graphik Regular"/>
          <w:color w:val="000000" w:themeColor="text1"/>
        </w:rPr>
        <w:t>which</w:t>
      </w:r>
      <w:r>
        <w:rPr>
          <w:rFonts w:ascii="Graphik Regular" w:hAnsi="Graphik Regular"/>
          <w:color w:val="000000" w:themeColor="text1"/>
        </w:rPr>
        <w:t xml:space="preserve"> has carpeted flooring. This hallway is</w:t>
      </w:r>
      <w:r w:rsidRPr="00B63904">
        <w:rPr>
          <w:rFonts w:ascii="Graphik Regular" w:hAnsi="Graphik Regular"/>
          <w:color w:val="000000" w:themeColor="text1"/>
        </w:rPr>
        <w:t xml:space="preserve"> 1100mm wide and </w:t>
      </w:r>
      <w:r>
        <w:rPr>
          <w:rFonts w:ascii="Graphik Regular" w:hAnsi="Graphik Regular"/>
          <w:color w:val="000000" w:themeColor="text1"/>
        </w:rPr>
        <w:t xml:space="preserve">is </w:t>
      </w:r>
      <w:r w:rsidRPr="00B63904">
        <w:rPr>
          <w:rFonts w:ascii="Graphik Regular" w:hAnsi="Graphik Regular"/>
          <w:color w:val="000000" w:themeColor="text1"/>
        </w:rPr>
        <w:t>suitable for large</w:t>
      </w:r>
      <w:r w:rsidR="00D36B1A">
        <w:rPr>
          <w:rFonts w:ascii="Graphik Regular" w:hAnsi="Graphik Regular"/>
          <w:color w:val="000000" w:themeColor="text1"/>
        </w:rPr>
        <w:t>r</w:t>
      </w:r>
      <w:r w:rsidRPr="00B63904">
        <w:rPr>
          <w:rFonts w:ascii="Graphik Regular" w:hAnsi="Graphik Regular"/>
          <w:color w:val="000000" w:themeColor="text1"/>
        </w:rPr>
        <w:t xml:space="preserve"> </w:t>
      </w:r>
      <w:r>
        <w:rPr>
          <w:rFonts w:ascii="Graphik Regular" w:hAnsi="Graphik Regular"/>
          <w:color w:val="000000" w:themeColor="text1"/>
        </w:rPr>
        <w:t xml:space="preserve">wheelchairs and </w:t>
      </w:r>
      <w:r w:rsidRPr="00B63904">
        <w:rPr>
          <w:rFonts w:ascii="Graphik Regular" w:hAnsi="Graphik Regular"/>
          <w:color w:val="000000" w:themeColor="text1"/>
        </w:rPr>
        <w:t xml:space="preserve">mobility aids. </w:t>
      </w:r>
    </w:p>
    <w:p w14:paraId="25588A5D" w14:textId="4A7EA429" w:rsidR="006F6C3A" w:rsidRDefault="00B03CF1" w:rsidP="00F118F1">
      <w:pPr>
        <w:spacing w:line="480" w:lineRule="auto"/>
        <w:rPr>
          <w:rFonts w:ascii="Graphik Regular" w:hAnsi="Graphik Regular"/>
          <w:color w:val="000000" w:themeColor="text1"/>
        </w:rPr>
      </w:pPr>
      <w:r w:rsidRPr="00B63904">
        <w:rPr>
          <w:rFonts w:ascii="Graphik Regular" w:hAnsi="Graphik Regular"/>
          <w:color w:val="000000" w:themeColor="text1"/>
        </w:rPr>
        <w:t>The accessible bathroom</w:t>
      </w:r>
      <w:r w:rsidR="002118A1">
        <w:rPr>
          <w:rFonts w:ascii="Graphik Regular" w:hAnsi="Graphik Regular"/>
          <w:color w:val="000000" w:themeColor="text1"/>
        </w:rPr>
        <w:t>, Meeting Room and Quiet Space</w:t>
      </w:r>
      <w:r w:rsidR="00B74663">
        <w:rPr>
          <w:rFonts w:ascii="Graphik Regular" w:hAnsi="Graphik Regular"/>
          <w:color w:val="000000" w:themeColor="text1"/>
        </w:rPr>
        <w:t xml:space="preserve"> </w:t>
      </w:r>
      <w:r w:rsidR="00D36B1A" w:rsidRPr="00087DAF">
        <w:rPr>
          <w:rFonts w:ascii="Graphik Regular" w:hAnsi="Graphik Regular"/>
          <w:color w:val="000000" w:themeColor="text1"/>
        </w:rPr>
        <w:t>are</w:t>
      </w:r>
      <w:r w:rsidRPr="00B63904">
        <w:rPr>
          <w:rFonts w:ascii="Graphik Regular" w:hAnsi="Graphik Regular"/>
          <w:color w:val="000000" w:themeColor="text1"/>
        </w:rPr>
        <w:t xml:space="preserve"> located </w:t>
      </w:r>
      <w:r>
        <w:rPr>
          <w:rFonts w:ascii="Graphik Regular" w:hAnsi="Graphik Regular"/>
          <w:color w:val="000000" w:themeColor="text1"/>
        </w:rPr>
        <w:t>off</w:t>
      </w:r>
      <w:r w:rsidRPr="00B63904">
        <w:rPr>
          <w:rFonts w:ascii="Graphik Regular" w:hAnsi="Graphik Regular"/>
          <w:color w:val="000000" w:themeColor="text1"/>
        </w:rPr>
        <w:t xml:space="preserve"> this hallw</w:t>
      </w:r>
      <w:r w:rsidR="00D36B1A">
        <w:rPr>
          <w:rFonts w:ascii="Graphik Regular" w:hAnsi="Graphik Regular"/>
          <w:color w:val="000000" w:themeColor="text1"/>
        </w:rPr>
        <w:t>a</w:t>
      </w:r>
      <w:r w:rsidRPr="00B63904">
        <w:rPr>
          <w:rFonts w:ascii="Graphik Regular" w:hAnsi="Graphik Regular"/>
          <w:color w:val="000000" w:themeColor="text1"/>
        </w:rPr>
        <w:t xml:space="preserve">y. </w:t>
      </w:r>
    </w:p>
    <w:p w14:paraId="74BDE7BE" w14:textId="55E1A0E7" w:rsidR="00EF031A" w:rsidRPr="006F6C3A" w:rsidRDefault="00EF031A"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lastRenderedPageBreak/>
        <w:drawing>
          <wp:inline distT="0" distB="0" distL="0" distR="0" wp14:anchorId="4BE6ACD0" wp14:editId="2AE3F9F7">
            <wp:extent cx="5758815" cy="3130084"/>
            <wp:effectExtent l="0" t="0" r="0" b="0"/>
            <wp:docPr id="28" name="Picture 28" descr="View of the Ground Floor hallway in the Main Building as seen from the foyer, looking towards the Errol St entr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View of the Ground Floor hallway in the Main Building as seen from the foyer, looking towards the Errol St entrance. "/>
                    <pic:cNvPicPr/>
                  </pic:nvPicPr>
                  <pic:blipFill rotWithShape="1">
                    <a:blip r:embed="rId22" cstate="print">
                      <a:extLst>
                        <a:ext uri="{28A0092B-C50C-407E-A947-70E740481C1C}">
                          <a14:useLocalDpi xmlns:a14="http://schemas.microsoft.com/office/drawing/2010/main" val="0"/>
                        </a:ext>
                      </a:extLst>
                    </a:blip>
                    <a:srcRect t="21973" b="5554"/>
                    <a:stretch/>
                  </pic:blipFill>
                  <pic:spPr bwMode="auto">
                    <a:xfrm>
                      <a:off x="0" y="0"/>
                      <a:ext cx="5759232" cy="3130311"/>
                    </a:xfrm>
                    <a:prstGeom prst="rect">
                      <a:avLst/>
                    </a:prstGeom>
                    <a:ln>
                      <a:noFill/>
                    </a:ln>
                    <a:extLst>
                      <a:ext uri="{53640926-AAD7-44D8-BBD7-CCE9431645EC}">
                        <a14:shadowObscured xmlns:a14="http://schemas.microsoft.com/office/drawing/2010/main"/>
                      </a:ext>
                    </a:extLst>
                  </pic:spPr>
                </pic:pic>
              </a:graphicData>
            </a:graphic>
          </wp:inline>
        </w:drawing>
      </w:r>
    </w:p>
    <w:p w14:paraId="21600EE0" w14:textId="0477E053" w:rsidR="003D5D31" w:rsidRDefault="00B03CF1" w:rsidP="00F118F1">
      <w:pPr>
        <w:spacing w:line="480" w:lineRule="auto"/>
        <w:rPr>
          <w:rFonts w:ascii="Graphik Regular" w:hAnsi="Graphik Regular"/>
          <w:color w:val="000000" w:themeColor="text1"/>
        </w:rPr>
      </w:pPr>
      <w:r w:rsidRPr="00B74663">
        <w:rPr>
          <w:rFonts w:ascii="Graphik Regular" w:hAnsi="Graphik Regular"/>
          <w:color w:val="000000" w:themeColor="text1"/>
        </w:rPr>
        <w:t xml:space="preserve">Image: </w:t>
      </w:r>
      <w:r w:rsidR="00D36B1A" w:rsidRPr="00B74663">
        <w:rPr>
          <w:rFonts w:ascii="Graphik Regular" w:hAnsi="Graphik Regular"/>
          <w:color w:val="000000" w:themeColor="text1"/>
        </w:rPr>
        <w:t>View</w:t>
      </w:r>
      <w:r w:rsidR="00D36B1A">
        <w:rPr>
          <w:rFonts w:ascii="Graphik Regular" w:hAnsi="Graphik Regular"/>
          <w:color w:val="000000" w:themeColor="text1"/>
        </w:rPr>
        <w:t xml:space="preserve"> of the Ground Floor hallway in the </w:t>
      </w:r>
      <w:r w:rsidR="00073A0E">
        <w:rPr>
          <w:rFonts w:ascii="Graphik Regular" w:hAnsi="Graphik Regular"/>
          <w:color w:val="000000" w:themeColor="text1"/>
        </w:rPr>
        <w:t>m</w:t>
      </w:r>
      <w:r w:rsidR="00D36B1A">
        <w:rPr>
          <w:rFonts w:ascii="Graphik Regular" w:hAnsi="Graphik Regular"/>
          <w:color w:val="000000" w:themeColor="text1"/>
        </w:rPr>
        <w:t xml:space="preserve">ain Building as seen from the </w:t>
      </w:r>
      <w:r w:rsidR="00130A29">
        <w:rPr>
          <w:rFonts w:ascii="Graphik Regular" w:hAnsi="Graphik Regular"/>
          <w:color w:val="000000" w:themeColor="text1"/>
        </w:rPr>
        <w:t xml:space="preserve">foyer, looking towards the Errol St entrance. </w:t>
      </w:r>
      <w:r w:rsidR="00D36B1A">
        <w:rPr>
          <w:rFonts w:ascii="Graphik Regular" w:hAnsi="Graphik Regular"/>
          <w:color w:val="000000" w:themeColor="text1"/>
        </w:rPr>
        <w:t>It has dark coloured carpet and walls painted half red and half cream.</w:t>
      </w:r>
    </w:p>
    <w:p w14:paraId="6FEB35F7" w14:textId="3FF1772B" w:rsidR="00B1568C" w:rsidRDefault="00B1568C" w:rsidP="00A96EA5">
      <w:pPr>
        <w:spacing w:line="480" w:lineRule="auto"/>
        <w:rPr>
          <w:rFonts w:ascii="Graphik Regular" w:hAnsi="Graphik Regular"/>
          <w:color w:val="000000" w:themeColor="text1"/>
        </w:rPr>
      </w:pPr>
      <w:r>
        <w:rPr>
          <w:rFonts w:ascii="Graphik Regular" w:hAnsi="Graphik Regular"/>
          <w:color w:val="000000" w:themeColor="text1"/>
        </w:rPr>
        <w:br w:type="page"/>
      </w:r>
    </w:p>
    <w:p w14:paraId="3ADF0349" w14:textId="05E593F7" w:rsidR="00A82AC2" w:rsidRPr="00073A0E" w:rsidRDefault="001547ED" w:rsidP="00073A0E">
      <w:pPr>
        <w:pStyle w:val="Heading3"/>
        <w:rPr>
          <w:szCs w:val="36"/>
        </w:rPr>
      </w:pPr>
      <w:bookmarkStart w:id="35" w:name="_Toc158900120"/>
      <w:r w:rsidRPr="00B74663">
        <w:rPr>
          <w:szCs w:val="36"/>
        </w:rPr>
        <w:lastRenderedPageBreak/>
        <w:t>George Johnson La</w:t>
      </w:r>
      <w:r w:rsidR="00896BD5" w:rsidRPr="00B74663">
        <w:rPr>
          <w:szCs w:val="36"/>
        </w:rPr>
        <w:t>n</w:t>
      </w:r>
      <w:r w:rsidRPr="00B74663">
        <w:rPr>
          <w:szCs w:val="36"/>
        </w:rPr>
        <w:t>e</w:t>
      </w:r>
      <w:bookmarkEnd w:id="35"/>
    </w:p>
    <w:p w14:paraId="600CEA3F" w14:textId="3B93865D" w:rsidR="00A96EA5"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 xml:space="preserve">George Johnson Lane </w:t>
      </w:r>
      <w:r w:rsidR="009E2058">
        <w:rPr>
          <w:rFonts w:ascii="Graphik Regular" w:hAnsi="Graphik Regular"/>
          <w:color w:val="000000" w:themeColor="text1"/>
        </w:rPr>
        <w:t xml:space="preserve">is located to the right of the Main Building, off Errol St. </w:t>
      </w:r>
      <w:r w:rsidR="00226D2A">
        <w:rPr>
          <w:rFonts w:ascii="Graphik Regular" w:hAnsi="Graphik Regular"/>
          <w:color w:val="000000" w:themeColor="text1"/>
        </w:rPr>
        <w:t xml:space="preserve">The laneway </w:t>
      </w:r>
      <w:r w:rsidRPr="00B63904">
        <w:rPr>
          <w:rFonts w:ascii="Graphik Regular" w:hAnsi="Graphik Regular"/>
          <w:color w:val="000000" w:themeColor="text1"/>
        </w:rPr>
        <w:t xml:space="preserve">has </w:t>
      </w:r>
      <w:r w:rsidR="00F14DAF">
        <w:rPr>
          <w:rFonts w:ascii="Graphik Regular" w:hAnsi="Graphik Regular"/>
          <w:color w:val="000000" w:themeColor="text1"/>
        </w:rPr>
        <w:t>faded</w:t>
      </w:r>
      <w:r w:rsidR="00226D2A">
        <w:rPr>
          <w:rFonts w:ascii="Graphik Regular" w:hAnsi="Graphik Regular"/>
          <w:color w:val="000000" w:themeColor="text1"/>
        </w:rPr>
        <w:t>,</w:t>
      </w:r>
      <w:r w:rsidR="00F14DAF">
        <w:rPr>
          <w:rFonts w:ascii="Graphik Regular" w:hAnsi="Graphik Regular"/>
          <w:color w:val="000000" w:themeColor="text1"/>
        </w:rPr>
        <w:t xml:space="preserve"> yellow</w:t>
      </w:r>
      <w:r w:rsidR="00226D2A">
        <w:rPr>
          <w:rFonts w:ascii="Graphik Regular" w:hAnsi="Graphik Regular"/>
          <w:color w:val="000000" w:themeColor="text1"/>
        </w:rPr>
        <w:t>,</w:t>
      </w:r>
      <w:r w:rsidR="00F14DAF">
        <w:rPr>
          <w:rFonts w:ascii="Graphik Regular" w:hAnsi="Graphik Regular"/>
          <w:color w:val="000000" w:themeColor="text1"/>
        </w:rPr>
        <w:t xml:space="preserve"> directional paint on the pavement, leading towards the Arts House entrance. There is also a large maroon and white sign at the end of the laneway, pointing towards this entrance.</w:t>
      </w:r>
    </w:p>
    <w:p w14:paraId="25967F0B" w14:textId="77777777" w:rsidR="003E2E6F" w:rsidRDefault="003E2E6F" w:rsidP="00F118F1">
      <w:pPr>
        <w:spacing w:line="480" w:lineRule="auto"/>
        <w:rPr>
          <w:rFonts w:ascii="Graphik Regular" w:hAnsi="Graphik Regular"/>
          <w:color w:val="000000" w:themeColor="text1"/>
        </w:rPr>
      </w:pPr>
    </w:p>
    <w:p w14:paraId="31BBDBA9" w14:textId="450F0F74" w:rsidR="00A96EA5" w:rsidRDefault="00A96EA5" w:rsidP="00F118F1">
      <w:pPr>
        <w:spacing w:line="480" w:lineRule="auto"/>
        <w:rPr>
          <w:rFonts w:ascii="Graphik Regular" w:hAnsi="Graphik Regular"/>
          <w:color w:val="000000" w:themeColor="text1"/>
        </w:rPr>
      </w:pPr>
      <w:r w:rsidRPr="00B74663">
        <w:rPr>
          <w:rFonts w:ascii="Graphik Medium" w:hAnsi="Graphik Medium"/>
          <w:i/>
          <w:iCs/>
          <w:color w:val="000000" w:themeColor="text1"/>
        </w:rPr>
        <w:t>Please note -</w:t>
      </w:r>
      <w:r w:rsidRPr="00B74663">
        <w:rPr>
          <w:rFonts w:ascii="Graphik Regular" w:hAnsi="Graphik Regular"/>
          <w:color w:val="000000" w:themeColor="text1"/>
        </w:rPr>
        <w:t xml:space="preserve"> this</w:t>
      </w:r>
      <w:r w:rsidRPr="00B63904">
        <w:rPr>
          <w:rFonts w:ascii="Graphik Regular" w:hAnsi="Graphik Regular"/>
          <w:color w:val="000000" w:themeColor="text1"/>
        </w:rPr>
        <w:t xml:space="preserve"> laneway </w:t>
      </w:r>
      <w:r w:rsidR="003E2E6F">
        <w:rPr>
          <w:rFonts w:ascii="Graphik Regular" w:hAnsi="Graphik Regular"/>
          <w:color w:val="000000" w:themeColor="text1"/>
        </w:rPr>
        <w:t xml:space="preserve">also functions as </w:t>
      </w:r>
      <w:r w:rsidRPr="00B63904">
        <w:rPr>
          <w:rFonts w:ascii="Graphik Regular" w:hAnsi="Graphik Regular"/>
          <w:color w:val="000000" w:themeColor="text1"/>
        </w:rPr>
        <w:t xml:space="preserve">the post office’s loading zone. </w:t>
      </w:r>
      <w:r>
        <w:rPr>
          <w:rFonts w:ascii="Graphik Regular" w:hAnsi="Graphik Regular"/>
          <w:color w:val="000000" w:themeColor="text1"/>
        </w:rPr>
        <w:t xml:space="preserve">Occasionally, post office vehicles may obstruct this entrance. </w:t>
      </w:r>
      <w:r w:rsidRPr="00B63904">
        <w:rPr>
          <w:rFonts w:ascii="Graphik Regular" w:hAnsi="Graphik Regular"/>
          <w:color w:val="000000" w:themeColor="text1"/>
        </w:rPr>
        <w:t xml:space="preserve">If this is the case, we recommend </w:t>
      </w:r>
      <w:r>
        <w:rPr>
          <w:rFonts w:ascii="Graphik Regular" w:hAnsi="Graphik Regular"/>
          <w:color w:val="000000" w:themeColor="text1"/>
        </w:rPr>
        <w:t>using</w:t>
      </w:r>
      <w:r w:rsidRPr="00B63904">
        <w:rPr>
          <w:rFonts w:ascii="Graphik Regular" w:hAnsi="Graphik Regular"/>
          <w:color w:val="000000" w:themeColor="text1"/>
        </w:rPr>
        <w:t xml:space="preserve"> the Errol St entrance.</w:t>
      </w:r>
    </w:p>
    <w:p w14:paraId="746CC5B0" w14:textId="2F3FF39B" w:rsidR="008C303F" w:rsidRDefault="00122275" w:rsidP="00F118F1">
      <w:pPr>
        <w:spacing w:line="480" w:lineRule="auto"/>
        <w:rPr>
          <w:rFonts w:ascii="Graphik Regular" w:hAnsi="Graphik Regular"/>
          <w:color w:val="000000" w:themeColor="text1"/>
        </w:rPr>
      </w:pPr>
      <w:r w:rsidRPr="00B63904">
        <w:rPr>
          <w:rFonts w:ascii="Graphik Regular" w:hAnsi="Graphik Regular"/>
          <w:noProof/>
          <w:color w:val="000000" w:themeColor="text1"/>
          <w:sz w:val="28"/>
          <w:szCs w:val="28"/>
          <w:lang w:eastAsia="en-AU"/>
        </w:rPr>
        <w:drawing>
          <wp:inline distT="0" distB="0" distL="0" distR="0" wp14:anchorId="61BB2D22" wp14:editId="1AFE8AD7">
            <wp:extent cx="5903595" cy="3161030"/>
            <wp:effectExtent l="0" t="0" r="1905" b="1270"/>
            <wp:docPr id="64" name="image8.png" descr="View of George Johnson Lane from Errol St. There is a maroon large sign at the end of the laneway pointing towards the entrance. "/>
            <wp:cNvGraphicFramePr/>
            <a:graphic xmlns:a="http://schemas.openxmlformats.org/drawingml/2006/main">
              <a:graphicData uri="http://schemas.openxmlformats.org/drawingml/2006/picture">
                <pic:pic xmlns:pic="http://schemas.openxmlformats.org/drawingml/2006/picture">
                  <pic:nvPicPr>
                    <pic:cNvPr id="64" name="image8.png" descr="View of George Johnson Lane from Errol St. There is a maroon large sign at the end of the laneway pointing towards the entrance. "/>
                    <pic:cNvPicPr preferRelativeResize="0"/>
                  </pic:nvPicPr>
                  <pic:blipFill>
                    <a:blip r:embed="rId23">
                      <a:extLst>
                        <a:ext uri="{28A0092B-C50C-407E-A947-70E740481C1C}">
                          <a14:useLocalDpi xmlns:a14="http://schemas.microsoft.com/office/drawing/2010/main" val="0"/>
                        </a:ext>
                      </a:extLst>
                    </a:blip>
                    <a:srcRect/>
                    <a:stretch>
                      <a:fillRect/>
                    </a:stretch>
                  </pic:blipFill>
                  <pic:spPr>
                    <a:xfrm>
                      <a:off x="0" y="0"/>
                      <a:ext cx="5903595" cy="3161030"/>
                    </a:xfrm>
                    <a:prstGeom prst="rect">
                      <a:avLst/>
                    </a:prstGeom>
                    <a:ln/>
                  </pic:spPr>
                </pic:pic>
              </a:graphicData>
            </a:graphic>
          </wp:inline>
        </w:drawing>
      </w:r>
    </w:p>
    <w:p w14:paraId="77E156C0" w14:textId="42A2748F" w:rsidR="00B705A4" w:rsidRDefault="001547ED" w:rsidP="00F118F1">
      <w:pPr>
        <w:spacing w:line="480" w:lineRule="auto"/>
        <w:rPr>
          <w:rFonts w:ascii="Graphik Regular" w:hAnsi="Graphik Regular"/>
          <w:color w:val="000000" w:themeColor="text1"/>
        </w:rPr>
      </w:pPr>
      <w:r w:rsidRPr="00B74663">
        <w:rPr>
          <w:rFonts w:ascii="Graphik Regular" w:hAnsi="Graphik Regular"/>
          <w:color w:val="000000" w:themeColor="text1"/>
        </w:rPr>
        <w:lastRenderedPageBreak/>
        <w:t xml:space="preserve">Image: </w:t>
      </w:r>
      <w:r w:rsidR="002E5E8D" w:rsidRPr="00B74663">
        <w:rPr>
          <w:rFonts w:ascii="Graphik Regular" w:hAnsi="Graphik Regular"/>
          <w:color w:val="000000" w:themeColor="text1"/>
        </w:rPr>
        <w:t>V</w:t>
      </w:r>
      <w:r w:rsidRPr="00B74663">
        <w:rPr>
          <w:rFonts w:ascii="Graphik Regular" w:hAnsi="Graphik Regular"/>
          <w:color w:val="000000" w:themeColor="text1"/>
        </w:rPr>
        <w:t>iew</w:t>
      </w:r>
      <w:r w:rsidRPr="00B63904">
        <w:rPr>
          <w:rFonts w:ascii="Graphik Regular" w:hAnsi="Graphik Regular"/>
          <w:color w:val="000000" w:themeColor="text1"/>
        </w:rPr>
        <w:t xml:space="preserve"> of </w:t>
      </w:r>
      <w:r w:rsidR="00CF46D3" w:rsidRPr="00B63904">
        <w:rPr>
          <w:rFonts w:ascii="Graphik Regular" w:hAnsi="Graphik Regular"/>
          <w:color w:val="000000" w:themeColor="text1"/>
        </w:rPr>
        <w:t>George Johnson Lane</w:t>
      </w:r>
      <w:r w:rsidRPr="00B63904">
        <w:rPr>
          <w:rFonts w:ascii="Graphik Regular" w:hAnsi="Graphik Regular"/>
          <w:color w:val="000000" w:themeColor="text1"/>
        </w:rPr>
        <w:t xml:space="preserve"> </w:t>
      </w:r>
      <w:r w:rsidR="00F14DAF">
        <w:rPr>
          <w:rFonts w:ascii="Graphik Regular" w:hAnsi="Graphik Regular"/>
          <w:color w:val="000000" w:themeColor="text1"/>
        </w:rPr>
        <w:t>from Errol St</w:t>
      </w:r>
      <w:r w:rsidRPr="00B63904">
        <w:rPr>
          <w:rFonts w:ascii="Graphik Regular" w:hAnsi="Graphik Regular"/>
          <w:color w:val="000000" w:themeColor="text1"/>
        </w:rPr>
        <w:t>.</w:t>
      </w:r>
      <w:r w:rsidR="002E5E8D">
        <w:rPr>
          <w:rFonts w:ascii="Graphik Regular" w:hAnsi="Graphik Regular"/>
          <w:color w:val="000000" w:themeColor="text1"/>
        </w:rPr>
        <w:t xml:space="preserve"> </w:t>
      </w:r>
      <w:r w:rsidR="00017E05">
        <w:rPr>
          <w:rFonts w:ascii="Graphik Regular" w:hAnsi="Graphik Regular"/>
          <w:color w:val="000000" w:themeColor="text1"/>
        </w:rPr>
        <w:t xml:space="preserve">The laneway passes through an archway with a brick wall at the end. </w:t>
      </w:r>
      <w:r w:rsidR="002E5E8D">
        <w:rPr>
          <w:rFonts w:ascii="Graphik Regular" w:hAnsi="Graphik Regular"/>
          <w:color w:val="000000" w:themeColor="text1"/>
        </w:rPr>
        <w:t xml:space="preserve">There is </w:t>
      </w:r>
      <w:r w:rsidR="00017E05">
        <w:rPr>
          <w:rFonts w:ascii="Graphik Regular" w:hAnsi="Graphik Regular"/>
          <w:color w:val="000000" w:themeColor="text1"/>
        </w:rPr>
        <w:t>a large maroon</w:t>
      </w:r>
      <w:r w:rsidR="002E5E8D">
        <w:rPr>
          <w:rFonts w:ascii="Graphik Regular" w:hAnsi="Graphik Regular"/>
          <w:color w:val="000000" w:themeColor="text1"/>
        </w:rPr>
        <w:t xml:space="preserve"> sign at the end of the laneway </w:t>
      </w:r>
      <w:r w:rsidR="00017E05">
        <w:rPr>
          <w:rFonts w:ascii="Graphik Regular" w:hAnsi="Graphik Regular"/>
          <w:color w:val="000000" w:themeColor="text1"/>
        </w:rPr>
        <w:t xml:space="preserve">pointing </w:t>
      </w:r>
      <w:r w:rsidR="002E5E8D">
        <w:rPr>
          <w:rFonts w:ascii="Graphik Regular" w:hAnsi="Graphik Regular"/>
          <w:color w:val="000000" w:themeColor="text1"/>
        </w:rPr>
        <w:t>to</w:t>
      </w:r>
      <w:r w:rsidR="00017E05">
        <w:rPr>
          <w:rFonts w:ascii="Graphik Regular" w:hAnsi="Graphik Regular"/>
          <w:color w:val="000000" w:themeColor="text1"/>
        </w:rPr>
        <w:t>wards</w:t>
      </w:r>
      <w:r w:rsidR="002E5E8D">
        <w:rPr>
          <w:rFonts w:ascii="Graphik Regular" w:hAnsi="Graphik Regular"/>
          <w:color w:val="000000" w:themeColor="text1"/>
        </w:rPr>
        <w:t xml:space="preserve"> th</w:t>
      </w:r>
      <w:r w:rsidR="00017E05">
        <w:rPr>
          <w:rFonts w:ascii="Graphik Regular" w:hAnsi="Graphik Regular"/>
          <w:color w:val="000000" w:themeColor="text1"/>
        </w:rPr>
        <w:t>e</w:t>
      </w:r>
      <w:r w:rsidR="002E5E8D">
        <w:rPr>
          <w:rFonts w:ascii="Graphik Regular" w:hAnsi="Graphik Regular"/>
          <w:color w:val="000000" w:themeColor="text1"/>
        </w:rPr>
        <w:t xml:space="preserve"> entrance.</w:t>
      </w:r>
      <w:r w:rsidRPr="00B63904">
        <w:rPr>
          <w:rFonts w:ascii="Graphik Regular" w:hAnsi="Graphik Regular"/>
          <w:color w:val="000000" w:themeColor="text1"/>
        </w:rPr>
        <w:t xml:space="preserve"> </w:t>
      </w:r>
    </w:p>
    <w:p w14:paraId="52CBA94C" w14:textId="7A14621D" w:rsidR="00D35177" w:rsidRDefault="00226D2A" w:rsidP="00F118F1">
      <w:pPr>
        <w:spacing w:line="480" w:lineRule="auto"/>
        <w:rPr>
          <w:rFonts w:ascii="Graphik Regular" w:hAnsi="Graphik Regular"/>
          <w:color w:val="000000" w:themeColor="text1"/>
        </w:rPr>
      </w:pPr>
      <w:r>
        <w:rPr>
          <w:rFonts w:ascii="Graphik Regular" w:hAnsi="Graphik Regular"/>
          <w:color w:val="000000" w:themeColor="text1"/>
        </w:rPr>
        <w:t xml:space="preserve">Towards the end of George Johnson Lane, and off to the left is a wheelchair accessible ramp which leads to an automated push button entry to the Arts House foyer. </w:t>
      </w:r>
      <w:r w:rsidR="00D35177" w:rsidRPr="00B63904">
        <w:rPr>
          <w:rFonts w:ascii="Graphik Regular" w:hAnsi="Graphik Regular"/>
          <w:color w:val="000000" w:themeColor="text1"/>
        </w:rPr>
        <w:t xml:space="preserve">This ramp has a smooth, paved surface and grab rails on both sides. </w:t>
      </w:r>
    </w:p>
    <w:p w14:paraId="7B04F009" w14:textId="01BCA7C9" w:rsidR="00534536" w:rsidRDefault="00534536"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003EA3C2" wp14:editId="04BA7F92">
            <wp:extent cx="5809615" cy="3518131"/>
            <wp:effectExtent l="0" t="0" r="0" b="0"/>
            <wp:docPr id="32" name="Picture 32" descr="A photo taken from George Johnson Lane of the ramp leading to the Arts House foy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hoto taken from George Johnson Lane of the ramp leading to the Arts House foyer. "/>
                    <pic:cNvPicPr/>
                  </pic:nvPicPr>
                  <pic:blipFill rotWithShape="1">
                    <a:blip r:embed="rId24" cstate="print">
                      <a:extLst>
                        <a:ext uri="{28A0092B-C50C-407E-A947-70E740481C1C}">
                          <a14:useLocalDpi xmlns:a14="http://schemas.microsoft.com/office/drawing/2010/main" val="0"/>
                        </a:ext>
                      </a:extLst>
                    </a:blip>
                    <a:srcRect t="8982" r="-922" b="9527"/>
                    <a:stretch/>
                  </pic:blipFill>
                  <pic:spPr bwMode="auto">
                    <a:xfrm>
                      <a:off x="0" y="0"/>
                      <a:ext cx="5813143" cy="3520268"/>
                    </a:xfrm>
                    <a:prstGeom prst="rect">
                      <a:avLst/>
                    </a:prstGeom>
                    <a:ln>
                      <a:noFill/>
                    </a:ln>
                    <a:extLst>
                      <a:ext uri="{53640926-AAD7-44D8-BBD7-CCE9431645EC}">
                        <a14:shadowObscured xmlns:a14="http://schemas.microsoft.com/office/drawing/2010/main"/>
                      </a:ext>
                    </a:extLst>
                  </pic:spPr>
                </pic:pic>
              </a:graphicData>
            </a:graphic>
          </wp:inline>
        </w:drawing>
      </w:r>
    </w:p>
    <w:p w14:paraId="264413EF" w14:textId="188DCC15" w:rsidR="00A96EA5" w:rsidRDefault="00E5121E" w:rsidP="00F118F1">
      <w:pPr>
        <w:spacing w:line="480" w:lineRule="auto"/>
        <w:rPr>
          <w:rFonts w:ascii="Graphik Regular" w:hAnsi="Graphik Regular"/>
          <w:color w:val="000000" w:themeColor="text1"/>
        </w:rPr>
      </w:pPr>
      <w:r>
        <w:rPr>
          <w:rFonts w:ascii="Graphik Regular" w:hAnsi="Graphik Regular"/>
          <w:color w:val="000000" w:themeColor="text1"/>
        </w:rPr>
        <w:t>Image: view of the ramp leading from George Johnson Lane to the automated door which opens into the Arts House foyer. The archway to this ramp is bordered with a brick wall to the left with a sign in raised print and braille, reading: Arts House, North Melbourne Town Hall, (03) 9322 3</w:t>
      </w:r>
      <w:r w:rsidR="00B705A4">
        <w:rPr>
          <w:rFonts w:ascii="Graphik Regular" w:hAnsi="Graphik Regular"/>
          <w:color w:val="000000" w:themeColor="text1"/>
        </w:rPr>
        <w:t>720.</w:t>
      </w:r>
    </w:p>
    <w:p w14:paraId="12DAFCD3" w14:textId="77777777" w:rsidR="00A82AC2" w:rsidRDefault="00A82AC2" w:rsidP="00F118F1">
      <w:pPr>
        <w:spacing w:line="480" w:lineRule="auto"/>
        <w:rPr>
          <w:rFonts w:ascii="Graphik Regular" w:hAnsi="Graphik Regular"/>
          <w:color w:val="000000" w:themeColor="text1"/>
        </w:rPr>
      </w:pPr>
    </w:p>
    <w:p w14:paraId="353CC76E" w14:textId="47B1501E" w:rsidR="00851437" w:rsidRDefault="00D35177" w:rsidP="00F118F1">
      <w:pPr>
        <w:spacing w:line="480" w:lineRule="auto"/>
        <w:rPr>
          <w:rFonts w:ascii="Graphik Regular" w:hAnsi="Graphik Regular"/>
          <w:color w:val="000000" w:themeColor="text1"/>
        </w:rPr>
      </w:pPr>
      <w:r w:rsidRPr="00B63904">
        <w:rPr>
          <w:rFonts w:ascii="Graphik Regular" w:hAnsi="Graphik Regular"/>
          <w:color w:val="000000" w:themeColor="text1"/>
        </w:rPr>
        <w:lastRenderedPageBreak/>
        <w:t>Th</w:t>
      </w:r>
      <w:r w:rsidR="00226D2A">
        <w:rPr>
          <w:rFonts w:ascii="Graphik Regular" w:hAnsi="Graphik Regular"/>
          <w:color w:val="000000" w:themeColor="text1"/>
        </w:rPr>
        <w:t>e automated door</w:t>
      </w:r>
      <w:r>
        <w:rPr>
          <w:rFonts w:ascii="Graphik Regular" w:hAnsi="Graphik Regular"/>
          <w:color w:val="000000" w:themeColor="text1"/>
        </w:rPr>
        <w:t xml:space="preserve"> </w:t>
      </w:r>
      <w:r w:rsidR="00A96EA5">
        <w:rPr>
          <w:rFonts w:ascii="Graphik Regular" w:hAnsi="Graphik Regular"/>
          <w:color w:val="000000" w:themeColor="text1"/>
        </w:rPr>
        <w:t xml:space="preserve">at the end of this ramp </w:t>
      </w:r>
      <w:r>
        <w:rPr>
          <w:rFonts w:ascii="Graphik Regular" w:hAnsi="Graphik Regular"/>
          <w:color w:val="000000" w:themeColor="text1"/>
        </w:rPr>
        <w:t>is</w:t>
      </w:r>
      <w:r w:rsidRPr="00B63904">
        <w:rPr>
          <w:rFonts w:ascii="Graphik Regular" w:hAnsi="Graphik Regular"/>
          <w:color w:val="000000" w:themeColor="text1"/>
        </w:rPr>
        <w:t xml:space="preserve"> 840mm wide </w:t>
      </w:r>
      <w:r w:rsidR="00226D2A">
        <w:rPr>
          <w:rFonts w:ascii="Graphik Regular" w:hAnsi="Graphik Regular"/>
          <w:color w:val="000000" w:themeColor="text1"/>
        </w:rPr>
        <w:t xml:space="preserve">and stays in its open position for approximately 20 seconds. The push </w:t>
      </w:r>
      <w:r w:rsidRPr="00B63904">
        <w:rPr>
          <w:rFonts w:ascii="Graphik Regular" w:hAnsi="Graphik Regular"/>
          <w:color w:val="000000" w:themeColor="text1"/>
        </w:rPr>
        <w:t xml:space="preserve">button </w:t>
      </w:r>
      <w:r w:rsidR="00226D2A">
        <w:rPr>
          <w:rFonts w:ascii="Graphik Regular" w:hAnsi="Graphik Regular"/>
          <w:color w:val="000000" w:themeColor="text1"/>
        </w:rPr>
        <w:t xml:space="preserve">for this door is </w:t>
      </w:r>
      <w:r w:rsidRPr="00B63904">
        <w:rPr>
          <w:rFonts w:ascii="Graphik Regular" w:hAnsi="Graphik Regular"/>
          <w:color w:val="000000" w:themeColor="text1"/>
        </w:rPr>
        <w:t xml:space="preserve">on the right-hand </w:t>
      </w:r>
      <w:r w:rsidR="00851437">
        <w:rPr>
          <w:rFonts w:ascii="Graphik Regular" w:hAnsi="Graphik Regular"/>
          <w:color w:val="000000" w:themeColor="text1"/>
        </w:rPr>
        <w:t>wall at the end of the grab rail.</w:t>
      </w:r>
    </w:p>
    <w:p w14:paraId="16A826E7" w14:textId="2B6D746E" w:rsidR="008C303F" w:rsidRPr="00072AEC" w:rsidRDefault="00444DB7" w:rsidP="00F118F1">
      <w:pPr>
        <w:pStyle w:val="Heading2"/>
        <w:rPr>
          <w:szCs w:val="44"/>
        </w:rPr>
      </w:pPr>
      <w:bookmarkStart w:id="36" w:name="_Toc158900121"/>
      <w:r w:rsidRPr="00072AEC">
        <w:rPr>
          <w:szCs w:val="44"/>
        </w:rPr>
        <w:t>G</w:t>
      </w:r>
      <w:r w:rsidR="00D65180">
        <w:rPr>
          <w:szCs w:val="44"/>
        </w:rPr>
        <w:t>eneral Building Information</w:t>
      </w:r>
      <w:bookmarkEnd w:id="36"/>
    </w:p>
    <w:p w14:paraId="5BDF65F0" w14:textId="211865CC" w:rsidR="008C303F" w:rsidRPr="00D65180" w:rsidRDefault="001547ED" w:rsidP="00D65180">
      <w:pPr>
        <w:pStyle w:val="Heading3"/>
        <w:rPr>
          <w:szCs w:val="36"/>
        </w:rPr>
      </w:pPr>
      <w:bookmarkStart w:id="37" w:name="_Toc158900122"/>
      <w:r w:rsidRPr="00072AEC">
        <w:rPr>
          <w:szCs w:val="36"/>
        </w:rPr>
        <w:t>Foyer and reception</w:t>
      </w:r>
      <w:bookmarkEnd w:id="37"/>
    </w:p>
    <w:p w14:paraId="5376B53E" w14:textId="0F73492F" w:rsidR="00A92207"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 xml:space="preserve">The reception and box office desk </w:t>
      </w:r>
      <w:r w:rsidR="006527D6" w:rsidRPr="00B63904">
        <w:rPr>
          <w:rFonts w:ascii="Graphik Regular" w:hAnsi="Graphik Regular"/>
          <w:color w:val="000000" w:themeColor="text1"/>
        </w:rPr>
        <w:t xml:space="preserve">is </w:t>
      </w:r>
      <w:r w:rsidRPr="00B63904">
        <w:rPr>
          <w:rFonts w:ascii="Graphik Regular" w:hAnsi="Graphik Regular"/>
          <w:color w:val="000000" w:themeColor="text1"/>
        </w:rPr>
        <w:t xml:space="preserve">located in the </w:t>
      </w:r>
      <w:r w:rsidR="009B58FF">
        <w:rPr>
          <w:rFonts w:ascii="Graphik Regular" w:hAnsi="Graphik Regular"/>
          <w:color w:val="000000" w:themeColor="text1"/>
        </w:rPr>
        <w:t xml:space="preserve">main building, in the centre of the </w:t>
      </w:r>
      <w:r w:rsidRPr="00B63904">
        <w:rPr>
          <w:rFonts w:ascii="Graphik Regular" w:hAnsi="Graphik Regular"/>
          <w:color w:val="000000" w:themeColor="text1"/>
        </w:rPr>
        <w:t xml:space="preserve">foyer. This desk features </w:t>
      </w:r>
      <w:r w:rsidR="009B58FF">
        <w:rPr>
          <w:rFonts w:ascii="Graphik Regular" w:hAnsi="Graphik Regular"/>
          <w:color w:val="000000" w:themeColor="text1"/>
        </w:rPr>
        <w:t xml:space="preserve">a lowered section to the left as you are facing it. </w:t>
      </w:r>
      <w:r w:rsidRPr="00B63904">
        <w:rPr>
          <w:rFonts w:ascii="Graphik Regular" w:hAnsi="Graphik Regular"/>
          <w:color w:val="000000" w:themeColor="text1"/>
        </w:rPr>
        <w:t xml:space="preserve">Our friendly front of house staff will be able to assist you with your requirements or any questions at this desk. </w:t>
      </w:r>
      <w:r w:rsidR="006D3B28" w:rsidRPr="00B63904">
        <w:rPr>
          <w:rFonts w:ascii="Graphik Regular" w:hAnsi="Graphik Regular"/>
          <w:noProof/>
          <w:color w:val="000000" w:themeColor="text1"/>
          <w:lang w:eastAsia="en-AU"/>
        </w:rPr>
        <w:drawing>
          <wp:inline distT="0" distB="0" distL="0" distR="0" wp14:anchorId="54CB59BA" wp14:editId="183E239E">
            <wp:extent cx="5842000" cy="3073400"/>
            <wp:effectExtent l="0" t="0" r="0" b="0"/>
            <wp:docPr id="60" name="image3.png" descr="Image is of reception desk, showing one of our receptionist's waving and smiling. To the left of the reception desk is the main stair case, showcasing some art work on the walls. "/>
            <wp:cNvGraphicFramePr/>
            <a:graphic xmlns:a="http://schemas.openxmlformats.org/drawingml/2006/main">
              <a:graphicData uri="http://schemas.openxmlformats.org/drawingml/2006/picture">
                <pic:pic xmlns:pic="http://schemas.openxmlformats.org/drawingml/2006/picture">
                  <pic:nvPicPr>
                    <pic:cNvPr id="60" name="image3.png" descr="Image is of reception desk, showing one of our receptionist's waving and smiling. To the left of the reception desk is the main stair case, showcasing some art work on the walls. "/>
                    <pic:cNvPicPr preferRelativeResize="0"/>
                  </pic:nvPicPr>
                  <pic:blipFill>
                    <a:blip r:embed="rId25">
                      <a:extLst>
                        <a:ext uri="{28A0092B-C50C-407E-A947-70E740481C1C}">
                          <a14:useLocalDpi xmlns:a14="http://schemas.microsoft.com/office/drawing/2010/main" val="0"/>
                        </a:ext>
                      </a:extLst>
                    </a:blip>
                    <a:srcRect t="4921"/>
                    <a:stretch>
                      <a:fillRect/>
                    </a:stretch>
                  </pic:blipFill>
                  <pic:spPr>
                    <a:xfrm>
                      <a:off x="0" y="0"/>
                      <a:ext cx="5842000" cy="3073400"/>
                    </a:xfrm>
                    <a:prstGeom prst="rect">
                      <a:avLst/>
                    </a:prstGeom>
                    <a:ln/>
                  </pic:spPr>
                </pic:pic>
              </a:graphicData>
            </a:graphic>
          </wp:inline>
        </w:drawing>
      </w:r>
    </w:p>
    <w:p w14:paraId="3CDE3216" w14:textId="324F213A" w:rsidR="006B1F24" w:rsidRDefault="006D3B28" w:rsidP="006D3B28">
      <w:pPr>
        <w:spacing w:line="480" w:lineRule="auto"/>
        <w:rPr>
          <w:rFonts w:ascii="Graphik Regular" w:hAnsi="Graphik Regular"/>
          <w:color w:val="000000" w:themeColor="text1"/>
        </w:rPr>
      </w:pPr>
      <w:r w:rsidRPr="00072AEC">
        <w:rPr>
          <w:rFonts w:ascii="Graphik Regular" w:hAnsi="Graphik Regular"/>
          <w:color w:val="000000" w:themeColor="text1"/>
        </w:rPr>
        <w:t>Image: A front</w:t>
      </w:r>
      <w:r w:rsidRPr="00B63904">
        <w:rPr>
          <w:rFonts w:ascii="Graphik Regular" w:hAnsi="Graphik Regular"/>
          <w:color w:val="000000" w:themeColor="text1"/>
        </w:rPr>
        <w:t xml:space="preserve"> of house staff member waves from the grey welcome desk. Behind them is a large staircase with a wooden banister </w:t>
      </w:r>
      <w:r>
        <w:rPr>
          <w:rFonts w:ascii="Graphik Regular" w:hAnsi="Graphik Regular"/>
          <w:color w:val="000000" w:themeColor="text1"/>
        </w:rPr>
        <w:t>to</w:t>
      </w:r>
      <w:r w:rsidRPr="00B63904">
        <w:rPr>
          <w:rFonts w:ascii="Graphik Regular" w:hAnsi="Graphik Regular"/>
          <w:color w:val="000000" w:themeColor="text1"/>
        </w:rPr>
        <w:t xml:space="preserve"> the</w:t>
      </w:r>
      <w:r>
        <w:rPr>
          <w:rFonts w:ascii="Graphik Regular" w:hAnsi="Graphik Regular"/>
          <w:color w:val="000000" w:themeColor="text1"/>
        </w:rPr>
        <w:t>ir</w:t>
      </w:r>
      <w:r w:rsidRPr="00B63904">
        <w:rPr>
          <w:rFonts w:ascii="Graphik Regular" w:hAnsi="Graphik Regular"/>
          <w:color w:val="000000" w:themeColor="text1"/>
        </w:rPr>
        <w:t xml:space="preserve"> right</w:t>
      </w:r>
      <w:r>
        <w:rPr>
          <w:rFonts w:ascii="Graphik Regular" w:hAnsi="Graphik Regular"/>
          <w:color w:val="000000" w:themeColor="text1"/>
        </w:rPr>
        <w:t>.</w:t>
      </w:r>
    </w:p>
    <w:p w14:paraId="070A1ECD" w14:textId="51A97116" w:rsidR="00461942" w:rsidRDefault="00461942" w:rsidP="00461942">
      <w:pPr>
        <w:rPr>
          <w:rFonts w:ascii="Graphik Regular" w:hAnsi="Graphik Regular"/>
          <w:color w:val="000000" w:themeColor="text1"/>
        </w:rPr>
      </w:pPr>
      <w:r>
        <w:rPr>
          <w:rFonts w:ascii="Graphik Regular" w:hAnsi="Graphik Regular"/>
          <w:color w:val="000000" w:themeColor="text1"/>
        </w:rPr>
        <w:lastRenderedPageBreak/>
        <w:br w:type="page"/>
      </w:r>
    </w:p>
    <w:p w14:paraId="7F621C5C" w14:textId="425AB8A2" w:rsidR="006B1F24" w:rsidRPr="00BA3D69" w:rsidRDefault="006B1F24" w:rsidP="006B1F24">
      <w:pPr>
        <w:pStyle w:val="Heading3"/>
        <w:rPr>
          <w:sz w:val="40"/>
          <w:szCs w:val="40"/>
        </w:rPr>
      </w:pPr>
      <w:bookmarkStart w:id="38" w:name="_Toc158900123"/>
      <w:r>
        <w:rPr>
          <w:sz w:val="40"/>
          <w:szCs w:val="40"/>
        </w:rPr>
        <w:lastRenderedPageBreak/>
        <w:t xml:space="preserve">Meeting </w:t>
      </w:r>
      <w:r w:rsidR="00461942">
        <w:rPr>
          <w:sz w:val="40"/>
          <w:szCs w:val="40"/>
        </w:rPr>
        <w:t>Room</w:t>
      </w:r>
      <w:bookmarkEnd w:id="38"/>
    </w:p>
    <w:p w14:paraId="42FCBD39" w14:textId="71A3A550" w:rsidR="006B1F24" w:rsidRPr="00432022" w:rsidRDefault="00700B57" w:rsidP="006B1F24">
      <w:pPr>
        <w:spacing w:line="480" w:lineRule="auto"/>
        <w:rPr>
          <w:rFonts w:ascii="Graphik Regular" w:hAnsi="Graphik Regular"/>
        </w:rPr>
      </w:pPr>
      <w:r>
        <w:rPr>
          <w:rFonts w:ascii="Graphik Regular" w:hAnsi="Graphik Regular"/>
        </w:rPr>
        <w:t>The Meeting Room</w:t>
      </w:r>
      <w:r w:rsidR="006B1F24" w:rsidRPr="00432022">
        <w:rPr>
          <w:rFonts w:ascii="Graphik Regular" w:hAnsi="Graphik Regular"/>
        </w:rPr>
        <w:t xml:space="preserve"> is located on Ground Level and is the closest space to reception. This space is </w:t>
      </w:r>
      <w:r w:rsidR="006B1F24">
        <w:rPr>
          <w:rFonts w:ascii="Graphik Regular" w:hAnsi="Graphik Regular"/>
        </w:rPr>
        <w:t xml:space="preserve">set-up for meetings but can be </w:t>
      </w:r>
      <w:r w:rsidR="00F744F9">
        <w:rPr>
          <w:rFonts w:ascii="Graphik Regular" w:hAnsi="Graphik Regular"/>
        </w:rPr>
        <w:t>used for other purposes as well.</w:t>
      </w:r>
      <w:r w:rsidR="006B1F24">
        <w:rPr>
          <w:rFonts w:ascii="Graphik Regular" w:hAnsi="Graphik Regular"/>
        </w:rPr>
        <w:t xml:space="preserve"> </w:t>
      </w:r>
    </w:p>
    <w:p w14:paraId="74F3FF75" w14:textId="77777777" w:rsidR="006B1F24" w:rsidRPr="001B2E70" w:rsidRDefault="006B1F24" w:rsidP="006B1F24">
      <w:pPr>
        <w:pStyle w:val="Heading4"/>
      </w:pPr>
      <w:bookmarkStart w:id="39" w:name="_Toc114139542"/>
      <w:bookmarkStart w:id="40" w:name="_Toc158899709"/>
      <w:bookmarkStart w:id="41" w:name="_Toc158900124"/>
      <w:r w:rsidRPr="001B2E70">
        <w:t>Key features</w:t>
      </w:r>
      <w:bookmarkEnd w:id="39"/>
      <w:bookmarkEnd w:id="40"/>
      <w:bookmarkEnd w:id="41"/>
      <w:r w:rsidRPr="001B2E70">
        <w:t xml:space="preserve"> </w:t>
      </w:r>
    </w:p>
    <w:p w14:paraId="4F9C1DD8" w14:textId="77777777" w:rsidR="006B1F24" w:rsidRPr="00432022" w:rsidRDefault="006B1F24" w:rsidP="006B1F24">
      <w:pPr>
        <w:pStyle w:val="ListParagraph"/>
        <w:numPr>
          <w:ilvl w:val="0"/>
          <w:numId w:val="14"/>
        </w:numPr>
        <w:spacing w:after="0" w:line="480" w:lineRule="auto"/>
        <w:rPr>
          <w:rFonts w:ascii="Graphik Regular" w:hAnsi="Graphik Regular"/>
        </w:rPr>
      </w:pPr>
      <w:r w:rsidRPr="00432022">
        <w:rPr>
          <w:rFonts w:ascii="Graphik Regular" w:hAnsi="Graphik Regular"/>
        </w:rPr>
        <w:t>Carpet floor</w:t>
      </w:r>
      <w:r>
        <w:rPr>
          <w:rFonts w:ascii="Graphik Regular" w:hAnsi="Graphik Regular"/>
        </w:rPr>
        <w:t xml:space="preserve"> that is flat</w:t>
      </w:r>
    </w:p>
    <w:p w14:paraId="3331C881" w14:textId="77777777" w:rsidR="006B1F24" w:rsidRPr="00432022" w:rsidRDefault="006B1F24" w:rsidP="006B1F24">
      <w:pPr>
        <w:pStyle w:val="ListParagraph"/>
        <w:numPr>
          <w:ilvl w:val="0"/>
          <w:numId w:val="14"/>
        </w:numPr>
        <w:spacing w:after="0" w:line="480" w:lineRule="auto"/>
        <w:rPr>
          <w:rFonts w:ascii="Graphik Regular" w:hAnsi="Graphik Regular"/>
        </w:rPr>
      </w:pPr>
      <w:r>
        <w:rPr>
          <w:rFonts w:ascii="Graphik Regular" w:hAnsi="Graphik Regular"/>
        </w:rPr>
        <w:t>O</w:t>
      </w:r>
      <w:r w:rsidRPr="00432022">
        <w:rPr>
          <w:rFonts w:ascii="Graphik Regular" w:hAnsi="Graphik Regular"/>
        </w:rPr>
        <w:t xml:space="preserve">ne large window  </w:t>
      </w:r>
    </w:p>
    <w:p w14:paraId="17E5B8F5" w14:textId="69ADC99F" w:rsidR="006B1F24" w:rsidRDefault="006B1F24" w:rsidP="006B1F24">
      <w:pPr>
        <w:pStyle w:val="ListParagraph"/>
        <w:numPr>
          <w:ilvl w:val="0"/>
          <w:numId w:val="14"/>
        </w:numPr>
        <w:spacing w:after="0" w:line="480" w:lineRule="auto"/>
        <w:rPr>
          <w:rFonts w:ascii="Graphik Regular" w:hAnsi="Graphik Regular"/>
        </w:rPr>
      </w:pPr>
      <w:r>
        <w:rPr>
          <w:rFonts w:ascii="Graphik Regular" w:hAnsi="Graphik Regular"/>
        </w:rPr>
        <w:t>An o</w:t>
      </w:r>
      <w:r w:rsidRPr="00432022">
        <w:rPr>
          <w:rFonts w:ascii="Graphik Regular" w:hAnsi="Graphik Regular"/>
        </w:rPr>
        <w:t>rnate fireplace</w:t>
      </w:r>
      <w:r>
        <w:rPr>
          <w:rFonts w:ascii="Graphik Regular" w:hAnsi="Graphik Regular"/>
        </w:rPr>
        <w:t xml:space="preserve"> (not functional)</w:t>
      </w:r>
    </w:p>
    <w:p w14:paraId="4B1CCCC0" w14:textId="7E2435BA" w:rsidR="00F744F9" w:rsidRDefault="00F744F9" w:rsidP="006B1F24">
      <w:pPr>
        <w:pStyle w:val="ListParagraph"/>
        <w:numPr>
          <w:ilvl w:val="0"/>
          <w:numId w:val="14"/>
        </w:numPr>
        <w:spacing w:after="0" w:line="480" w:lineRule="auto"/>
        <w:rPr>
          <w:rFonts w:ascii="Graphik Regular" w:hAnsi="Graphik Regular"/>
        </w:rPr>
      </w:pPr>
      <w:r>
        <w:rPr>
          <w:rFonts w:ascii="Graphik Regular" w:hAnsi="Graphik Regular"/>
        </w:rPr>
        <w:t>Square meeting table with chairs</w:t>
      </w:r>
    </w:p>
    <w:p w14:paraId="62F55C67" w14:textId="3537902A" w:rsidR="006B1F24" w:rsidRPr="001B2E70" w:rsidRDefault="00F744F9" w:rsidP="006B1F24">
      <w:pPr>
        <w:pStyle w:val="ListParagraph"/>
        <w:numPr>
          <w:ilvl w:val="0"/>
          <w:numId w:val="14"/>
        </w:numPr>
        <w:spacing w:after="0" w:line="480" w:lineRule="auto"/>
        <w:rPr>
          <w:rFonts w:ascii="Graphik Medium" w:hAnsi="Graphik Medium"/>
        </w:rPr>
      </w:pPr>
      <w:r>
        <w:rPr>
          <w:rFonts w:ascii="Graphik Regular" w:hAnsi="Graphik Regular"/>
        </w:rPr>
        <w:t>Video conferencing equipment</w:t>
      </w:r>
    </w:p>
    <w:p w14:paraId="79E6CD9B" w14:textId="77777777" w:rsidR="006B1F24" w:rsidRPr="001B2E70" w:rsidRDefault="006B1F24" w:rsidP="006B1F24">
      <w:pPr>
        <w:pStyle w:val="Heading4"/>
      </w:pPr>
      <w:bookmarkStart w:id="42" w:name="_Toc114139543"/>
      <w:bookmarkStart w:id="43" w:name="_Toc158899710"/>
      <w:bookmarkStart w:id="44" w:name="_Toc158900125"/>
      <w:r w:rsidRPr="001B2E70">
        <w:t>Capacity</w:t>
      </w:r>
      <w:bookmarkEnd w:id="42"/>
      <w:bookmarkEnd w:id="43"/>
      <w:bookmarkEnd w:id="44"/>
      <w:r w:rsidRPr="001B2E70">
        <w:t xml:space="preserve"> </w:t>
      </w:r>
    </w:p>
    <w:p w14:paraId="266AAC9F" w14:textId="77777777" w:rsidR="006B1F24" w:rsidRPr="001B2E70" w:rsidRDefault="006B1F24" w:rsidP="006B1F24">
      <w:pPr>
        <w:pStyle w:val="ListParagraph"/>
        <w:numPr>
          <w:ilvl w:val="0"/>
          <w:numId w:val="15"/>
        </w:numPr>
        <w:spacing w:after="0" w:line="480" w:lineRule="auto"/>
        <w:rPr>
          <w:rFonts w:ascii="Graphik Medium" w:hAnsi="Graphik Medium"/>
        </w:rPr>
      </w:pPr>
      <w:r w:rsidRPr="00432022">
        <w:rPr>
          <w:rFonts w:ascii="Graphik Regular" w:hAnsi="Graphik Regular"/>
        </w:rPr>
        <w:t>Comfortably fits 10 people standing and 8 people seated</w:t>
      </w:r>
    </w:p>
    <w:p w14:paraId="656D063C" w14:textId="77777777" w:rsidR="006B1F24" w:rsidRPr="001B2E70" w:rsidRDefault="006B1F24" w:rsidP="006B1F24">
      <w:pPr>
        <w:pStyle w:val="Heading4"/>
      </w:pPr>
      <w:bookmarkStart w:id="45" w:name="_Toc114139544"/>
      <w:bookmarkStart w:id="46" w:name="_Toc158899711"/>
      <w:bookmarkStart w:id="47" w:name="_Toc158900126"/>
      <w:r w:rsidRPr="001B2E70">
        <w:t>Access to space</w:t>
      </w:r>
      <w:bookmarkEnd w:id="45"/>
      <w:bookmarkEnd w:id="46"/>
      <w:bookmarkEnd w:id="47"/>
      <w:r w:rsidRPr="001B2E70">
        <w:t xml:space="preserve"> </w:t>
      </w:r>
    </w:p>
    <w:p w14:paraId="229507A9" w14:textId="73BBC802" w:rsidR="006B1F24" w:rsidRDefault="00F744F9" w:rsidP="006B1F24">
      <w:pPr>
        <w:pStyle w:val="ListParagraph"/>
        <w:numPr>
          <w:ilvl w:val="0"/>
          <w:numId w:val="15"/>
        </w:numPr>
        <w:spacing w:after="0" w:line="480" w:lineRule="auto"/>
        <w:rPr>
          <w:rFonts w:ascii="Graphik Regular" w:hAnsi="Graphik Regular"/>
        </w:rPr>
      </w:pPr>
      <w:r>
        <w:rPr>
          <w:rFonts w:ascii="Graphik Regular" w:hAnsi="Graphik Regular"/>
        </w:rPr>
        <w:t>The Meeting Room</w:t>
      </w:r>
      <w:r w:rsidR="006B1F24">
        <w:rPr>
          <w:rFonts w:ascii="Graphik Regular" w:hAnsi="Graphik Regular"/>
        </w:rPr>
        <w:t xml:space="preserve"> is located off the hallway connecting the foyer area and Errol St.</w:t>
      </w:r>
    </w:p>
    <w:p w14:paraId="4A53AC65" w14:textId="77777777" w:rsidR="006B1F24" w:rsidRDefault="006B1F24" w:rsidP="006B1F24">
      <w:pPr>
        <w:pStyle w:val="ListParagraph"/>
        <w:numPr>
          <w:ilvl w:val="0"/>
          <w:numId w:val="15"/>
        </w:numPr>
        <w:spacing w:after="0" w:line="480" w:lineRule="auto"/>
        <w:rPr>
          <w:rFonts w:ascii="Graphik Regular" w:hAnsi="Graphik Regular"/>
        </w:rPr>
      </w:pPr>
      <w:r>
        <w:rPr>
          <w:rFonts w:ascii="Graphik Regular" w:hAnsi="Graphik Regular"/>
        </w:rPr>
        <w:t>It is located opposite the Accessible Toilet on the Ground Floor of the Main Building.</w:t>
      </w:r>
    </w:p>
    <w:p w14:paraId="07097BE8" w14:textId="05F4E533" w:rsidR="006B1F24" w:rsidRDefault="006B1F24" w:rsidP="006B1F24">
      <w:pPr>
        <w:pStyle w:val="ListParagraph"/>
        <w:numPr>
          <w:ilvl w:val="0"/>
          <w:numId w:val="15"/>
        </w:numPr>
        <w:spacing w:after="0" w:line="480" w:lineRule="auto"/>
        <w:rPr>
          <w:rFonts w:ascii="Graphik Medium" w:hAnsi="Graphik Medium"/>
        </w:rPr>
      </w:pPr>
      <w:r w:rsidRPr="00432022">
        <w:rPr>
          <w:rFonts w:ascii="Graphik Regular" w:hAnsi="Graphik Regular"/>
        </w:rPr>
        <w:t xml:space="preserve">Entry to </w:t>
      </w:r>
      <w:r w:rsidR="00F744F9">
        <w:rPr>
          <w:rFonts w:ascii="Graphik Regular" w:hAnsi="Graphik Regular"/>
        </w:rPr>
        <w:t>the Meeting Room</w:t>
      </w:r>
      <w:r w:rsidRPr="00432022">
        <w:rPr>
          <w:rFonts w:ascii="Graphik Regular" w:hAnsi="Graphik Regular"/>
        </w:rPr>
        <w:t xml:space="preserve"> is through a single door 870mm wide.</w:t>
      </w:r>
    </w:p>
    <w:p w14:paraId="11E32543" w14:textId="77777777" w:rsidR="006B1F24" w:rsidRPr="00771746" w:rsidRDefault="006B1F24" w:rsidP="006B1F24">
      <w:pPr>
        <w:pStyle w:val="Heading4"/>
      </w:pPr>
      <w:bookmarkStart w:id="48" w:name="_Toc114139545"/>
      <w:bookmarkStart w:id="49" w:name="_Toc158899712"/>
      <w:bookmarkStart w:id="50" w:name="_Toc158900127"/>
      <w:r w:rsidRPr="00771746">
        <w:t>Space measurements</w:t>
      </w:r>
      <w:bookmarkEnd w:id="48"/>
      <w:bookmarkEnd w:id="49"/>
      <w:bookmarkEnd w:id="50"/>
      <w:r w:rsidRPr="00771746">
        <w:t xml:space="preserve">  </w:t>
      </w:r>
    </w:p>
    <w:p w14:paraId="521934BC" w14:textId="1F097B5E" w:rsidR="006B1F24" w:rsidRPr="00432022" w:rsidRDefault="006B1F24" w:rsidP="006B1F24">
      <w:pPr>
        <w:numPr>
          <w:ilvl w:val="0"/>
          <w:numId w:val="15"/>
        </w:numPr>
        <w:spacing w:after="0" w:line="480" w:lineRule="auto"/>
        <w:rPr>
          <w:rFonts w:ascii="Graphik Regular" w:hAnsi="Graphik Regular"/>
        </w:rPr>
      </w:pPr>
      <w:r w:rsidRPr="00432022">
        <w:rPr>
          <w:rFonts w:ascii="Graphik Regular" w:hAnsi="Graphik Regular"/>
        </w:rPr>
        <w:t xml:space="preserve">Dimensions of the </w:t>
      </w:r>
      <w:r w:rsidR="00F744F9" w:rsidRPr="00432022">
        <w:rPr>
          <w:rFonts w:ascii="Graphik Regular" w:hAnsi="Graphik Regular"/>
        </w:rPr>
        <w:t>floor space</w:t>
      </w:r>
      <w:r w:rsidRPr="00432022">
        <w:rPr>
          <w:rFonts w:ascii="Graphik Regular" w:hAnsi="Graphik Regular"/>
        </w:rPr>
        <w:t xml:space="preserve"> available to use is </w:t>
      </w:r>
      <w:r>
        <w:rPr>
          <w:rFonts w:ascii="Graphik Regular" w:hAnsi="Graphik Regular"/>
        </w:rPr>
        <w:t>3.75m x 4.35m.</w:t>
      </w:r>
    </w:p>
    <w:p w14:paraId="2C08EF62" w14:textId="77777777" w:rsidR="006B1F24" w:rsidRPr="00432022" w:rsidRDefault="006B1F24" w:rsidP="006B1F24">
      <w:pPr>
        <w:numPr>
          <w:ilvl w:val="0"/>
          <w:numId w:val="15"/>
        </w:numPr>
        <w:spacing w:after="0" w:line="480" w:lineRule="auto"/>
        <w:rPr>
          <w:rFonts w:ascii="Graphik Regular" w:hAnsi="Graphik Regular"/>
        </w:rPr>
      </w:pPr>
      <w:r w:rsidRPr="00432022">
        <w:rPr>
          <w:rFonts w:ascii="Graphik Regular" w:hAnsi="Graphik Regular"/>
        </w:rPr>
        <w:t>Height from floor to ceiling is</w:t>
      </w:r>
      <w:r>
        <w:rPr>
          <w:rFonts w:ascii="Graphik Regular" w:hAnsi="Graphik Regular"/>
        </w:rPr>
        <w:t xml:space="preserve"> 4m.</w:t>
      </w:r>
      <w:r w:rsidRPr="00432022">
        <w:rPr>
          <w:rFonts w:ascii="Graphik Regular" w:hAnsi="Graphik Regular"/>
        </w:rPr>
        <w:t xml:space="preserve"> </w:t>
      </w:r>
    </w:p>
    <w:p w14:paraId="6DD44955" w14:textId="77777777" w:rsidR="006B1F24" w:rsidRDefault="006B1F24" w:rsidP="006B1F24">
      <w:pPr>
        <w:pStyle w:val="ListParagraph"/>
        <w:numPr>
          <w:ilvl w:val="0"/>
          <w:numId w:val="15"/>
        </w:numPr>
        <w:spacing w:line="480" w:lineRule="auto"/>
        <w:rPr>
          <w:rFonts w:ascii="Graphik Regular" w:hAnsi="Graphik Regular"/>
        </w:rPr>
      </w:pPr>
      <w:r>
        <w:rPr>
          <w:rFonts w:ascii="Graphik Regular" w:hAnsi="Graphik Regular"/>
        </w:rPr>
        <w:lastRenderedPageBreak/>
        <w:t>Height from floor to the central light fixture is 2.8m.</w:t>
      </w:r>
    </w:p>
    <w:p w14:paraId="040E2DB4" w14:textId="1F5A8A64" w:rsidR="006B1F24" w:rsidRDefault="006B1F24" w:rsidP="006B1F24">
      <w:pPr>
        <w:spacing w:line="480" w:lineRule="auto"/>
      </w:pPr>
    </w:p>
    <w:p w14:paraId="293681AF" w14:textId="20674A1F" w:rsidR="005F225C" w:rsidRDefault="005F225C" w:rsidP="006B1F24">
      <w:pPr>
        <w:spacing w:line="480" w:lineRule="auto"/>
        <w:rPr>
          <w:rFonts w:ascii="Graphik Regular" w:hAnsi="Graphik Regular"/>
        </w:rPr>
      </w:pPr>
      <w:r w:rsidRPr="005F225C">
        <w:rPr>
          <w:rFonts w:ascii="Graphik Regular" w:hAnsi="Graphik Regular"/>
          <w:noProof/>
          <w:lang w:eastAsia="en-AU"/>
        </w:rPr>
        <w:drawing>
          <wp:inline distT="0" distB="0" distL="0" distR="0" wp14:anchorId="329A9974" wp14:editId="7AD3ADEB">
            <wp:extent cx="5940425" cy="4455319"/>
            <wp:effectExtent l="0" t="0" r="3175" b="2540"/>
            <wp:docPr id="11" name="Picture 11" descr="\\melbourne.vic.gov.au\UserData$\Home\BASVAN\Desktop\20240105_000951479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lbourne.vic.gov.au\UserData$\Home\BASVAN\Desktop\20240105_000951479_iOS.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14:paraId="46371003" w14:textId="08B93C87" w:rsidR="006B1F24" w:rsidRDefault="006B1F24" w:rsidP="006B1F24">
      <w:pPr>
        <w:spacing w:line="480" w:lineRule="auto"/>
        <w:rPr>
          <w:rFonts w:ascii="Graphik Regular" w:hAnsi="Graphik Regular"/>
        </w:rPr>
      </w:pPr>
      <w:r w:rsidRPr="00432022">
        <w:rPr>
          <w:rFonts w:ascii="Graphik Regular" w:hAnsi="Graphik Regular"/>
        </w:rPr>
        <w:t xml:space="preserve">Image: </w:t>
      </w:r>
      <w:r>
        <w:rPr>
          <w:rFonts w:ascii="Graphik Regular" w:hAnsi="Graphik Regular"/>
        </w:rPr>
        <w:t xml:space="preserve"> v</w:t>
      </w:r>
      <w:r w:rsidRPr="00BA3D69">
        <w:rPr>
          <w:rFonts w:ascii="Graphik Regular" w:hAnsi="Graphik Regular"/>
        </w:rPr>
        <w:t xml:space="preserve">iew of </w:t>
      </w:r>
      <w:r w:rsidR="00461942">
        <w:rPr>
          <w:rFonts w:ascii="Graphik Regular" w:hAnsi="Graphik Regular"/>
        </w:rPr>
        <w:t>Meeting Room</w:t>
      </w:r>
      <w:r w:rsidRPr="00BA3D69">
        <w:rPr>
          <w:rFonts w:ascii="Graphik Regular" w:hAnsi="Graphik Regular"/>
        </w:rPr>
        <w:t xml:space="preserve"> from the doorway. There are </w:t>
      </w:r>
      <w:r w:rsidR="005F225C">
        <w:rPr>
          <w:rFonts w:ascii="Graphik Regular" w:hAnsi="Graphik Regular"/>
        </w:rPr>
        <w:t>three chairs and a meeting table</w:t>
      </w:r>
      <w:r w:rsidRPr="00BA3D69">
        <w:rPr>
          <w:rFonts w:ascii="Graphik Regular" w:hAnsi="Graphik Regular"/>
        </w:rPr>
        <w:t xml:space="preserve">  in the centre of the room,</w:t>
      </w:r>
      <w:r w:rsidR="005F225C">
        <w:rPr>
          <w:rFonts w:ascii="Graphik Regular" w:hAnsi="Graphik Regular"/>
        </w:rPr>
        <w:t xml:space="preserve"> and a mobile video conferencing setup</w:t>
      </w:r>
      <w:r w:rsidR="00871CCD">
        <w:rPr>
          <w:rFonts w:ascii="Graphik Regular" w:hAnsi="Graphik Regular"/>
        </w:rPr>
        <w:t xml:space="preserve"> on the right</w:t>
      </w:r>
      <w:r w:rsidRPr="00BA3D69">
        <w:rPr>
          <w:rFonts w:ascii="Graphik Regular" w:hAnsi="Graphik Regular"/>
        </w:rPr>
        <w:t>.</w:t>
      </w:r>
      <w:r>
        <w:rPr>
          <w:rFonts w:ascii="Graphik Regular" w:hAnsi="Graphik Regular"/>
        </w:rPr>
        <w:t xml:space="preserve"> There is a window on the opposite wall from the doorway.</w:t>
      </w:r>
    </w:p>
    <w:p w14:paraId="42225EA0" w14:textId="77777777" w:rsidR="00F9141A" w:rsidRDefault="00F9141A">
      <w:pPr>
        <w:rPr>
          <w:rFonts w:ascii="Graphik Medium" w:hAnsi="Graphik Medium"/>
          <w:b/>
          <w:sz w:val="40"/>
          <w:szCs w:val="40"/>
        </w:rPr>
      </w:pPr>
      <w:r>
        <w:rPr>
          <w:sz w:val="40"/>
          <w:szCs w:val="40"/>
        </w:rPr>
        <w:br w:type="page"/>
      </w:r>
    </w:p>
    <w:p w14:paraId="79D211CE" w14:textId="07E6F3C4" w:rsidR="006B1F24" w:rsidRPr="00BA3D69" w:rsidRDefault="006B1F24" w:rsidP="006B1F24">
      <w:pPr>
        <w:pStyle w:val="Heading3"/>
        <w:rPr>
          <w:sz w:val="40"/>
          <w:szCs w:val="40"/>
        </w:rPr>
      </w:pPr>
      <w:bookmarkStart w:id="51" w:name="_Toc158900128"/>
      <w:r>
        <w:rPr>
          <w:sz w:val="40"/>
          <w:szCs w:val="40"/>
        </w:rPr>
        <w:lastRenderedPageBreak/>
        <w:t>Quiet Space</w:t>
      </w:r>
      <w:bookmarkEnd w:id="51"/>
      <w:r>
        <w:rPr>
          <w:sz w:val="40"/>
          <w:szCs w:val="40"/>
        </w:rPr>
        <w:t xml:space="preserve"> </w:t>
      </w:r>
    </w:p>
    <w:p w14:paraId="0B01F856" w14:textId="1B9669A6" w:rsidR="006B1F24" w:rsidRPr="00432022" w:rsidRDefault="00871CCD" w:rsidP="006B1F24">
      <w:pPr>
        <w:spacing w:line="480" w:lineRule="auto"/>
        <w:rPr>
          <w:rFonts w:ascii="Graphik Regular" w:hAnsi="Graphik Regular"/>
        </w:rPr>
      </w:pPr>
      <w:r>
        <w:rPr>
          <w:rFonts w:ascii="Graphik Regular" w:hAnsi="Graphik Regular"/>
        </w:rPr>
        <w:t xml:space="preserve">The </w:t>
      </w:r>
      <w:r w:rsidR="006B1F24">
        <w:rPr>
          <w:rFonts w:ascii="Graphik Regular" w:hAnsi="Graphik Regular"/>
        </w:rPr>
        <w:t>Arts House Quiet Space</w:t>
      </w:r>
      <w:r w:rsidR="00461942">
        <w:rPr>
          <w:rFonts w:ascii="Graphik Regular" w:hAnsi="Graphik Regular"/>
        </w:rPr>
        <w:t xml:space="preserve"> is located on Ground Level and is nearby </w:t>
      </w:r>
      <w:r w:rsidR="006B1F24" w:rsidRPr="00432022">
        <w:rPr>
          <w:rFonts w:ascii="Graphik Regular" w:hAnsi="Graphik Regular"/>
        </w:rPr>
        <w:t xml:space="preserve">reception. This space is </w:t>
      </w:r>
      <w:r w:rsidR="00461942">
        <w:rPr>
          <w:rFonts w:ascii="Graphik Regular" w:hAnsi="Graphik Regular"/>
        </w:rPr>
        <w:t xml:space="preserve">suitable as a quiet space, prayer room, and parenting room.  </w:t>
      </w:r>
      <w:r w:rsidR="006B1F24">
        <w:rPr>
          <w:rFonts w:ascii="Graphik Regular" w:hAnsi="Graphik Regular"/>
        </w:rPr>
        <w:t xml:space="preserve"> </w:t>
      </w:r>
    </w:p>
    <w:p w14:paraId="65A0AF51" w14:textId="77777777" w:rsidR="006B1F24" w:rsidRPr="001B2E70" w:rsidRDefault="006B1F24" w:rsidP="006B1F24">
      <w:pPr>
        <w:pStyle w:val="Heading4"/>
      </w:pPr>
      <w:bookmarkStart w:id="52" w:name="_Toc114139547"/>
      <w:bookmarkStart w:id="53" w:name="_Toc158899714"/>
      <w:bookmarkStart w:id="54" w:name="_Toc158900129"/>
      <w:r w:rsidRPr="001B2E70">
        <w:t>Key features</w:t>
      </w:r>
      <w:bookmarkEnd w:id="52"/>
      <w:bookmarkEnd w:id="53"/>
      <w:bookmarkEnd w:id="54"/>
      <w:r w:rsidRPr="001B2E70">
        <w:t xml:space="preserve"> </w:t>
      </w:r>
    </w:p>
    <w:p w14:paraId="6072997B" w14:textId="77777777" w:rsidR="006B1F24" w:rsidRPr="00432022" w:rsidRDefault="006B1F24" w:rsidP="006B1F24">
      <w:pPr>
        <w:pStyle w:val="ListParagraph"/>
        <w:numPr>
          <w:ilvl w:val="0"/>
          <w:numId w:val="14"/>
        </w:numPr>
        <w:spacing w:after="0" w:line="480" w:lineRule="auto"/>
        <w:rPr>
          <w:rFonts w:ascii="Graphik Regular" w:hAnsi="Graphik Regular"/>
        </w:rPr>
      </w:pPr>
      <w:r w:rsidRPr="00432022">
        <w:rPr>
          <w:rFonts w:ascii="Graphik Regular" w:hAnsi="Graphik Regular"/>
        </w:rPr>
        <w:t>Carpet floor</w:t>
      </w:r>
      <w:r>
        <w:rPr>
          <w:rFonts w:ascii="Graphik Regular" w:hAnsi="Graphik Regular"/>
        </w:rPr>
        <w:t xml:space="preserve"> that is flat</w:t>
      </w:r>
    </w:p>
    <w:p w14:paraId="2776E278" w14:textId="77777777" w:rsidR="006B1F24" w:rsidRPr="00432022" w:rsidRDefault="006B1F24" w:rsidP="006B1F24">
      <w:pPr>
        <w:pStyle w:val="ListParagraph"/>
        <w:numPr>
          <w:ilvl w:val="0"/>
          <w:numId w:val="14"/>
        </w:numPr>
        <w:spacing w:after="0" w:line="480" w:lineRule="auto"/>
        <w:rPr>
          <w:rFonts w:ascii="Graphik Regular" w:hAnsi="Graphik Regular"/>
        </w:rPr>
      </w:pPr>
      <w:r>
        <w:rPr>
          <w:rFonts w:ascii="Graphik Regular" w:hAnsi="Graphik Regular"/>
        </w:rPr>
        <w:t>O</w:t>
      </w:r>
      <w:r w:rsidRPr="00432022">
        <w:rPr>
          <w:rFonts w:ascii="Graphik Regular" w:hAnsi="Graphik Regular"/>
        </w:rPr>
        <w:t xml:space="preserve">ne large window  </w:t>
      </w:r>
    </w:p>
    <w:p w14:paraId="16DAE6D2" w14:textId="77777777" w:rsidR="006B1F24" w:rsidRDefault="006B1F24" w:rsidP="006B1F24">
      <w:pPr>
        <w:pStyle w:val="ListParagraph"/>
        <w:numPr>
          <w:ilvl w:val="0"/>
          <w:numId w:val="14"/>
        </w:numPr>
        <w:spacing w:after="0" w:line="480" w:lineRule="auto"/>
        <w:rPr>
          <w:rFonts w:ascii="Graphik Regular" w:hAnsi="Graphik Regular"/>
        </w:rPr>
      </w:pPr>
      <w:r>
        <w:rPr>
          <w:rFonts w:ascii="Graphik Regular" w:hAnsi="Graphik Regular"/>
        </w:rPr>
        <w:t>An o</w:t>
      </w:r>
      <w:r w:rsidRPr="00432022">
        <w:rPr>
          <w:rFonts w:ascii="Graphik Regular" w:hAnsi="Graphik Regular"/>
        </w:rPr>
        <w:t>rnate fireplace</w:t>
      </w:r>
      <w:r>
        <w:rPr>
          <w:rFonts w:ascii="Graphik Regular" w:hAnsi="Graphik Regular"/>
        </w:rPr>
        <w:t xml:space="preserve"> (not functional)</w:t>
      </w:r>
    </w:p>
    <w:p w14:paraId="66D5B5DE" w14:textId="3B389C2A" w:rsidR="006B1F24" w:rsidRPr="003E5B75" w:rsidRDefault="006B1F24" w:rsidP="006B1F24">
      <w:pPr>
        <w:pStyle w:val="ListParagraph"/>
        <w:numPr>
          <w:ilvl w:val="0"/>
          <w:numId w:val="14"/>
        </w:numPr>
        <w:spacing w:after="0" w:line="480" w:lineRule="auto"/>
        <w:rPr>
          <w:rFonts w:ascii="Graphik Medium" w:hAnsi="Graphik Medium"/>
        </w:rPr>
      </w:pPr>
      <w:r>
        <w:rPr>
          <w:rFonts w:ascii="Graphik Regular" w:hAnsi="Graphik Regular"/>
        </w:rPr>
        <w:t xml:space="preserve">A </w:t>
      </w:r>
      <w:r w:rsidR="00461942">
        <w:rPr>
          <w:rFonts w:ascii="Graphik Regular" w:hAnsi="Graphik Regular"/>
        </w:rPr>
        <w:t>kitchen sink with cups</w:t>
      </w:r>
    </w:p>
    <w:p w14:paraId="05CBD5F9" w14:textId="38A28682" w:rsidR="00871CCD" w:rsidRPr="003E5B75" w:rsidRDefault="00871CCD" w:rsidP="006B1F24">
      <w:pPr>
        <w:pStyle w:val="ListParagraph"/>
        <w:numPr>
          <w:ilvl w:val="0"/>
          <w:numId w:val="14"/>
        </w:numPr>
        <w:spacing w:after="0" w:line="480" w:lineRule="auto"/>
        <w:rPr>
          <w:rFonts w:ascii="Graphik Medium" w:hAnsi="Graphik Medium"/>
        </w:rPr>
      </w:pPr>
      <w:r>
        <w:rPr>
          <w:rFonts w:ascii="Graphik Regular" w:hAnsi="Graphik Regular"/>
        </w:rPr>
        <w:t>Various chairs and a coffee table</w:t>
      </w:r>
    </w:p>
    <w:p w14:paraId="0A781951" w14:textId="72093A59" w:rsidR="00B62DB7" w:rsidRDefault="00B62DB7" w:rsidP="00B62DB7">
      <w:pPr>
        <w:pStyle w:val="ListParagraph"/>
        <w:numPr>
          <w:ilvl w:val="0"/>
          <w:numId w:val="14"/>
        </w:numPr>
        <w:spacing w:after="0" w:line="480" w:lineRule="auto"/>
        <w:rPr>
          <w:rFonts w:ascii="Graphik Medium" w:hAnsi="Graphik Medium"/>
        </w:rPr>
      </w:pPr>
      <w:r>
        <w:rPr>
          <w:rFonts w:ascii="Graphik Medium" w:hAnsi="Graphik Medium"/>
        </w:rPr>
        <w:t>Dimmable lights</w:t>
      </w:r>
    </w:p>
    <w:p w14:paraId="6710537A" w14:textId="1FB4EE8C" w:rsidR="00B62DB7" w:rsidRPr="003E5B75" w:rsidRDefault="00B62DB7" w:rsidP="00B62DB7">
      <w:pPr>
        <w:pStyle w:val="ListParagraph"/>
        <w:numPr>
          <w:ilvl w:val="0"/>
          <w:numId w:val="14"/>
        </w:numPr>
        <w:spacing w:after="0" w:line="480" w:lineRule="auto"/>
        <w:rPr>
          <w:rFonts w:ascii="Graphik Medium" w:hAnsi="Graphik Medium"/>
        </w:rPr>
      </w:pPr>
      <w:r>
        <w:rPr>
          <w:rFonts w:ascii="Graphik Medium" w:hAnsi="Graphik Medium"/>
        </w:rPr>
        <w:t>Sensory and stim objects</w:t>
      </w:r>
      <w:r>
        <w:rPr>
          <w:rFonts w:ascii="Graphik Medium" w:hAnsi="Graphik Medium"/>
        </w:rPr>
        <w:tab/>
      </w:r>
    </w:p>
    <w:p w14:paraId="2FAEEC9A" w14:textId="77777777" w:rsidR="006B1F24" w:rsidRPr="001B2E70" w:rsidRDefault="006B1F24" w:rsidP="006B1F24">
      <w:pPr>
        <w:pStyle w:val="Heading4"/>
      </w:pPr>
      <w:bookmarkStart w:id="55" w:name="_Toc114139548"/>
      <w:bookmarkStart w:id="56" w:name="_Toc158899715"/>
      <w:bookmarkStart w:id="57" w:name="_Toc158900130"/>
      <w:r w:rsidRPr="001B2E70">
        <w:t>Capacity</w:t>
      </w:r>
      <w:bookmarkEnd w:id="55"/>
      <w:bookmarkEnd w:id="56"/>
      <w:bookmarkEnd w:id="57"/>
      <w:r w:rsidRPr="001B2E70">
        <w:t xml:space="preserve"> </w:t>
      </w:r>
    </w:p>
    <w:p w14:paraId="64B79973" w14:textId="039EF76F" w:rsidR="006B1F24" w:rsidRPr="001B2E70" w:rsidRDefault="006B1F24" w:rsidP="006B1F24">
      <w:pPr>
        <w:pStyle w:val="ListParagraph"/>
        <w:numPr>
          <w:ilvl w:val="0"/>
          <w:numId w:val="15"/>
        </w:numPr>
        <w:spacing w:after="0" w:line="480" w:lineRule="auto"/>
        <w:rPr>
          <w:rFonts w:ascii="Graphik Medium" w:hAnsi="Graphik Medium"/>
        </w:rPr>
      </w:pPr>
      <w:r w:rsidRPr="00432022">
        <w:rPr>
          <w:rFonts w:ascii="Graphik Regular" w:hAnsi="Graphik Regular"/>
        </w:rPr>
        <w:t xml:space="preserve">Comfortably fits </w:t>
      </w:r>
      <w:r w:rsidR="00B62DB7">
        <w:rPr>
          <w:rFonts w:ascii="Graphik Regular" w:hAnsi="Graphik Regular"/>
        </w:rPr>
        <w:t>six</w:t>
      </w:r>
      <w:r w:rsidR="00461942">
        <w:rPr>
          <w:rFonts w:ascii="Graphik Regular" w:hAnsi="Graphik Regular"/>
        </w:rPr>
        <w:t xml:space="preserve"> people seated</w:t>
      </w:r>
    </w:p>
    <w:p w14:paraId="7286B1E2" w14:textId="77777777" w:rsidR="006B1F24" w:rsidRPr="001B2E70" w:rsidRDefault="006B1F24" w:rsidP="006B1F24">
      <w:pPr>
        <w:pStyle w:val="Heading4"/>
      </w:pPr>
      <w:bookmarkStart w:id="58" w:name="_Toc114139549"/>
      <w:bookmarkStart w:id="59" w:name="_Toc158899716"/>
      <w:bookmarkStart w:id="60" w:name="_Toc158900131"/>
      <w:r w:rsidRPr="001B2E70">
        <w:t>Access to space</w:t>
      </w:r>
      <w:bookmarkEnd w:id="58"/>
      <w:bookmarkEnd w:id="59"/>
      <w:bookmarkEnd w:id="60"/>
      <w:r w:rsidRPr="001B2E70">
        <w:t xml:space="preserve"> </w:t>
      </w:r>
    </w:p>
    <w:p w14:paraId="34631487" w14:textId="288E2D59" w:rsidR="006B1F24" w:rsidRDefault="00461942" w:rsidP="006B1F24">
      <w:pPr>
        <w:pStyle w:val="ListParagraph"/>
        <w:numPr>
          <w:ilvl w:val="0"/>
          <w:numId w:val="15"/>
        </w:numPr>
        <w:spacing w:after="0" w:line="480" w:lineRule="auto"/>
        <w:rPr>
          <w:rFonts w:ascii="Graphik Regular" w:hAnsi="Graphik Regular"/>
        </w:rPr>
      </w:pPr>
      <w:r>
        <w:rPr>
          <w:rFonts w:ascii="Graphik Regular" w:hAnsi="Graphik Regular"/>
        </w:rPr>
        <w:t>The Quiet Space</w:t>
      </w:r>
      <w:r w:rsidR="006B1F24">
        <w:rPr>
          <w:rFonts w:ascii="Graphik Regular" w:hAnsi="Graphik Regular"/>
        </w:rPr>
        <w:t xml:space="preserve"> is located off the hallway connecting the foyer area and Errol St.</w:t>
      </w:r>
    </w:p>
    <w:p w14:paraId="58174866" w14:textId="77777777" w:rsidR="006B1F24" w:rsidRDefault="006B1F24" w:rsidP="006B1F24">
      <w:pPr>
        <w:pStyle w:val="ListParagraph"/>
        <w:numPr>
          <w:ilvl w:val="0"/>
          <w:numId w:val="15"/>
        </w:numPr>
        <w:spacing w:after="0" w:line="480" w:lineRule="auto"/>
        <w:rPr>
          <w:rFonts w:ascii="Graphik Regular" w:hAnsi="Graphik Regular"/>
        </w:rPr>
      </w:pPr>
      <w:r>
        <w:rPr>
          <w:rFonts w:ascii="Graphik Regular" w:hAnsi="Graphik Regular"/>
        </w:rPr>
        <w:t>It is located opposite the Accessible Toilet on the Ground Floor of the Main Building.</w:t>
      </w:r>
    </w:p>
    <w:p w14:paraId="1041443A" w14:textId="432507C0" w:rsidR="006B1F24" w:rsidRPr="003E5B75" w:rsidRDefault="006B1F24" w:rsidP="006B1F24">
      <w:pPr>
        <w:pStyle w:val="ListParagraph"/>
        <w:numPr>
          <w:ilvl w:val="0"/>
          <w:numId w:val="15"/>
        </w:numPr>
        <w:spacing w:after="0" w:line="480" w:lineRule="auto"/>
        <w:rPr>
          <w:rFonts w:ascii="Graphik Medium" w:hAnsi="Graphik Medium"/>
        </w:rPr>
      </w:pPr>
      <w:r w:rsidRPr="00432022">
        <w:rPr>
          <w:rFonts w:ascii="Graphik Regular" w:hAnsi="Graphik Regular"/>
        </w:rPr>
        <w:t xml:space="preserve">Entry to </w:t>
      </w:r>
      <w:r w:rsidR="00461942">
        <w:rPr>
          <w:rFonts w:ascii="Graphik Regular" w:hAnsi="Graphik Regular"/>
        </w:rPr>
        <w:t>the Quiet Space</w:t>
      </w:r>
      <w:r w:rsidRPr="00432022">
        <w:rPr>
          <w:rFonts w:ascii="Graphik Regular" w:hAnsi="Graphik Regular"/>
        </w:rPr>
        <w:t xml:space="preserve"> is through a single door 870mm wide.</w:t>
      </w:r>
    </w:p>
    <w:p w14:paraId="7EA73706" w14:textId="31066FDC" w:rsidR="00B62DB7" w:rsidRDefault="00B62DB7" w:rsidP="006B1F24">
      <w:pPr>
        <w:pStyle w:val="ListParagraph"/>
        <w:numPr>
          <w:ilvl w:val="0"/>
          <w:numId w:val="15"/>
        </w:numPr>
        <w:spacing w:after="0" w:line="480" w:lineRule="auto"/>
        <w:rPr>
          <w:rFonts w:ascii="Graphik Medium" w:hAnsi="Graphik Medium"/>
        </w:rPr>
      </w:pPr>
      <w:r>
        <w:rPr>
          <w:rFonts w:ascii="Graphik Regular" w:hAnsi="Graphik Regular"/>
        </w:rPr>
        <w:t>The door to the quiet space can be closed, but it cannot be locked.</w:t>
      </w:r>
    </w:p>
    <w:p w14:paraId="32E33060" w14:textId="77777777" w:rsidR="006B1F24" w:rsidRPr="00771746" w:rsidRDefault="006B1F24" w:rsidP="006B1F24">
      <w:pPr>
        <w:pStyle w:val="Heading4"/>
      </w:pPr>
      <w:bookmarkStart w:id="61" w:name="_Toc114139550"/>
      <w:bookmarkStart w:id="62" w:name="_Toc158899717"/>
      <w:bookmarkStart w:id="63" w:name="_Toc158900132"/>
      <w:r w:rsidRPr="00771746">
        <w:lastRenderedPageBreak/>
        <w:t>Space measurements</w:t>
      </w:r>
      <w:bookmarkEnd w:id="61"/>
      <w:bookmarkEnd w:id="62"/>
      <w:bookmarkEnd w:id="63"/>
      <w:r w:rsidRPr="00771746">
        <w:t xml:space="preserve">  </w:t>
      </w:r>
    </w:p>
    <w:p w14:paraId="50C39B68" w14:textId="4382E298" w:rsidR="006B1F24" w:rsidRPr="00432022" w:rsidRDefault="006B1F24" w:rsidP="006B1F24">
      <w:pPr>
        <w:numPr>
          <w:ilvl w:val="0"/>
          <w:numId w:val="15"/>
        </w:numPr>
        <w:spacing w:after="0" w:line="480" w:lineRule="auto"/>
        <w:rPr>
          <w:rFonts w:ascii="Graphik Regular" w:hAnsi="Graphik Regular"/>
        </w:rPr>
      </w:pPr>
      <w:r w:rsidRPr="00432022">
        <w:rPr>
          <w:rFonts w:ascii="Graphik Regular" w:hAnsi="Graphik Regular"/>
        </w:rPr>
        <w:t xml:space="preserve">Dimensions of the </w:t>
      </w:r>
      <w:r w:rsidR="00B62DB7" w:rsidRPr="00432022">
        <w:rPr>
          <w:rFonts w:ascii="Graphik Regular" w:hAnsi="Graphik Regular"/>
        </w:rPr>
        <w:t>floor space</w:t>
      </w:r>
      <w:r w:rsidRPr="00432022">
        <w:rPr>
          <w:rFonts w:ascii="Graphik Regular" w:hAnsi="Graphik Regular"/>
        </w:rPr>
        <w:t xml:space="preserve"> available to use is </w:t>
      </w:r>
      <w:r>
        <w:rPr>
          <w:rFonts w:ascii="Graphik Regular" w:hAnsi="Graphik Regular"/>
        </w:rPr>
        <w:t>3.75m x 4.35m.</w:t>
      </w:r>
    </w:p>
    <w:p w14:paraId="7B2DB806" w14:textId="77777777" w:rsidR="006B1F24" w:rsidRPr="00432022" w:rsidRDefault="006B1F24" w:rsidP="006B1F24">
      <w:pPr>
        <w:numPr>
          <w:ilvl w:val="0"/>
          <w:numId w:val="15"/>
        </w:numPr>
        <w:spacing w:after="0" w:line="480" w:lineRule="auto"/>
        <w:rPr>
          <w:rFonts w:ascii="Graphik Regular" w:hAnsi="Graphik Regular"/>
        </w:rPr>
      </w:pPr>
      <w:r w:rsidRPr="00432022">
        <w:rPr>
          <w:rFonts w:ascii="Graphik Regular" w:hAnsi="Graphik Regular"/>
        </w:rPr>
        <w:t>Height from floor to ceiling is</w:t>
      </w:r>
      <w:r>
        <w:rPr>
          <w:rFonts w:ascii="Graphik Regular" w:hAnsi="Graphik Regular"/>
        </w:rPr>
        <w:t xml:space="preserve"> 4m.</w:t>
      </w:r>
      <w:r w:rsidRPr="00432022">
        <w:rPr>
          <w:rFonts w:ascii="Graphik Regular" w:hAnsi="Graphik Regular"/>
        </w:rPr>
        <w:t xml:space="preserve"> </w:t>
      </w:r>
    </w:p>
    <w:p w14:paraId="23F9B6D1" w14:textId="77777777" w:rsidR="006B1F24" w:rsidRDefault="006B1F24" w:rsidP="006B1F24">
      <w:pPr>
        <w:pStyle w:val="ListParagraph"/>
        <w:numPr>
          <w:ilvl w:val="0"/>
          <w:numId w:val="15"/>
        </w:numPr>
        <w:spacing w:line="480" w:lineRule="auto"/>
        <w:rPr>
          <w:rFonts w:ascii="Graphik Regular" w:hAnsi="Graphik Regular"/>
        </w:rPr>
      </w:pPr>
      <w:r>
        <w:rPr>
          <w:rFonts w:ascii="Graphik Regular" w:hAnsi="Graphik Regular"/>
        </w:rPr>
        <w:t>Height from floor to the central light fixture is 2.8m.</w:t>
      </w:r>
    </w:p>
    <w:p w14:paraId="5931410D" w14:textId="27EC2FC3" w:rsidR="006B1F24" w:rsidRDefault="007744C7" w:rsidP="006D3B28">
      <w:pPr>
        <w:spacing w:line="480" w:lineRule="auto"/>
        <w:rPr>
          <w:rFonts w:ascii="Graphik Regular" w:hAnsi="Graphik Regular"/>
        </w:rPr>
      </w:pPr>
      <w:r w:rsidRPr="007744C7">
        <w:rPr>
          <w:rFonts w:ascii="Graphik Regular" w:hAnsi="Graphik Regular"/>
          <w:noProof/>
          <w:lang w:eastAsia="en-AU"/>
        </w:rPr>
        <w:drawing>
          <wp:inline distT="0" distB="0" distL="0" distR="0" wp14:anchorId="4BFA9E96" wp14:editId="6D045A3A">
            <wp:extent cx="5940425" cy="4455319"/>
            <wp:effectExtent l="0" t="0" r="3175" b="2540"/>
            <wp:docPr id="15" name="Picture 15" descr="\\melbourne.vic.gov.au\UserData$\Home\BASVAN\Desktop\20240105_000743974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lbourne.vic.gov.au\UserData$\Home\BASVAN\Desktop\20240105_000743974_iO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14:paraId="3BB697A8" w14:textId="5C6B38E1" w:rsidR="00461942" w:rsidRDefault="00461942" w:rsidP="006D3B28">
      <w:pPr>
        <w:spacing w:line="480" w:lineRule="auto"/>
        <w:rPr>
          <w:rFonts w:ascii="Graphik Regular" w:hAnsi="Graphik Regular"/>
        </w:rPr>
      </w:pPr>
      <w:r w:rsidRPr="00432022">
        <w:rPr>
          <w:rFonts w:ascii="Graphik Regular" w:hAnsi="Graphik Regular"/>
        </w:rPr>
        <w:t xml:space="preserve">Image: </w:t>
      </w:r>
      <w:r>
        <w:rPr>
          <w:rFonts w:ascii="Graphik Regular" w:hAnsi="Graphik Regular"/>
        </w:rPr>
        <w:t xml:space="preserve"> v</w:t>
      </w:r>
      <w:r w:rsidRPr="00BA3D69">
        <w:rPr>
          <w:rFonts w:ascii="Graphik Regular" w:hAnsi="Graphik Regular"/>
        </w:rPr>
        <w:t xml:space="preserve">iew of </w:t>
      </w:r>
      <w:r>
        <w:rPr>
          <w:rFonts w:ascii="Graphik Regular" w:hAnsi="Graphik Regular"/>
        </w:rPr>
        <w:t>Quiet Space</w:t>
      </w:r>
      <w:r w:rsidRPr="00BA3D69">
        <w:rPr>
          <w:rFonts w:ascii="Graphik Regular" w:hAnsi="Graphik Regular"/>
        </w:rPr>
        <w:t xml:space="preserve"> from the doorway. There are </w:t>
      </w:r>
      <w:r w:rsidR="003E5B75">
        <w:rPr>
          <w:rFonts w:ascii="Graphik Regular" w:hAnsi="Graphik Regular"/>
        </w:rPr>
        <w:t>three</w:t>
      </w:r>
      <w:r w:rsidR="007744C7">
        <w:rPr>
          <w:rFonts w:ascii="Graphik Regular" w:hAnsi="Graphik Regular"/>
        </w:rPr>
        <w:t xml:space="preserve"> chairs</w:t>
      </w:r>
      <w:r w:rsidR="003E5B75">
        <w:rPr>
          <w:rFonts w:ascii="Graphik Regular" w:hAnsi="Graphik Regular"/>
        </w:rPr>
        <w:t xml:space="preserve"> and three beanbags</w:t>
      </w:r>
      <w:r w:rsidR="007744C7">
        <w:rPr>
          <w:rFonts w:ascii="Graphik Regular" w:hAnsi="Graphik Regular"/>
        </w:rPr>
        <w:t xml:space="preserve"> in various shapes</w:t>
      </w:r>
      <w:r w:rsidR="003E5B75">
        <w:rPr>
          <w:rFonts w:ascii="Graphik Regular" w:hAnsi="Graphik Regular"/>
        </w:rPr>
        <w:t>, two pillows and a rug</w:t>
      </w:r>
      <w:r w:rsidR="007744C7">
        <w:rPr>
          <w:rFonts w:ascii="Graphik Regular" w:hAnsi="Graphik Regular"/>
        </w:rPr>
        <w:t xml:space="preserve"> set up around a coffee table</w:t>
      </w:r>
      <w:r>
        <w:rPr>
          <w:rFonts w:ascii="Graphik Regular" w:hAnsi="Graphik Regular"/>
        </w:rPr>
        <w:t>. There is a large patterned rug in the centre of the room and</w:t>
      </w:r>
      <w:r w:rsidRPr="00BA3D69">
        <w:rPr>
          <w:rFonts w:ascii="Graphik Regular" w:hAnsi="Graphik Regular"/>
        </w:rPr>
        <w:t xml:space="preserve"> an ornate fireplace on the </w:t>
      </w:r>
      <w:r>
        <w:rPr>
          <w:rFonts w:ascii="Graphik Regular" w:hAnsi="Graphik Regular"/>
        </w:rPr>
        <w:t>right</w:t>
      </w:r>
      <w:r w:rsidRPr="00BA3D69">
        <w:rPr>
          <w:rFonts w:ascii="Graphik Regular" w:hAnsi="Graphik Regular"/>
        </w:rPr>
        <w:t xml:space="preserve">-hand side </w:t>
      </w:r>
      <w:r>
        <w:rPr>
          <w:rFonts w:ascii="Graphik Regular" w:hAnsi="Graphik Regular"/>
        </w:rPr>
        <w:t>with a pot plant ontop of the mantle. There is a window on the opposite wall from the doorway</w:t>
      </w:r>
      <w:r w:rsidR="003E5B75">
        <w:rPr>
          <w:rFonts w:ascii="Graphik Regular" w:hAnsi="Graphik Regular"/>
        </w:rPr>
        <w:t xml:space="preserve"> with a patterned artwork</w:t>
      </w:r>
      <w:r>
        <w:rPr>
          <w:rFonts w:ascii="Graphik Regular" w:hAnsi="Graphik Regular"/>
        </w:rPr>
        <w:t>.</w:t>
      </w:r>
    </w:p>
    <w:p w14:paraId="7B2B1658" w14:textId="6E8FC0E1" w:rsidR="00F808F6" w:rsidRDefault="00F808F6" w:rsidP="006D3B28">
      <w:pPr>
        <w:spacing w:line="480" w:lineRule="auto"/>
        <w:rPr>
          <w:rFonts w:ascii="Graphik Regular" w:hAnsi="Graphik Regular"/>
        </w:rPr>
      </w:pPr>
    </w:p>
    <w:p w14:paraId="1BE76F40" w14:textId="7C9C3670" w:rsidR="00F808F6" w:rsidRDefault="00F808F6" w:rsidP="006D3B28">
      <w:pPr>
        <w:spacing w:line="480" w:lineRule="auto"/>
        <w:rPr>
          <w:rFonts w:ascii="Graphik Regular" w:hAnsi="Graphik Regular"/>
        </w:rPr>
      </w:pPr>
    </w:p>
    <w:p w14:paraId="0FE16A1D" w14:textId="77777777" w:rsidR="00F808F6" w:rsidRPr="00461942" w:rsidRDefault="00F808F6" w:rsidP="006D3B28">
      <w:pPr>
        <w:spacing w:line="480" w:lineRule="auto"/>
        <w:rPr>
          <w:rFonts w:ascii="Graphik Regular" w:hAnsi="Graphik Regular"/>
        </w:rPr>
      </w:pPr>
    </w:p>
    <w:p w14:paraId="22FDCEBE" w14:textId="19A9FE10" w:rsidR="006D3B28" w:rsidRDefault="006D3B28" w:rsidP="006D3B28">
      <w:pPr>
        <w:pStyle w:val="Heading3"/>
      </w:pPr>
      <w:bookmarkStart w:id="64" w:name="_Toc158900133"/>
      <w:r>
        <w:t>Bar</w:t>
      </w:r>
      <w:bookmarkEnd w:id="64"/>
    </w:p>
    <w:p w14:paraId="2535412E" w14:textId="7DF125DD" w:rsidR="00352EE6" w:rsidRDefault="001C3DAE" w:rsidP="00F118F1">
      <w:pPr>
        <w:spacing w:line="480" w:lineRule="auto"/>
        <w:rPr>
          <w:rFonts w:ascii="Graphik Regular" w:hAnsi="Graphik Regular"/>
          <w:color w:val="000000" w:themeColor="text1"/>
        </w:rPr>
      </w:pPr>
      <w:r>
        <w:rPr>
          <w:rFonts w:ascii="Graphik Regular" w:hAnsi="Graphik Regular"/>
          <w:color w:val="000000" w:themeColor="text1"/>
        </w:rPr>
        <w:t xml:space="preserve">There is a bar that is open during events located </w:t>
      </w:r>
      <w:r w:rsidR="009B58FF">
        <w:rPr>
          <w:rFonts w:ascii="Graphik Regular" w:hAnsi="Graphik Regular"/>
          <w:color w:val="000000" w:themeColor="text1"/>
        </w:rPr>
        <w:t xml:space="preserve">directly </w:t>
      </w:r>
      <w:r>
        <w:rPr>
          <w:rFonts w:ascii="Graphik Regular" w:hAnsi="Graphik Regular"/>
          <w:color w:val="000000" w:themeColor="text1"/>
        </w:rPr>
        <w:t>opposite th</w:t>
      </w:r>
      <w:r w:rsidR="009B58FF">
        <w:rPr>
          <w:rFonts w:ascii="Graphik Regular" w:hAnsi="Graphik Regular"/>
          <w:color w:val="000000" w:themeColor="text1"/>
        </w:rPr>
        <w:t xml:space="preserve">e reception </w:t>
      </w:r>
      <w:r>
        <w:rPr>
          <w:rFonts w:ascii="Graphik Regular" w:hAnsi="Graphik Regular"/>
          <w:color w:val="000000" w:themeColor="text1"/>
        </w:rPr>
        <w:t>desk. The bar does not have a lower</w:t>
      </w:r>
      <w:r w:rsidR="009B58FF">
        <w:rPr>
          <w:rFonts w:ascii="Graphik Regular" w:hAnsi="Graphik Regular"/>
          <w:color w:val="000000" w:themeColor="text1"/>
        </w:rPr>
        <w:t>ed</w:t>
      </w:r>
      <w:r>
        <w:rPr>
          <w:rFonts w:ascii="Graphik Regular" w:hAnsi="Graphik Regular"/>
          <w:color w:val="000000" w:themeColor="text1"/>
        </w:rPr>
        <w:t xml:space="preserve"> section, but our front of house staff are available to assist </w:t>
      </w:r>
      <w:r w:rsidR="009B58FF">
        <w:rPr>
          <w:rFonts w:ascii="Graphik Regular" w:hAnsi="Graphik Regular"/>
          <w:color w:val="000000" w:themeColor="text1"/>
        </w:rPr>
        <w:t>in</w:t>
      </w:r>
      <w:r>
        <w:rPr>
          <w:rFonts w:ascii="Graphik Regular" w:hAnsi="Graphik Regular"/>
          <w:color w:val="000000" w:themeColor="text1"/>
        </w:rPr>
        <w:t xml:space="preserve"> access</w:t>
      </w:r>
      <w:r w:rsidR="009B58FF">
        <w:rPr>
          <w:rFonts w:ascii="Graphik Regular" w:hAnsi="Graphik Regular"/>
          <w:color w:val="000000" w:themeColor="text1"/>
        </w:rPr>
        <w:t>ing</w:t>
      </w:r>
      <w:r>
        <w:rPr>
          <w:rFonts w:ascii="Graphik Regular" w:hAnsi="Graphik Regular"/>
          <w:color w:val="000000" w:themeColor="text1"/>
        </w:rPr>
        <w:t xml:space="preserve"> the bar’s services.</w:t>
      </w:r>
    </w:p>
    <w:p w14:paraId="45F952D9" w14:textId="0E7F6214" w:rsidR="00662D91" w:rsidRPr="006D3B28" w:rsidRDefault="00662D91" w:rsidP="00F118F1">
      <w:pPr>
        <w:spacing w:line="480" w:lineRule="auto"/>
        <w:rPr>
          <w:rFonts w:ascii="Graphik Regular" w:hAnsi="Graphik Regular"/>
          <w:color w:val="000000" w:themeColor="text1"/>
        </w:rPr>
      </w:pPr>
    </w:p>
    <w:p w14:paraId="2EBF25FD" w14:textId="0A48A876" w:rsidR="007744C7" w:rsidRDefault="007744C7" w:rsidP="00F118F1">
      <w:pPr>
        <w:spacing w:line="480" w:lineRule="auto"/>
        <w:rPr>
          <w:rFonts w:ascii="Graphik Regular" w:hAnsi="Graphik Regular"/>
          <w:color w:val="000000" w:themeColor="text1"/>
        </w:rPr>
      </w:pPr>
      <w:r>
        <w:rPr>
          <w:noProof/>
          <w:lang w:eastAsia="en-AU"/>
        </w:rPr>
        <w:drawing>
          <wp:inline distT="0" distB="0" distL="0" distR="0" wp14:anchorId="2073628D" wp14:editId="5D3794AF">
            <wp:extent cx="5940425" cy="3957953"/>
            <wp:effectExtent l="0" t="0" r="3175" b="5080"/>
            <wp:docPr id="51" name="Picture 51" descr="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AR"/>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3957953"/>
                    </a:xfrm>
                    <a:prstGeom prst="rect">
                      <a:avLst/>
                    </a:prstGeom>
                    <a:noFill/>
                    <a:ln>
                      <a:noFill/>
                    </a:ln>
                  </pic:spPr>
                </pic:pic>
              </a:graphicData>
            </a:graphic>
          </wp:inline>
        </w:drawing>
      </w:r>
    </w:p>
    <w:p w14:paraId="1607C8C0" w14:textId="658784A8" w:rsidR="000E2F5F" w:rsidRDefault="00F0460A" w:rsidP="00F118F1">
      <w:pPr>
        <w:spacing w:line="480" w:lineRule="auto"/>
        <w:rPr>
          <w:rFonts w:ascii="Graphik Regular" w:hAnsi="Graphik Regular"/>
          <w:color w:val="000000" w:themeColor="text1"/>
        </w:rPr>
      </w:pPr>
      <w:r w:rsidRPr="00072AEC">
        <w:rPr>
          <w:rFonts w:ascii="Graphik Regular" w:hAnsi="Graphik Regular"/>
          <w:color w:val="000000" w:themeColor="text1"/>
        </w:rPr>
        <w:lastRenderedPageBreak/>
        <w:t>Image: An image</w:t>
      </w:r>
      <w:r>
        <w:rPr>
          <w:rFonts w:ascii="Graphik Regular" w:hAnsi="Graphik Regular"/>
          <w:color w:val="000000" w:themeColor="text1"/>
        </w:rPr>
        <w:t xml:space="preserve"> of the </w:t>
      </w:r>
      <w:r w:rsidR="006D3B28">
        <w:rPr>
          <w:rFonts w:ascii="Graphik Regular" w:hAnsi="Graphik Regular"/>
          <w:color w:val="000000" w:themeColor="text1"/>
        </w:rPr>
        <w:t xml:space="preserve">bar </w:t>
      </w:r>
      <w:r>
        <w:rPr>
          <w:rFonts w:ascii="Graphik Regular" w:hAnsi="Graphik Regular"/>
          <w:color w:val="000000" w:themeColor="text1"/>
        </w:rPr>
        <w:t xml:space="preserve">service area. The bar is grey and has raised lettering on the top right corner that says BAR. </w:t>
      </w:r>
      <w:r w:rsidR="001C3DAE">
        <w:rPr>
          <w:rFonts w:ascii="Graphik Regular" w:hAnsi="Graphik Regular"/>
          <w:color w:val="000000" w:themeColor="text1"/>
        </w:rPr>
        <w:t>To the right of the bar is a stand-alone water cooler.</w:t>
      </w:r>
    </w:p>
    <w:p w14:paraId="3E7247D1" w14:textId="2B4E197E" w:rsidR="00461942" w:rsidRDefault="000E2F5F" w:rsidP="00461942">
      <w:pPr>
        <w:pStyle w:val="Heading3"/>
        <w:rPr>
          <w:rFonts w:ascii="Graphik Regular" w:hAnsi="Graphik Regular"/>
          <w:color w:val="000000" w:themeColor="text1"/>
        </w:rPr>
      </w:pPr>
      <w:r>
        <w:rPr>
          <w:rFonts w:ascii="Graphik Regular" w:hAnsi="Graphik Regular"/>
          <w:color w:val="000000" w:themeColor="text1"/>
        </w:rPr>
        <w:br w:type="page"/>
      </w:r>
      <w:bookmarkStart w:id="65" w:name="_Toc158900134"/>
      <w:r w:rsidR="001547ED" w:rsidRPr="002E70F0">
        <w:lastRenderedPageBreak/>
        <w:t>Lift</w:t>
      </w:r>
      <w:bookmarkEnd w:id="65"/>
      <w:r w:rsidR="001547ED" w:rsidRPr="002E70F0">
        <w:t xml:space="preserve"> </w:t>
      </w:r>
    </w:p>
    <w:p w14:paraId="78A34ADF" w14:textId="631F2F9B" w:rsidR="004901F8" w:rsidRPr="00B63904"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The accessible lift is located on the right when you enter through the George Johnson Lane entrance</w:t>
      </w:r>
      <w:r w:rsidR="00675D97">
        <w:rPr>
          <w:rFonts w:ascii="Graphik Regular" w:hAnsi="Graphik Regular"/>
          <w:color w:val="000000" w:themeColor="text1"/>
        </w:rPr>
        <w:t xml:space="preserve">. If entering from </w:t>
      </w:r>
      <w:r w:rsidR="00675D97" w:rsidRPr="00B63904">
        <w:rPr>
          <w:rFonts w:ascii="Graphik Regular" w:hAnsi="Graphik Regular"/>
          <w:color w:val="000000" w:themeColor="text1"/>
        </w:rPr>
        <w:t>Queensberry or Errol St entrance</w:t>
      </w:r>
      <w:r w:rsidR="00675D97">
        <w:rPr>
          <w:rFonts w:ascii="Graphik Regular" w:hAnsi="Graphik Regular"/>
          <w:color w:val="000000" w:themeColor="text1"/>
        </w:rPr>
        <w:t xml:space="preserve">s, you will find the lift </w:t>
      </w:r>
      <w:r w:rsidR="000E2F5F">
        <w:rPr>
          <w:rFonts w:ascii="Graphik Regular" w:hAnsi="Graphik Regular"/>
          <w:color w:val="000000" w:themeColor="text1"/>
        </w:rPr>
        <w:t xml:space="preserve">in the alcove </w:t>
      </w:r>
      <w:r w:rsidR="00404273">
        <w:rPr>
          <w:rFonts w:ascii="Graphik Regular" w:hAnsi="Graphik Regular"/>
          <w:color w:val="000000" w:themeColor="text1"/>
        </w:rPr>
        <w:t>behind the reception desk and descending stairs, to your left.</w:t>
      </w:r>
    </w:p>
    <w:p w14:paraId="3D16AC13" w14:textId="77777777" w:rsidR="00675D97" w:rsidRDefault="001547ED" w:rsidP="000E2F5F">
      <w:pPr>
        <w:spacing w:line="480" w:lineRule="auto"/>
        <w:rPr>
          <w:rFonts w:ascii="Graphik Regular" w:hAnsi="Graphik Regular"/>
          <w:color w:val="000000" w:themeColor="text1"/>
        </w:rPr>
      </w:pPr>
      <w:r w:rsidRPr="00B63904">
        <w:rPr>
          <w:rFonts w:ascii="Graphik Regular" w:hAnsi="Graphik Regular"/>
          <w:color w:val="000000" w:themeColor="text1"/>
        </w:rPr>
        <w:t xml:space="preserve">The lift can accommodate one wheelchair/mobility scooter at a time. The door width is 860mm. </w:t>
      </w:r>
    </w:p>
    <w:p w14:paraId="14E7A4EA" w14:textId="2D96FB17" w:rsidR="00A92207" w:rsidRPr="000E2F5F" w:rsidRDefault="001547ED" w:rsidP="000E2F5F">
      <w:pPr>
        <w:spacing w:line="480" w:lineRule="auto"/>
        <w:rPr>
          <w:rFonts w:ascii="Graphik Regular" w:hAnsi="Graphik Regular"/>
          <w:color w:val="000000" w:themeColor="text1"/>
        </w:rPr>
      </w:pPr>
      <w:r w:rsidRPr="00B63904">
        <w:rPr>
          <w:rFonts w:ascii="Graphik Regular" w:hAnsi="Graphik Regular"/>
          <w:color w:val="000000" w:themeColor="text1"/>
        </w:rPr>
        <w:t xml:space="preserve">Please note that some floors open with the door in front and some behind. Check signage </w:t>
      </w:r>
      <w:r w:rsidR="000E2F5F">
        <w:rPr>
          <w:rFonts w:ascii="Graphik Regular" w:hAnsi="Graphik Regular"/>
          <w:color w:val="000000" w:themeColor="text1"/>
        </w:rPr>
        <w:t>when entering the lift for this information.</w:t>
      </w:r>
    </w:p>
    <w:p w14:paraId="18C9658F" w14:textId="40EE0D21" w:rsidR="00896BD5" w:rsidRPr="0040182D" w:rsidRDefault="0040182D" w:rsidP="00F118F1">
      <w:pPr>
        <w:spacing w:line="480" w:lineRule="auto"/>
        <w:rPr>
          <w:iCs/>
        </w:rPr>
      </w:pPr>
      <w:r>
        <w:rPr>
          <w:iCs/>
          <w:noProof/>
          <w:lang w:eastAsia="en-AU"/>
        </w:rPr>
        <w:drawing>
          <wp:inline distT="0" distB="0" distL="0" distR="0" wp14:anchorId="077A94B7" wp14:editId="76F735F3">
            <wp:extent cx="4270877" cy="3483255"/>
            <wp:effectExtent l="0" t="6350" r="0" b="0"/>
            <wp:docPr id="35" name="Picture 35" descr="external view of the lift from the ground floor foyer.  The lift has silver metal automated doors and a button mount to the right of the door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external view of the lift from the ground floor foyer.  The lift has silver metal automated doors and a button mount to the right of the doorframe. "/>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4298609" cy="3505873"/>
                    </a:xfrm>
                    <a:prstGeom prst="rect">
                      <a:avLst/>
                    </a:prstGeom>
                  </pic:spPr>
                </pic:pic>
              </a:graphicData>
            </a:graphic>
          </wp:inline>
        </w:drawing>
      </w:r>
    </w:p>
    <w:p w14:paraId="3FDB9480" w14:textId="38922806" w:rsidR="00122275" w:rsidRPr="00122275" w:rsidRDefault="0040182D" w:rsidP="00F118F1">
      <w:pPr>
        <w:spacing w:line="480" w:lineRule="auto"/>
      </w:pPr>
      <w:r w:rsidRPr="0040182D">
        <w:rPr>
          <w:rFonts w:ascii="Graphik Regular" w:hAnsi="Graphik Regular"/>
          <w:color w:val="000000" w:themeColor="text1"/>
        </w:rPr>
        <w:lastRenderedPageBreak/>
        <w:t xml:space="preserve">Image: external view of the lift from the ground floor foyer.  </w:t>
      </w:r>
      <w:r w:rsidR="001F3E51">
        <w:rPr>
          <w:rFonts w:ascii="Graphik Regular" w:hAnsi="Graphik Regular"/>
          <w:color w:val="000000" w:themeColor="text1"/>
        </w:rPr>
        <w:t xml:space="preserve">The lift has silver metal automated doors and a button mount to the right of the doorframe. </w:t>
      </w:r>
    </w:p>
    <w:p w14:paraId="1882CD6C" w14:textId="45B1BBE5" w:rsidR="00491A16" w:rsidRPr="00491A16" w:rsidRDefault="001547ED" w:rsidP="00491A16">
      <w:pPr>
        <w:pStyle w:val="Heading3"/>
        <w:rPr>
          <w:szCs w:val="36"/>
        </w:rPr>
      </w:pPr>
      <w:bookmarkStart w:id="66" w:name="_heading=h.t36xrdd1j255" w:colFirst="0" w:colLast="0"/>
      <w:bookmarkStart w:id="67" w:name="_Toc158900135"/>
      <w:bookmarkEnd w:id="66"/>
      <w:r w:rsidRPr="00072AEC">
        <w:rPr>
          <w:szCs w:val="36"/>
        </w:rPr>
        <w:t>Ground Floor Bathrooms</w:t>
      </w:r>
      <w:bookmarkEnd w:id="67"/>
      <w:r w:rsidRPr="00072AEC">
        <w:rPr>
          <w:szCs w:val="36"/>
        </w:rPr>
        <w:t xml:space="preserve"> </w:t>
      </w:r>
    </w:p>
    <w:p w14:paraId="4BFE01A9" w14:textId="696666CE" w:rsidR="00683126" w:rsidRDefault="00073A0E" w:rsidP="00F118F1">
      <w:pPr>
        <w:spacing w:line="480" w:lineRule="auto"/>
        <w:rPr>
          <w:rFonts w:ascii="Graphik Regular" w:hAnsi="Graphik Regular"/>
          <w:color w:val="000000" w:themeColor="text1"/>
        </w:rPr>
      </w:pPr>
      <w:r>
        <w:rPr>
          <w:rFonts w:ascii="Graphik Regular" w:hAnsi="Graphik Regular"/>
          <w:color w:val="000000" w:themeColor="text1"/>
        </w:rPr>
        <w:t xml:space="preserve">In the main building, </w:t>
      </w:r>
      <w:r w:rsidR="00683126">
        <w:rPr>
          <w:rFonts w:ascii="Graphik Regular" w:hAnsi="Graphik Regular"/>
          <w:color w:val="000000" w:themeColor="text1"/>
        </w:rPr>
        <w:t>t</w:t>
      </w:r>
      <w:r w:rsidR="001547ED" w:rsidRPr="00B63904">
        <w:rPr>
          <w:rFonts w:ascii="Graphik Regular" w:hAnsi="Graphik Regular"/>
          <w:color w:val="000000" w:themeColor="text1"/>
        </w:rPr>
        <w:t>here is one wheelchair accessible toilet with a</w:t>
      </w:r>
      <w:r w:rsidR="00404273">
        <w:rPr>
          <w:rFonts w:ascii="Graphik Regular" w:hAnsi="Graphik Regular"/>
          <w:color w:val="000000" w:themeColor="text1"/>
        </w:rPr>
        <w:t>n automated door controlled via push button</w:t>
      </w:r>
      <w:r w:rsidR="004901F8" w:rsidRPr="00B63904">
        <w:rPr>
          <w:rFonts w:ascii="Graphik Regular" w:hAnsi="Graphik Regular"/>
          <w:color w:val="000000" w:themeColor="text1"/>
        </w:rPr>
        <w:t xml:space="preserve">. It is located </w:t>
      </w:r>
      <w:r w:rsidR="00683126">
        <w:rPr>
          <w:rFonts w:ascii="Graphik Regular" w:hAnsi="Graphik Regular"/>
          <w:color w:val="000000" w:themeColor="text1"/>
        </w:rPr>
        <w:t>on the ground floor</w:t>
      </w:r>
      <w:r w:rsidR="00404273">
        <w:rPr>
          <w:rFonts w:ascii="Graphik Regular" w:hAnsi="Graphik Regular"/>
          <w:color w:val="000000" w:themeColor="text1"/>
        </w:rPr>
        <w:t>,</w:t>
      </w:r>
      <w:r w:rsidR="00683126">
        <w:rPr>
          <w:rFonts w:ascii="Graphik Regular" w:hAnsi="Graphik Regular"/>
          <w:color w:val="000000" w:themeColor="text1"/>
        </w:rPr>
        <w:t xml:space="preserve"> down the hallway off the foyer</w:t>
      </w:r>
      <w:r w:rsidR="00404273">
        <w:rPr>
          <w:rFonts w:ascii="Graphik Regular" w:hAnsi="Graphik Regular"/>
          <w:color w:val="000000" w:themeColor="text1"/>
        </w:rPr>
        <w:t xml:space="preserve"> and to your left</w:t>
      </w:r>
      <w:r w:rsidR="00683126">
        <w:rPr>
          <w:rFonts w:ascii="Graphik Regular" w:hAnsi="Graphik Regular"/>
          <w:color w:val="000000" w:themeColor="text1"/>
        </w:rPr>
        <w:t xml:space="preserve">. </w:t>
      </w:r>
    </w:p>
    <w:p w14:paraId="18E8C122" w14:textId="14AC903E" w:rsidR="00593536" w:rsidRPr="00593536" w:rsidRDefault="001547ED" w:rsidP="00593536">
      <w:pPr>
        <w:spacing w:line="480" w:lineRule="auto"/>
        <w:rPr>
          <w:rFonts w:ascii="Graphik Regular" w:hAnsi="Graphik Regular"/>
          <w:color w:val="000000" w:themeColor="text1"/>
        </w:rPr>
        <w:sectPr w:rsidR="00593536" w:rsidRPr="00593536">
          <w:headerReference w:type="default" r:id="rId31"/>
          <w:footerReference w:type="even" r:id="rId32"/>
          <w:footerReference w:type="default" r:id="rId33"/>
          <w:type w:val="continuous"/>
          <w:pgSz w:w="11906" w:h="16838"/>
          <w:pgMar w:top="810" w:right="1133" w:bottom="555" w:left="1418" w:header="708" w:footer="708" w:gutter="0"/>
          <w:cols w:space="720"/>
        </w:sectPr>
      </w:pPr>
      <w:r w:rsidRPr="00B63904">
        <w:rPr>
          <w:rFonts w:ascii="Graphik Regular" w:hAnsi="Graphik Regular"/>
          <w:color w:val="000000" w:themeColor="text1"/>
        </w:rPr>
        <w:t xml:space="preserve">The door width </w:t>
      </w:r>
      <w:r w:rsidR="00D2351B" w:rsidRPr="00B63904">
        <w:rPr>
          <w:rFonts w:ascii="Graphik Regular" w:hAnsi="Graphik Regular"/>
          <w:color w:val="000000" w:themeColor="text1"/>
        </w:rPr>
        <w:t xml:space="preserve">for this toilet </w:t>
      </w:r>
      <w:r w:rsidRPr="00B63904">
        <w:rPr>
          <w:rFonts w:ascii="Graphik Regular" w:hAnsi="Graphik Regular"/>
          <w:color w:val="000000" w:themeColor="text1"/>
        </w:rPr>
        <w:t>is 760mm.</w:t>
      </w:r>
      <w:r w:rsidR="00404273">
        <w:rPr>
          <w:rFonts w:ascii="Graphik Regular" w:hAnsi="Graphik Regular"/>
          <w:color w:val="000000" w:themeColor="text1"/>
        </w:rPr>
        <w:t xml:space="preserve"> The door will remain in its open position for approximately 20 seconds after pushing the butt</w:t>
      </w:r>
      <w:r w:rsidR="00593536">
        <w:rPr>
          <w:rFonts w:ascii="Graphik Regular" w:hAnsi="Graphik Regular"/>
          <w:color w:val="000000" w:themeColor="text1"/>
        </w:rPr>
        <w:t>on.</w:t>
      </w:r>
    </w:p>
    <w:p w14:paraId="4931E2CB" w14:textId="25F4B2D7" w:rsidR="00593536" w:rsidRPr="00593536" w:rsidRDefault="00FF1EEE" w:rsidP="00593536">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2787DC0B" wp14:editId="52628620">
            <wp:extent cx="4725981" cy="4320048"/>
            <wp:effectExtent l="0" t="318" r="0" b="0"/>
            <wp:docPr id="7" name="Picture 7" descr="View from the doorway of the accessible bathroom on ground floor of Arts House’s main building. There is a green button on a panel to the left of the door that automatically opens the door. There is braille signage on thi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View from the doorway of the accessible bathroom on ground floor of Arts House’s main building. There is a green button on a panel to the left of the door that automatically opens the door. There is braille signage on this panel."/>
                    <pic:cNvPicPr/>
                  </pic:nvPicPr>
                  <pic:blipFill rotWithShape="1">
                    <a:blip r:embed="rId34" cstate="print">
                      <a:extLst>
                        <a:ext uri="{28A0092B-C50C-407E-A947-70E740481C1C}">
                          <a14:useLocalDpi xmlns:a14="http://schemas.microsoft.com/office/drawing/2010/main" val="0"/>
                        </a:ext>
                      </a:extLst>
                    </a:blip>
                    <a:srcRect l="12945" t="460" r="2375"/>
                    <a:stretch/>
                  </pic:blipFill>
                  <pic:spPr bwMode="auto">
                    <a:xfrm rot="5400000">
                      <a:off x="0" y="0"/>
                      <a:ext cx="4753067" cy="4344808"/>
                    </a:xfrm>
                    <a:prstGeom prst="rect">
                      <a:avLst/>
                    </a:prstGeom>
                    <a:ln>
                      <a:noFill/>
                    </a:ln>
                    <a:extLst>
                      <a:ext uri="{53640926-AAD7-44D8-BBD7-CCE9431645EC}">
                        <a14:shadowObscured xmlns:a14="http://schemas.microsoft.com/office/drawing/2010/main"/>
                      </a:ext>
                    </a:extLst>
                  </pic:spPr>
                </pic:pic>
              </a:graphicData>
            </a:graphic>
          </wp:inline>
        </w:drawing>
      </w:r>
    </w:p>
    <w:p w14:paraId="74E472AF" w14:textId="19FCCB7C" w:rsidR="00593536" w:rsidRDefault="00593536" w:rsidP="00F118F1">
      <w:pPr>
        <w:spacing w:line="480" w:lineRule="auto"/>
        <w:rPr>
          <w:rFonts w:ascii="Graphik Regular" w:hAnsi="Graphik Regular"/>
          <w:color w:val="000000" w:themeColor="text1"/>
        </w:rPr>
      </w:pPr>
      <w:r w:rsidRPr="00593536">
        <w:rPr>
          <w:rFonts w:ascii="Graphik Regular" w:hAnsi="Graphik Regular"/>
          <w:color w:val="000000" w:themeColor="text1"/>
        </w:rPr>
        <w:lastRenderedPageBreak/>
        <w:t>Image: view from the doorway of the bathroom. There is a green button on a panel to the left of the door that automatically opens the door. There is braille signage on this panel.</w:t>
      </w:r>
      <w:r>
        <w:rPr>
          <w:rFonts w:ascii="Graphik Regular" w:hAnsi="Graphik Regular"/>
          <w:color w:val="000000" w:themeColor="text1"/>
        </w:rPr>
        <w:t xml:space="preserve"> </w:t>
      </w:r>
    </w:p>
    <w:p w14:paraId="1217068D" w14:textId="453E7A8D" w:rsidR="00693147" w:rsidRDefault="00693147" w:rsidP="00F118F1">
      <w:pPr>
        <w:spacing w:line="480" w:lineRule="auto"/>
        <w:rPr>
          <w:rFonts w:ascii="Graphik Regular" w:hAnsi="Graphik Regular"/>
          <w:color w:val="000000" w:themeColor="text1"/>
        </w:rPr>
      </w:pPr>
      <w:r w:rsidRPr="00B63904">
        <w:rPr>
          <w:rFonts w:ascii="Graphik Regular" w:hAnsi="Graphik Regular"/>
          <w:noProof/>
          <w:color w:val="000000" w:themeColor="text1"/>
          <w:sz w:val="28"/>
          <w:szCs w:val="28"/>
          <w:lang w:eastAsia="en-AU"/>
        </w:rPr>
        <w:drawing>
          <wp:inline distT="0" distB="0" distL="0" distR="0" wp14:anchorId="3152B303" wp14:editId="54F48FD3">
            <wp:extent cx="3184964" cy="4562442"/>
            <wp:effectExtent l="0" t="2857" r="317" b="318"/>
            <wp:docPr id="59" name="image2.jpg" descr="Interior of the accessible bathroom with grab rails behind and to the left of the toilet. "/>
            <wp:cNvGraphicFramePr/>
            <a:graphic xmlns:a="http://schemas.openxmlformats.org/drawingml/2006/main">
              <a:graphicData uri="http://schemas.openxmlformats.org/drawingml/2006/picture">
                <pic:pic xmlns:pic="http://schemas.openxmlformats.org/drawingml/2006/picture">
                  <pic:nvPicPr>
                    <pic:cNvPr id="59" name="image2.jpg" descr="Interior of the accessible bathroom with grab rails behind and to the left of the toilet. "/>
                    <pic:cNvPicPr preferRelativeResize="0"/>
                  </pic:nvPicPr>
                  <pic:blipFill rotWithShape="1">
                    <a:blip r:embed="rId35">
                      <a:extLst>
                        <a:ext uri="{28A0092B-C50C-407E-A947-70E740481C1C}">
                          <a14:useLocalDpi xmlns:a14="http://schemas.microsoft.com/office/drawing/2010/main" val="0"/>
                        </a:ext>
                      </a:extLst>
                    </a:blip>
                    <a:srcRect l="40495" t="755" r="7526" b="1"/>
                    <a:stretch/>
                  </pic:blipFill>
                  <pic:spPr bwMode="auto">
                    <a:xfrm rot="5400000">
                      <a:off x="0" y="0"/>
                      <a:ext cx="3185650" cy="4563424"/>
                    </a:xfrm>
                    <a:prstGeom prst="rect">
                      <a:avLst/>
                    </a:prstGeom>
                    <a:ln>
                      <a:noFill/>
                    </a:ln>
                    <a:extLst>
                      <a:ext uri="{53640926-AAD7-44D8-BBD7-CCE9431645EC}">
                        <a14:shadowObscured xmlns:a14="http://schemas.microsoft.com/office/drawing/2010/main"/>
                      </a:ext>
                    </a:extLst>
                  </pic:spPr>
                </pic:pic>
              </a:graphicData>
            </a:graphic>
          </wp:inline>
        </w:drawing>
      </w:r>
    </w:p>
    <w:p w14:paraId="3F1B0189" w14:textId="5F2527BF" w:rsidR="00693147" w:rsidRDefault="00693147" w:rsidP="00F118F1">
      <w:pPr>
        <w:spacing w:line="480" w:lineRule="auto"/>
        <w:rPr>
          <w:rFonts w:ascii="Graphik Regular" w:hAnsi="Graphik Regular"/>
          <w:color w:val="000000" w:themeColor="text1"/>
        </w:rPr>
      </w:pPr>
      <w:r w:rsidRPr="00693147">
        <w:rPr>
          <w:rFonts w:ascii="Graphik Regular" w:hAnsi="Graphik Regular"/>
          <w:color w:val="000000" w:themeColor="text1"/>
        </w:rPr>
        <w:t>I</w:t>
      </w:r>
      <w:r>
        <w:rPr>
          <w:rFonts w:ascii="Graphik Regular" w:hAnsi="Graphik Regular"/>
          <w:color w:val="000000" w:themeColor="text1"/>
        </w:rPr>
        <w:t>mage: i</w:t>
      </w:r>
      <w:r w:rsidRPr="00693147">
        <w:rPr>
          <w:rFonts w:ascii="Graphik Regular" w:hAnsi="Graphik Regular"/>
          <w:color w:val="000000" w:themeColor="text1"/>
        </w:rPr>
        <w:t>nterior of the accessible</w:t>
      </w:r>
      <w:r>
        <w:rPr>
          <w:rFonts w:ascii="Graphik Regular" w:hAnsi="Graphik Regular"/>
          <w:color w:val="000000" w:themeColor="text1"/>
        </w:rPr>
        <w:t xml:space="preserve"> Ground Floor </w:t>
      </w:r>
      <w:r w:rsidRPr="00693147">
        <w:rPr>
          <w:rFonts w:ascii="Graphik Regular" w:hAnsi="Graphik Regular"/>
          <w:color w:val="000000" w:themeColor="text1"/>
        </w:rPr>
        <w:t>bathroom with grab rails behind and to the left of the toilet.</w:t>
      </w:r>
    </w:p>
    <w:p w14:paraId="717A1F6E" w14:textId="5D9B8DE4" w:rsidR="003D5D31" w:rsidRDefault="003D5D31" w:rsidP="00F118F1">
      <w:pPr>
        <w:spacing w:line="480" w:lineRule="auto"/>
        <w:rPr>
          <w:rFonts w:ascii="Graphik Regular" w:hAnsi="Graphik Regular"/>
          <w:color w:val="000000" w:themeColor="text1"/>
        </w:rPr>
      </w:pPr>
      <w:r w:rsidRPr="00B63904">
        <w:rPr>
          <w:rFonts w:ascii="Graphik Regular" w:hAnsi="Graphik Regular"/>
          <w:color w:val="000000" w:themeColor="text1"/>
        </w:rPr>
        <w:t xml:space="preserve">There are also two </w:t>
      </w:r>
      <w:r>
        <w:rPr>
          <w:rFonts w:ascii="Graphik Regular" w:hAnsi="Graphik Regular"/>
          <w:color w:val="000000" w:themeColor="text1"/>
        </w:rPr>
        <w:t xml:space="preserve">unisex bathrooms with multiple toilet stalls located on ground level of the </w:t>
      </w:r>
      <w:r w:rsidR="00593536">
        <w:rPr>
          <w:rFonts w:ascii="Graphik Regular" w:hAnsi="Graphik Regular"/>
          <w:color w:val="000000" w:themeColor="text1"/>
        </w:rPr>
        <w:t>m</w:t>
      </w:r>
      <w:r>
        <w:rPr>
          <w:rFonts w:ascii="Graphik Regular" w:hAnsi="Graphik Regular"/>
          <w:color w:val="000000" w:themeColor="text1"/>
        </w:rPr>
        <w:t xml:space="preserve">ain </w:t>
      </w:r>
      <w:r w:rsidR="00593536">
        <w:rPr>
          <w:rFonts w:ascii="Graphik Regular" w:hAnsi="Graphik Regular"/>
          <w:color w:val="000000" w:themeColor="text1"/>
        </w:rPr>
        <w:t>b</w:t>
      </w:r>
      <w:r>
        <w:rPr>
          <w:rFonts w:ascii="Graphik Regular" w:hAnsi="Graphik Regular"/>
          <w:color w:val="000000" w:themeColor="text1"/>
        </w:rPr>
        <w:t xml:space="preserve">uilding. Each bathroom has one </w:t>
      </w:r>
      <w:r w:rsidRPr="00B63904">
        <w:rPr>
          <w:rFonts w:ascii="Graphik Regular" w:hAnsi="Graphik Regular"/>
          <w:color w:val="000000" w:themeColor="text1"/>
        </w:rPr>
        <w:t xml:space="preserve">ambulant toilet </w:t>
      </w:r>
      <w:r>
        <w:rPr>
          <w:rFonts w:ascii="Graphik Regular" w:hAnsi="Graphik Regular"/>
          <w:color w:val="000000" w:themeColor="text1"/>
        </w:rPr>
        <w:t xml:space="preserve">cubicle, </w:t>
      </w:r>
      <w:r w:rsidRPr="00B63904">
        <w:rPr>
          <w:rFonts w:ascii="Graphik Regular" w:hAnsi="Graphik Regular"/>
          <w:color w:val="000000" w:themeColor="text1"/>
        </w:rPr>
        <w:t>with grab rails</w:t>
      </w:r>
      <w:r>
        <w:rPr>
          <w:rFonts w:ascii="Graphik Regular" w:hAnsi="Graphik Regular"/>
          <w:color w:val="000000" w:themeColor="text1"/>
        </w:rPr>
        <w:t xml:space="preserve"> on both sides of the cubicle, and a second toilet cubicle with grab rails on one side.  </w:t>
      </w:r>
    </w:p>
    <w:p w14:paraId="13D36E90" w14:textId="77777777" w:rsidR="003E5B75" w:rsidRDefault="003E5B75">
      <w:pPr>
        <w:rPr>
          <w:rFonts w:ascii="Graphik Regular" w:hAnsi="Graphik Regular"/>
          <w:b/>
          <w:bCs/>
          <w:color w:val="000000" w:themeColor="text1"/>
        </w:rPr>
      </w:pPr>
      <w:r>
        <w:rPr>
          <w:rFonts w:ascii="Graphik Regular" w:hAnsi="Graphik Regular"/>
          <w:b/>
          <w:bCs/>
          <w:color w:val="000000" w:themeColor="text1"/>
        </w:rPr>
        <w:br w:type="page"/>
      </w:r>
    </w:p>
    <w:p w14:paraId="25814BBD" w14:textId="377B64B6" w:rsidR="003D5D31" w:rsidRDefault="00B96C59" w:rsidP="00F118F1">
      <w:pPr>
        <w:spacing w:line="480" w:lineRule="auto"/>
        <w:rPr>
          <w:rFonts w:ascii="Graphik Regular" w:hAnsi="Graphik Regular"/>
          <w:color w:val="000000" w:themeColor="text1"/>
        </w:rPr>
      </w:pPr>
      <w:r w:rsidRPr="00B96C59">
        <w:rPr>
          <w:rFonts w:ascii="Graphik Regular" w:hAnsi="Graphik Regular"/>
          <w:b/>
          <w:bCs/>
          <w:color w:val="000000" w:themeColor="text1"/>
        </w:rPr>
        <w:lastRenderedPageBreak/>
        <w:t>Bathroom 1</w:t>
      </w:r>
      <w:r w:rsidR="003D5D31">
        <w:rPr>
          <w:rFonts w:ascii="Graphik Regular" w:hAnsi="Graphik Regular"/>
          <w:color w:val="000000" w:themeColor="text1"/>
        </w:rPr>
        <w:t xml:space="preserve"> is located to</w:t>
      </w:r>
      <w:r w:rsidR="00491A16">
        <w:rPr>
          <w:rFonts w:ascii="Graphik Regular" w:hAnsi="Graphik Regular"/>
          <w:color w:val="000000" w:themeColor="text1"/>
        </w:rPr>
        <w:t>wards the rear of the foyer</w:t>
      </w:r>
      <w:r w:rsidR="00182892">
        <w:rPr>
          <w:rFonts w:ascii="Graphik Regular" w:hAnsi="Graphik Regular"/>
          <w:color w:val="000000" w:themeColor="text1"/>
        </w:rPr>
        <w:t xml:space="preserve">, to the </w:t>
      </w:r>
      <w:r w:rsidR="003D5D31">
        <w:rPr>
          <w:rFonts w:ascii="Graphik Regular" w:hAnsi="Graphik Regular"/>
          <w:color w:val="000000" w:themeColor="text1"/>
        </w:rPr>
        <w:t>right of the reception desk</w:t>
      </w:r>
      <w:r w:rsidR="00182892">
        <w:rPr>
          <w:rFonts w:ascii="Graphik Regular" w:hAnsi="Graphik Regular"/>
          <w:color w:val="000000" w:themeColor="text1"/>
        </w:rPr>
        <w:t>.</w:t>
      </w:r>
      <w:r w:rsidR="003D5D31">
        <w:rPr>
          <w:rFonts w:ascii="Graphik Regular" w:hAnsi="Graphik Regular"/>
          <w:color w:val="000000" w:themeColor="text1"/>
        </w:rPr>
        <w:t xml:space="preserve"> </w:t>
      </w:r>
    </w:p>
    <w:p w14:paraId="0B111531" w14:textId="6B68AB96" w:rsidR="003D5D31" w:rsidRPr="00072AEC" w:rsidRDefault="003D5D31" w:rsidP="00F118F1">
      <w:pPr>
        <w:spacing w:line="480" w:lineRule="auto"/>
        <w:rPr>
          <w:rFonts w:ascii="Graphik Regular" w:hAnsi="Graphik Regular"/>
          <w:color w:val="000000" w:themeColor="text1"/>
        </w:rPr>
        <w:sectPr w:rsidR="003D5D31" w:rsidRPr="00072AEC" w:rsidSect="00D2351B">
          <w:headerReference w:type="default" r:id="rId36"/>
          <w:footerReference w:type="even" r:id="rId37"/>
          <w:footerReference w:type="default" r:id="rId38"/>
          <w:type w:val="continuous"/>
          <w:pgSz w:w="11906" w:h="16838"/>
          <w:pgMar w:top="810" w:right="1133" w:bottom="555" w:left="1418" w:header="708" w:footer="708" w:gutter="0"/>
          <w:cols w:space="720"/>
        </w:sectPr>
      </w:pPr>
    </w:p>
    <w:p w14:paraId="5F670564" w14:textId="4ABA7F53" w:rsidR="00FA381D" w:rsidRDefault="001B64FE" w:rsidP="00F118F1">
      <w:pPr>
        <w:spacing w:line="480" w:lineRule="auto"/>
        <w:rPr>
          <w:rFonts w:ascii="Graphik Regular" w:hAnsi="Graphik Regular"/>
          <w:color w:val="000000" w:themeColor="text1"/>
        </w:rPr>
      </w:pPr>
      <w:bookmarkStart w:id="68" w:name="_heading=h.3k7shmoogd5b" w:colFirst="0" w:colLast="0"/>
      <w:bookmarkEnd w:id="68"/>
      <w:r>
        <w:rPr>
          <w:rFonts w:ascii="Graphik Regular" w:hAnsi="Graphik Regular"/>
          <w:noProof/>
          <w:color w:val="000000" w:themeColor="text1"/>
          <w:lang w:eastAsia="en-AU"/>
        </w:rPr>
        <w:drawing>
          <wp:inline distT="0" distB="0" distL="0" distR="0" wp14:anchorId="2F73EA9F" wp14:editId="4F069622">
            <wp:extent cx="4843106" cy="3632200"/>
            <wp:effectExtent l="0" t="0" r="0" b="0"/>
            <wp:docPr id="23" name="Picture 23" descr="Interior of Bathroom 1 on Ground Floor of the Main Building. The ambulant toilet is the first cubicle on the right row of these toil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nterior of Bathroom 1 on Ground Floor of the Main Building. The ambulant toilet is the first cubicle on the right row of these toilets.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43106" cy="3632200"/>
                    </a:xfrm>
                    <a:prstGeom prst="rect">
                      <a:avLst/>
                    </a:prstGeom>
                  </pic:spPr>
                </pic:pic>
              </a:graphicData>
            </a:graphic>
          </wp:inline>
        </w:drawing>
      </w:r>
    </w:p>
    <w:p w14:paraId="5599138D" w14:textId="173A6E1D" w:rsidR="00B7135C" w:rsidRPr="00B63904" w:rsidRDefault="00B7135C" w:rsidP="00F118F1">
      <w:pPr>
        <w:spacing w:line="480" w:lineRule="auto"/>
        <w:rPr>
          <w:rFonts w:ascii="Graphik Regular" w:hAnsi="Graphik Regular"/>
          <w:color w:val="000000" w:themeColor="text1"/>
        </w:rPr>
        <w:sectPr w:rsidR="00B7135C" w:rsidRPr="00B63904" w:rsidSect="00D2351B">
          <w:type w:val="continuous"/>
          <w:pgSz w:w="11906" w:h="16838"/>
          <w:pgMar w:top="810" w:right="1133" w:bottom="555" w:left="1418" w:header="708" w:footer="708" w:gutter="0"/>
          <w:cols w:space="720"/>
        </w:sectPr>
      </w:pPr>
      <w:r w:rsidRPr="00072AEC">
        <w:rPr>
          <w:rFonts w:ascii="Graphik Regular" w:hAnsi="Graphik Regular"/>
          <w:color w:val="000000" w:themeColor="text1"/>
        </w:rPr>
        <w:t>Image: Interior</w:t>
      </w:r>
      <w:r w:rsidRPr="00B63904">
        <w:rPr>
          <w:rFonts w:ascii="Graphik Regular" w:hAnsi="Graphik Regular"/>
          <w:color w:val="000000" w:themeColor="text1"/>
        </w:rPr>
        <w:t xml:space="preserve"> of </w:t>
      </w:r>
      <w:r>
        <w:rPr>
          <w:rFonts w:ascii="Graphik Regular" w:hAnsi="Graphik Regular"/>
          <w:color w:val="000000" w:themeColor="text1"/>
        </w:rPr>
        <w:t xml:space="preserve">Bathroom 1 on Ground Floor of the </w:t>
      </w:r>
      <w:r w:rsidR="00491A16">
        <w:rPr>
          <w:rFonts w:ascii="Graphik Regular" w:hAnsi="Graphik Regular"/>
          <w:color w:val="000000" w:themeColor="text1"/>
        </w:rPr>
        <w:t>m</w:t>
      </w:r>
      <w:r>
        <w:rPr>
          <w:rFonts w:ascii="Graphik Regular" w:hAnsi="Graphik Regular"/>
          <w:color w:val="000000" w:themeColor="text1"/>
        </w:rPr>
        <w:t xml:space="preserve">ain </w:t>
      </w:r>
      <w:r w:rsidR="00491A16">
        <w:rPr>
          <w:rFonts w:ascii="Graphik Regular" w:hAnsi="Graphik Regular"/>
          <w:color w:val="000000" w:themeColor="text1"/>
        </w:rPr>
        <w:t>b</w:t>
      </w:r>
      <w:r>
        <w:rPr>
          <w:rFonts w:ascii="Graphik Regular" w:hAnsi="Graphik Regular"/>
          <w:color w:val="000000" w:themeColor="text1"/>
        </w:rPr>
        <w:t>uilding</w:t>
      </w:r>
      <w:r w:rsidR="005027D4">
        <w:rPr>
          <w:rFonts w:ascii="Graphik Regular" w:hAnsi="Graphik Regular"/>
          <w:color w:val="000000" w:themeColor="text1"/>
        </w:rPr>
        <w:t xml:space="preserve">. The ambulant toilet is the first cubicle on the right row of these toilets. </w:t>
      </w:r>
      <w:r>
        <w:rPr>
          <w:rFonts w:ascii="Graphik Regular" w:hAnsi="Graphik Regular"/>
          <w:color w:val="000000" w:themeColor="text1"/>
        </w:rPr>
        <w:t xml:space="preserve">  </w:t>
      </w:r>
    </w:p>
    <w:p w14:paraId="4367E064" w14:textId="77777777" w:rsidR="00656ECF" w:rsidRDefault="00656ECF">
      <w:pPr>
        <w:rPr>
          <w:rFonts w:ascii="Graphik Regular" w:hAnsi="Graphik Regular"/>
          <w:b/>
          <w:bCs/>
          <w:color w:val="000000" w:themeColor="text1"/>
        </w:rPr>
      </w:pPr>
      <w:r>
        <w:rPr>
          <w:rFonts w:ascii="Graphik Regular" w:hAnsi="Graphik Regular"/>
          <w:b/>
          <w:bCs/>
          <w:color w:val="000000" w:themeColor="text1"/>
        </w:rPr>
        <w:br w:type="page"/>
      </w:r>
    </w:p>
    <w:p w14:paraId="4F1433FB" w14:textId="068BFCA4" w:rsidR="00A3314B" w:rsidRPr="00182892" w:rsidRDefault="00B96C59" w:rsidP="00F118F1">
      <w:pPr>
        <w:spacing w:line="480" w:lineRule="auto"/>
        <w:rPr>
          <w:rFonts w:ascii="Graphik Regular" w:hAnsi="Graphik Regular"/>
          <w:color w:val="000000" w:themeColor="text1"/>
        </w:rPr>
      </w:pPr>
      <w:r w:rsidRPr="00B96C59">
        <w:rPr>
          <w:rFonts w:ascii="Graphik Regular" w:hAnsi="Graphik Regular"/>
          <w:b/>
          <w:bCs/>
          <w:color w:val="000000" w:themeColor="text1"/>
        </w:rPr>
        <w:lastRenderedPageBreak/>
        <w:t>Bathroom 2</w:t>
      </w:r>
      <w:r w:rsidR="0003679A">
        <w:rPr>
          <w:rFonts w:ascii="Graphik Regular" w:hAnsi="Graphik Regular"/>
          <w:color w:val="000000" w:themeColor="text1"/>
        </w:rPr>
        <w:t xml:space="preserve"> is </w:t>
      </w:r>
      <w:r w:rsidR="002B329A">
        <w:rPr>
          <w:rFonts w:ascii="Graphik Regular" w:hAnsi="Graphik Regular"/>
          <w:color w:val="000000" w:themeColor="text1"/>
        </w:rPr>
        <w:t xml:space="preserve">located </w:t>
      </w:r>
      <w:r w:rsidR="00182892">
        <w:rPr>
          <w:rFonts w:ascii="Graphik Regular" w:hAnsi="Graphik Regular"/>
          <w:color w:val="000000" w:themeColor="text1"/>
        </w:rPr>
        <w:t xml:space="preserve">just inside </w:t>
      </w:r>
      <w:r w:rsidR="0003679A">
        <w:rPr>
          <w:rFonts w:ascii="Graphik Regular" w:hAnsi="Graphik Regular"/>
          <w:color w:val="000000" w:themeColor="text1"/>
        </w:rPr>
        <w:t>the hallway</w:t>
      </w:r>
      <w:r w:rsidR="00182892">
        <w:rPr>
          <w:rFonts w:ascii="Graphik Regular" w:hAnsi="Graphik Regular"/>
          <w:color w:val="000000" w:themeColor="text1"/>
        </w:rPr>
        <w:t xml:space="preserve"> which joins the foyer to the Errol St entrance. This bathroom can be found behind the first door to your left from the foyer.</w:t>
      </w:r>
      <w:r w:rsidR="002B329A">
        <w:rPr>
          <w:rFonts w:ascii="Graphik Regular" w:hAnsi="Graphik Regular"/>
          <w:color w:val="000000" w:themeColor="text1"/>
        </w:rPr>
        <w:t xml:space="preserve"> </w:t>
      </w:r>
    </w:p>
    <w:p w14:paraId="1EFF27EE" w14:textId="25A4EBB1" w:rsidR="001B64FE" w:rsidRPr="00182892" w:rsidRDefault="00072AEC" w:rsidP="00F118F1">
      <w:pPr>
        <w:spacing w:line="480" w:lineRule="auto"/>
      </w:pPr>
      <w:r>
        <w:rPr>
          <w:noProof/>
          <w:lang w:eastAsia="en-AU"/>
        </w:rPr>
        <w:drawing>
          <wp:inline distT="0" distB="0" distL="0" distR="0" wp14:anchorId="214BC2BC" wp14:editId="1817AE57">
            <wp:extent cx="4892485" cy="4623656"/>
            <wp:effectExtent l="952" t="0" r="4763" b="4762"/>
            <wp:docPr id="9" name="Picture 9" descr="Image: the entrance to Bathroom 2 located in the hallway off the foyer. Turn left into the open doorway/alcove and find the bathroom door to your right. There is a sign on the wall that says Unisex Toilet in raised print and braille with symbols for an ambulant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the entrance to Bathroom 2 located in the hallway off the foyer. Turn left into the open doorway/alcove and find the bathroom door to your right. There is a sign on the wall that says Unisex Toilet in raised print and braille with symbols for an ambulant toilet. "/>
                    <pic:cNvPicPr/>
                  </pic:nvPicPr>
                  <pic:blipFill rotWithShape="1">
                    <a:blip r:embed="rId40" cstate="print">
                      <a:extLst>
                        <a:ext uri="{28A0092B-C50C-407E-A947-70E740481C1C}">
                          <a14:useLocalDpi xmlns:a14="http://schemas.microsoft.com/office/drawing/2010/main" val="0"/>
                        </a:ext>
                      </a:extLst>
                    </a:blip>
                    <a:srcRect l="6457" t="-93" r="14106" b="-1"/>
                    <a:stretch/>
                  </pic:blipFill>
                  <pic:spPr bwMode="auto">
                    <a:xfrm rot="5400000">
                      <a:off x="0" y="0"/>
                      <a:ext cx="4893410" cy="4624531"/>
                    </a:xfrm>
                    <a:prstGeom prst="rect">
                      <a:avLst/>
                    </a:prstGeom>
                    <a:ln>
                      <a:noFill/>
                    </a:ln>
                    <a:extLst>
                      <a:ext uri="{53640926-AAD7-44D8-BBD7-CCE9431645EC}">
                        <a14:shadowObscured xmlns:a14="http://schemas.microsoft.com/office/drawing/2010/main"/>
                      </a:ext>
                    </a:extLst>
                  </pic:spPr>
                </pic:pic>
              </a:graphicData>
            </a:graphic>
          </wp:inline>
        </w:drawing>
      </w:r>
    </w:p>
    <w:p w14:paraId="05E99112" w14:textId="46E3F184" w:rsidR="00A5480D" w:rsidRDefault="00A5480D" w:rsidP="00F118F1">
      <w:pPr>
        <w:spacing w:line="480" w:lineRule="auto"/>
        <w:rPr>
          <w:rFonts w:ascii="Graphik Regular" w:hAnsi="Graphik Regular"/>
          <w:color w:val="000000" w:themeColor="text1"/>
        </w:rPr>
      </w:pPr>
      <w:r w:rsidRPr="00072AEC">
        <w:rPr>
          <w:rFonts w:ascii="Graphik Regular" w:hAnsi="Graphik Regular"/>
          <w:color w:val="000000" w:themeColor="text1"/>
        </w:rPr>
        <w:t xml:space="preserve">Image: </w:t>
      </w:r>
      <w:r w:rsidR="00383F9A">
        <w:rPr>
          <w:rFonts w:ascii="Graphik Regular" w:hAnsi="Graphik Regular"/>
          <w:color w:val="000000" w:themeColor="text1"/>
        </w:rPr>
        <w:t>the e</w:t>
      </w:r>
      <w:r w:rsidR="00AA7EFF" w:rsidRPr="00072AEC">
        <w:rPr>
          <w:rFonts w:ascii="Graphik Regular" w:hAnsi="Graphik Regular"/>
          <w:color w:val="000000" w:themeColor="text1"/>
        </w:rPr>
        <w:t>ntrance</w:t>
      </w:r>
      <w:r w:rsidR="00AA7EFF">
        <w:rPr>
          <w:rFonts w:ascii="Graphik Regular" w:hAnsi="Graphik Regular"/>
          <w:color w:val="000000" w:themeColor="text1"/>
        </w:rPr>
        <w:t xml:space="preserve"> to </w:t>
      </w:r>
      <w:r w:rsidR="002B329A">
        <w:rPr>
          <w:rFonts w:ascii="Graphik Regular" w:hAnsi="Graphik Regular"/>
          <w:color w:val="000000" w:themeColor="text1"/>
        </w:rPr>
        <w:t>Bathroom 2</w:t>
      </w:r>
      <w:r w:rsidR="00AA7EFF">
        <w:rPr>
          <w:rFonts w:ascii="Graphik Regular" w:hAnsi="Graphik Regular"/>
          <w:color w:val="000000" w:themeColor="text1"/>
        </w:rPr>
        <w:t xml:space="preserve"> located </w:t>
      </w:r>
      <w:r w:rsidR="00182892">
        <w:rPr>
          <w:rFonts w:ascii="Graphik Regular" w:hAnsi="Graphik Regular"/>
          <w:color w:val="000000" w:themeColor="text1"/>
        </w:rPr>
        <w:t xml:space="preserve">in the hallway off the foyer. </w:t>
      </w:r>
      <w:r w:rsidR="00383F9A">
        <w:rPr>
          <w:rFonts w:ascii="Graphik Regular" w:hAnsi="Graphik Regular"/>
          <w:color w:val="000000" w:themeColor="text1"/>
        </w:rPr>
        <w:t xml:space="preserve">Turn left into the open doorway/alcove and find the bathroom door to your right. </w:t>
      </w:r>
      <w:r w:rsidR="00AA7EFF">
        <w:rPr>
          <w:rFonts w:ascii="Graphik Regular" w:hAnsi="Graphik Regular"/>
          <w:color w:val="000000" w:themeColor="text1"/>
        </w:rPr>
        <w:t>There is a sign on the wall that says Unisex Toilet</w:t>
      </w:r>
      <w:r w:rsidR="006E35FF">
        <w:rPr>
          <w:rFonts w:ascii="Graphik Regular" w:hAnsi="Graphik Regular"/>
          <w:color w:val="000000" w:themeColor="text1"/>
        </w:rPr>
        <w:t>s</w:t>
      </w:r>
      <w:r w:rsidR="00AA7EFF">
        <w:rPr>
          <w:rFonts w:ascii="Graphik Regular" w:hAnsi="Graphik Regular"/>
          <w:color w:val="000000" w:themeColor="text1"/>
        </w:rPr>
        <w:t xml:space="preserve"> </w:t>
      </w:r>
      <w:r w:rsidR="00383F9A">
        <w:rPr>
          <w:rFonts w:ascii="Graphik Regular" w:hAnsi="Graphik Regular"/>
          <w:color w:val="000000" w:themeColor="text1"/>
        </w:rPr>
        <w:t xml:space="preserve">in raised print and </w:t>
      </w:r>
      <w:r w:rsidR="00AA7EFF">
        <w:rPr>
          <w:rFonts w:ascii="Graphik Regular" w:hAnsi="Graphik Regular"/>
          <w:color w:val="000000" w:themeColor="text1"/>
        </w:rPr>
        <w:t xml:space="preserve">braille </w:t>
      </w:r>
      <w:r w:rsidR="00383F9A">
        <w:rPr>
          <w:rFonts w:ascii="Graphik Regular" w:hAnsi="Graphik Regular"/>
          <w:color w:val="000000" w:themeColor="text1"/>
        </w:rPr>
        <w:t xml:space="preserve">with </w:t>
      </w:r>
      <w:r w:rsidR="00AA7EFF">
        <w:rPr>
          <w:rFonts w:ascii="Graphik Regular" w:hAnsi="Graphik Regular"/>
          <w:color w:val="000000" w:themeColor="text1"/>
        </w:rPr>
        <w:t>symbols for an ambulant toilet</w:t>
      </w:r>
      <w:r w:rsidR="00383F9A">
        <w:rPr>
          <w:rFonts w:ascii="Graphik Regular" w:hAnsi="Graphik Regular"/>
          <w:color w:val="000000" w:themeColor="text1"/>
        </w:rPr>
        <w:t>.</w:t>
      </w:r>
    </w:p>
    <w:p w14:paraId="7F0AD1A9" w14:textId="77777777" w:rsidR="00383F9A" w:rsidRDefault="00383F9A" w:rsidP="00F118F1">
      <w:pPr>
        <w:spacing w:line="480" w:lineRule="auto"/>
        <w:rPr>
          <w:rFonts w:ascii="Graphik Regular" w:hAnsi="Graphik Regular"/>
          <w:color w:val="000000" w:themeColor="text1"/>
        </w:rPr>
      </w:pPr>
    </w:p>
    <w:p w14:paraId="36487CA4" w14:textId="6C6F25D2" w:rsidR="00383F9A" w:rsidRPr="00B63904" w:rsidRDefault="00383F9A" w:rsidP="00F118F1">
      <w:pPr>
        <w:spacing w:line="480" w:lineRule="auto"/>
        <w:rPr>
          <w:rFonts w:ascii="Graphik Regular" w:hAnsi="Graphik Regular"/>
          <w:color w:val="000000" w:themeColor="text1"/>
        </w:rPr>
        <w:sectPr w:rsidR="00383F9A" w:rsidRPr="00B63904" w:rsidSect="00D2351B">
          <w:type w:val="continuous"/>
          <w:pgSz w:w="11906" w:h="16838"/>
          <w:pgMar w:top="810" w:right="1133" w:bottom="555" w:left="1418" w:header="708" w:footer="708" w:gutter="0"/>
          <w:cols w:space="720"/>
        </w:sectPr>
      </w:pPr>
    </w:p>
    <w:p w14:paraId="641CA3C1" w14:textId="521CDA5C" w:rsidR="00A92207" w:rsidRPr="00B96C59" w:rsidRDefault="001547ED" w:rsidP="00B96C59">
      <w:pPr>
        <w:pStyle w:val="Heading3"/>
        <w:rPr>
          <w:szCs w:val="36"/>
        </w:rPr>
      </w:pPr>
      <w:bookmarkStart w:id="69" w:name="_Toc158900136"/>
      <w:r w:rsidRPr="00072AEC">
        <w:rPr>
          <w:szCs w:val="36"/>
        </w:rPr>
        <w:lastRenderedPageBreak/>
        <w:t>Level 1 Bathrooms</w:t>
      </w:r>
      <w:bookmarkEnd w:id="69"/>
      <w:r w:rsidRPr="00072AEC">
        <w:rPr>
          <w:szCs w:val="36"/>
        </w:rPr>
        <w:t xml:space="preserve"> </w:t>
      </w:r>
    </w:p>
    <w:p w14:paraId="13414B29" w14:textId="56951938" w:rsidR="00A10DCB" w:rsidRPr="00B96C59"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There are t</w:t>
      </w:r>
      <w:r w:rsidR="00CB5BB6">
        <w:rPr>
          <w:rFonts w:ascii="Graphik Regular" w:hAnsi="Graphik Regular"/>
          <w:color w:val="000000" w:themeColor="text1"/>
        </w:rPr>
        <w:t>hree</w:t>
      </w:r>
      <w:r w:rsidRPr="00B63904">
        <w:rPr>
          <w:rFonts w:ascii="Graphik Regular" w:hAnsi="Graphik Regular"/>
          <w:color w:val="000000" w:themeColor="text1"/>
        </w:rPr>
        <w:t xml:space="preserve"> </w:t>
      </w:r>
      <w:r w:rsidR="00CB5BB6">
        <w:rPr>
          <w:rFonts w:ascii="Graphik Regular" w:hAnsi="Graphik Regular"/>
          <w:color w:val="000000" w:themeColor="text1"/>
        </w:rPr>
        <w:t>bathrooms</w:t>
      </w:r>
      <w:r w:rsidRPr="00B63904">
        <w:rPr>
          <w:rFonts w:ascii="Graphik Regular" w:hAnsi="Graphik Regular"/>
          <w:color w:val="000000" w:themeColor="text1"/>
        </w:rPr>
        <w:t xml:space="preserve"> on Level 1, </w:t>
      </w:r>
      <w:r w:rsidR="00CB5BB6">
        <w:rPr>
          <w:rFonts w:ascii="Graphik Regular" w:hAnsi="Graphik Regular"/>
          <w:color w:val="000000" w:themeColor="text1"/>
        </w:rPr>
        <w:t xml:space="preserve">two </w:t>
      </w:r>
      <w:r w:rsidR="00383F9A">
        <w:rPr>
          <w:rFonts w:ascii="Graphik Regular" w:hAnsi="Graphik Regular"/>
          <w:color w:val="000000" w:themeColor="text1"/>
        </w:rPr>
        <w:t xml:space="preserve">of </w:t>
      </w:r>
      <w:r w:rsidRPr="00B63904">
        <w:rPr>
          <w:rFonts w:ascii="Graphik Regular" w:hAnsi="Graphik Regular"/>
          <w:color w:val="000000" w:themeColor="text1"/>
        </w:rPr>
        <w:t xml:space="preserve">which are partially accessible and include showers. </w:t>
      </w:r>
    </w:p>
    <w:p w14:paraId="04AB7196" w14:textId="5608EF57" w:rsidR="00CB5BB6" w:rsidRDefault="006E35FF" w:rsidP="00F118F1">
      <w:pPr>
        <w:spacing w:line="480" w:lineRule="auto"/>
        <w:rPr>
          <w:rFonts w:ascii="Graphik Regular" w:hAnsi="Graphik Regular"/>
          <w:color w:val="000000" w:themeColor="text1"/>
        </w:rPr>
      </w:pPr>
      <w:r w:rsidRPr="00B96C59">
        <w:rPr>
          <w:rFonts w:ascii="Graphik Regular" w:hAnsi="Graphik Regular"/>
          <w:b/>
          <w:bCs/>
          <w:color w:val="000000" w:themeColor="text1"/>
        </w:rPr>
        <w:t xml:space="preserve">Bathroom </w:t>
      </w:r>
      <w:r w:rsidR="00EC21B6" w:rsidRPr="00B96C59">
        <w:rPr>
          <w:rFonts w:ascii="Graphik Regular" w:hAnsi="Graphik Regular"/>
          <w:b/>
          <w:bCs/>
          <w:color w:val="000000" w:themeColor="text1"/>
        </w:rPr>
        <w:t>1</w:t>
      </w:r>
      <w:r w:rsidR="00CB5BB6">
        <w:rPr>
          <w:rFonts w:ascii="Graphik Regular" w:hAnsi="Graphik Regular"/>
          <w:color w:val="000000" w:themeColor="text1"/>
        </w:rPr>
        <w:t xml:space="preserve"> is </w:t>
      </w:r>
      <w:r w:rsidR="00EC21B6">
        <w:rPr>
          <w:rFonts w:ascii="Graphik Regular" w:hAnsi="Graphik Regular"/>
          <w:color w:val="000000" w:themeColor="text1"/>
        </w:rPr>
        <w:t xml:space="preserve">to the right of the kitchenette on Level 1 </w:t>
      </w:r>
      <w:r>
        <w:rPr>
          <w:rFonts w:ascii="Graphik Regular" w:hAnsi="Graphik Regular"/>
          <w:color w:val="000000" w:themeColor="text1"/>
        </w:rPr>
        <w:t>which</w:t>
      </w:r>
      <w:r w:rsidR="00EC21B6">
        <w:rPr>
          <w:rFonts w:ascii="Graphik Regular" w:hAnsi="Graphik Regular"/>
          <w:color w:val="000000" w:themeColor="text1"/>
        </w:rPr>
        <w:t xml:space="preserve"> is straight ahead if accessing this level via the lift, or down the corridor to the left if accessing this level via the stairs. </w:t>
      </w:r>
    </w:p>
    <w:p w14:paraId="085DDE61" w14:textId="30F56B29" w:rsidR="00A10DCB" w:rsidRPr="00B96C59" w:rsidRDefault="00EC21B6" w:rsidP="00F118F1">
      <w:pPr>
        <w:spacing w:line="480" w:lineRule="auto"/>
        <w:rPr>
          <w:rFonts w:ascii="Graphik Medium" w:hAnsi="Graphik Medium"/>
          <w:noProof/>
          <w:color w:val="000000" w:themeColor="text1"/>
          <w:sz w:val="28"/>
          <w:szCs w:val="28"/>
        </w:rPr>
      </w:pPr>
      <w:r>
        <w:rPr>
          <w:rFonts w:ascii="Graphik Regular" w:hAnsi="Graphik Regular"/>
          <w:color w:val="000000" w:themeColor="text1"/>
        </w:rPr>
        <w:t>It features two standard sized toilet cubicles to the left and a sink to the right as you enter the bathroom.</w:t>
      </w:r>
      <w:r w:rsidR="006E35FF">
        <w:rPr>
          <w:rFonts w:ascii="Graphik Regular" w:hAnsi="Graphik Regular"/>
          <w:color w:val="000000" w:themeColor="text1"/>
        </w:rPr>
        <w:t xml:space="preserve"> There is no signage on the exterior door to this bathroom.</w:t>
      </w:r>
      <w:r w:rsidR="006E35FF" w:rsidRPr="006E35FF">
        <w:rPr>
          <w:rFonts w:ascii="Graphik Medium" w:hAnsi="Graphik Medium"/>
          <w:noProof/>
          <w:color w:val="000000" w:themeColor="text1"/>
          <w:sz w:val="28"/>
          <w:szCs w:val="28"/>
        </w:rPr>
        <w:t xml:space="preserve"> </w:t>
      </w:r>
      <w:r w:rsidR="006E35FF">
        <w:rPr>
          <w:rFonts w:ascii="Graphik Medium" w:hAnsi="Graphik Medium"/>
          <w:noProof/>
          <w:color w:val="000000" w:themeColor="text1"/>
          <w:sz w:val="28"/>
          <w:szCs w:val="28"/>
          <w:lang w:eastAsia="en-AU"/>
        </w:rPr>
        <w:drawing>
          <wp:inline distT="0" distB="0" distL="0" distR="0" wp14:anchorId="3ED6731C" wp14:editId="06578C9E">
            <wp:extent cx="4640033" cy="3480118"/>
            <wp:effectExtent l="0" t="4127" r="4127" b="4128"/>
            <wp:docPr id="12" name="Picture 12" descr="Image: the entrance to Bathroom 2 located in the hallway off the foyer. Turn left into the open doorway/alcove and find the bathroom door to your right. There is a sign on the wall that says Unisex Toilet in raised print and braille with symbols for an ambulant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age: the entrance to Bathroom 2 located in the hallway off the foyer. Turn left into the open doorway/alcove and find the bathroom door to your right. There is a sign on the wall that says Unisex Toilet in raised print and braille with symbols for an ambulant toilet. "/>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4640033" cy="3480118"/>
                    </a:xfrm>
                    <a:prstGeom prst="rect">
                      <a:avLst/>
                    </a:prstGeom>
                  </pic:spPr>
                </pic:pic>
              </a:graphicData>
            </a:graphic>
          </wp:inline>
        </w:drawing>
      </w:r>
    </w:p>
    <w:p w14:paraId="0BAA0E41" w14:textId="7F3E2063" w:rsidR="00AF0D07" w:rsidRDefault="00AF0D07" w:rsidP="00F118F1">
      <w:pPr>
        <w:spacing w:line="480" w:lineRule="auto"/>
        <w:rPr>
          <w:rFonts w:ascii="Graphik Medium" w:hAnsi="Graphik Medium"/>
          <w:color w:val="000000" w:themeColor="text1"/>
          <w:sz w:val="28"/>
          <w:szCs w:val="28"/>
        </w:rPr>
      </w:pPr>
      <w:r w:rsidRPr="00072AEC">
        <w:rPr>
          <w:rFonts w:ascii="Graphik Regular" w:hAnsi="Graphik Regular"/>
          <w:color w:val="000000" w:themeColor="text1"/>
        </w:rPr>
        <w:lastRenderedPageBreak/>
        <w:t xml:space="preserve">Image: </w:t>
      </w:r>
      <w:r w:rsidR="00295887" w:rsidRPr="00072AEC">
        <w:rPr>
          <w:rFonts w:ascii="Graphik Regular" w:hAnsi="Graphik Regular"/>
          <w:color w:val="000000" w:themeColor="text1"/>
        </w:rPr>
        <w:t>Door to</w:t>
      </w:r>
      <w:r w:rsidR="00295887" w:rsidRPr="00FB3EFB">
        <w:rPr>
          <w:rFonts w:ascii="Graphik Regular" w:hAnsi="Graphik Regular"/>
          <w:color w:val="000000" w:themeColor="text1"/>
        </w:rPr>
        <w:t xml:space="preserve"> </w:t>
      </w:r>
      <w:r w:rsidR="00B96C59">
        <w:rPr>
          <w:rFonts w:ascii="Graphik Regular" w:hAnsi="Graphik Regular"/>
          <w:color w:val="000000" w:themeColor="text1"/>
        </w:rPr>
        <w:t>Bathroom</w:t>
      </w:r>
      <w:r w:rsidR="00295887" w:rsidRPr="00FB3EFB">
        <w:rPr>
          <w:rFonts w:ascii="Graphik Regular" w:hAnsi="Graphik Regular"/>
          <w:color w:val="000000" w:themeColor="text1"/>
        </w:rPr>
        <w:t xml:space="preserve"> 1 which is located</w:t>
      </w:r>
      <w:r w:rsidR="00FB3EFB" w:rsidRPr="00FB3EFB">
        <w:rPr>
          <w:rFonts w:ascii="Graphik Regular" w:hAnsi="Graphik Regular"/>
          <w:color w:val="000000" w:themeColor="text1"/>
        </w:rPr>
        <w:t xml:space="preserve"> to the right of the kitchenette and to the left of the hallway leading to Studios 1 and 2</w:t>
      </w:r>
      <w:r w:rsidR="00B96C59">
        <w:rPr>
          <w:rFonts w:ascii="Graphik Regular" w:hAnsi="Graphik Regular"/>
          <w:color w:val="000000" w:themeColor="text1"/>
        </w:rPr>
        <w:t>,</w:t>
      </w:r>
      <w:r w:rsidR="00FB3EFB" w:rsidRPr="00FB3EFB">
        <w:rPr>
          <w:rFonts w:ascii="Graphik Regular" w:hAnsi="Graphik Regular"/>
          <w:color w:val="000000" w:themeColor="text1"/>
        </w:rPr>
        <w:t xml:space="preserve"> on Level 1</w:t>
      </w:r>
      <w:r w:rsidR="00B96C59">
        <w:rPr>
          <w:rFonts w:ascii="Graphik Regular" w:hAnsi="Graphik Regular"/>
          <w:color w:val="000000" w:themeColor="text1"/>
        </w:rPr>
        <w:t xml:space="preserve"> from the lift</w:t>
      </w:r>
      <w:r w:rsidR="00FB3EFB" w:rsidRPr="00FB3EFB">
        <w:rPr>
          <w:rFonts w:ascii="Graphik Regular" w:hAnsi="Graphik Regular"/>
          <w:color w:val="000000" w:themeColor="text1"/>
        </w:rPr>
        <w:t>.</w:t>
      </w:r>
      <w:r w:rsidR="00295887">
        <w:rPr>
          <w:rFonts w:ascii="Graphik Regular" w:hAnsi="Graphik Regular"/>
          <w:color w:val="000000" w:themeColor="text1"/>
        </w:rPr>
        <w:t xml:space="preserve"> </w:t>
      </w:r>
    </w:p>
    <w:p w14:paraId="2E770396" w14:textId="365FA3DD" w:rsidR="00B37B65" w:rsidRDefault="00B37B65" w:rsidP="00F118F1">
      <w:pPr>
        <w:spacing w:line="480" w:lineRule="auto"/>
        <w:rPr>
          <w:rFonts w:ascii="Graphik Regular" w:hAnsi="Graphik Regular"/>
          <w:color w:val="000000" w:themeColor="text1"/>
        </w:rPr>
      </w:pPr>
      <w:r>
        <w:rPr>
          <w:rFonts w:ascii="Graphik Regular" w:hAnsi="Graphik Regular"/>
          <w:color w:val="000000" w:themeColor="text1"/>
        </w:rPr>
        <w:t xml:space="preserve">To access </w:t>
      </w:r>
      <w:r w:rsidR="00C63B24" w:rsidRPr="00B96C59">
        <w:rPr>
          <w:rFonts w:ascii="Graphik Medium" w:hAnsi="Graphik Medium"/>
          <w:b/>
          <w:bCs/>
          <w:color w:val="000000" w:themeColor="text1"/>
        </w:rPr>
        <w:t>Bathroom 2</w:t>
      </w:r>
      <w:r w:rsidR="00C63B24" w:rsidRPr="00B96C59">
        <w:rPr>
          <w:rFonts w:ascii="Graphik Regular" w:hAnsi="Graphik Regular"/>
          <w:b/>
          <w:bCs/>
          <w:color w:val="000000" w:themeColor="text1"/>
        </w:rPr>
        <w:t xml:space="preserve"> </w:t>
      </w:r>
      <w:r>
        <w:rPr>
          <w:rFonts w:ascii="Graphik Regular" w:hAnsi="Graphik Regular"/>
          <w:color w:val="000000" w:themeColor="text1"/>
        </w:rPr>
        <w:t xml:space="preserve">when exiting the lift, continue straight and turn right into the hallway just before the kitchenette. </w:t>
      </w:r>
    </w:p>
    <w:p w14:paraId="60D7D1C3" w14:textId="39591153" w:rsidR="002F450B" w:rsidRDefault="00B37B65" w:rsidP="00F118F1">
      <w:pPr>
        <w:spacing w:line="480" w:lineRule="auto"/>
        <w:rPr>
          <w:rFonts w:ascii="Graphik Regular" w:hAnsi="Graphik Regular"/>
          <w:color w:val="000000" w:themeColor="text1"/>
        </w:rPr>
      </w:pPr>
      <w:r>
        <w:rPr>
          <w:rFonts w:ascii="Graphik Regular" w:hAnsi="Graphik Regular"/>
          <w:color w:val="000000" w:themeColor="text1"/>
        </w:rPr>
        <w:t>This hallway is carpeted</w:t>
      </w:r>
      <w:r w:rsidR="00C63B24">
        <w:rPr>
          <w:rFonts w:ascii="Graphik Regular" w:hAnsi="Graphik Regular"/>
          <w:color w:val="000000" w:themeColor="text1"/>
        </w:rPr>
        <w:t>, with a slight incline</w:t>
      </w:r>
      <w:r>
        <w:rPr>
          <w:rFonts w:ascii="Graphik Regular" w:hAnsi="Graphik Regular"/>
          <w:color w:val="000000" w:themeColor="text1"/>
        </w:rPr>
        <w:t xml:space="preserve"> and has grab rails on </w:t>
      </w:r>
      <w:r w:rsidR="002F450B">
        <w:rPr>
          <w:rFonts w:ascii="Graphik Regular" w:hAnsi="Graphik Regular"/>
          <w:color w:val="000000" w:themeColor="text1"/>
        </w:rPr>
        <w:t xml:space="preserve">both sides. </w:t>
      </w:r>
    </w:p>
    <w:p w14:paraId="5DEAECC6" w14:textId="496018DC" w:rsidR="002F450B" w:rsidRDefault="00B96C59" w:rsidP="00F118F1">
      <w:pPr>
        <w:spacing w:line="480" w:lineRule="auto"/>
        <w:rPr>
          <w:rFonts w:ascii="Graphik Regular" w:hAnsi="Graphik Regular"/>
          <w:color w:val="000000" w:themeColor="text1"/>
        </w:rPr>
      </w:pPr>
      <w:r>
        <w:rPr>
          <w:rFonts w:ascii="Graphik Regular" w:hAnsi="Graphik Regular"/>
          <w:color w:val="000000" w:themeColor="text1"/>
        </w:rPr>
        <w:t>Bathroom</w:t>
      </w:r>
      <w:r w:rsidR="002F450B">
        <w:rPr>
          <w:rFonts w:ascii="Graphik Regular" w:hAnsi="Graphik Regular"/>
          <w:color w:val="000000" w:themeColor="text1"/>
        </w:rPr>
        <w:t xml:space="preserve"> 2 has a push button to open the door automatically. This is located to the left of the door and the door opens inwards</w:t>
      </w:r>
      <w:r>
        <w:rPr>
          <w:rFonts w:ascii="Graphik Regular" w:hAnsi="Graphik Regular"/>
          <w:color w:val="000000" w:themeColor="text1"/>
        </w:rPr>
        <w:t>, remaining in its open position for approximately 20 seconds.</w:t>
      </w:r>
    </w:p>
    <w:p w14:paraId="42B9401B" w14:textId="34E11B67" w:rsidR="00934CA5" w:rsidRDefault="00AF0D07" w:rsidP="00F118F1">
      <w:pPr>
        <w:spacing w:line="480" w:lineRule="auto"/>
        <w:rPr>
          <w:rFonts w:ascii="Graphik Regular" w:hAnsi="Graphik Regular"/>
          <w:color w:val="000000" w:themeColor="text1"/>
        </w:rPr>
      </w:pPr>
      <w:r>
        <w:rPr>
          <w:rFonts w:ascii="Graphik Regular" w:hAnsi="Graphik Regular"/>
          <w:color w:val="000000" w:themeColor="text1"/>
        </w:rPr>
        <w:t>This bathroom has grab rails to the</w:t>
      </w:r>
      <w:r w:rsidR="001938C8">
        <w:rPr>
          <w:rFonts w:ascii="Graphik Regular" w:hAnsi="Graphik Regular"/>
          <w:color w:val="000000" w:themeColor="text1"/>
        </w:rPr>
        <w:t xml:space="preserve"> left of the toilet and </w:t>
      </w:r>
      <w:r>
        <w:rPr>
          <w:rFonts w:ascii="Graphik Regular" w:hAnsi="Graphik Regular"/>
          <w:color w:val="000000" w:themeColor="text1"/>
        </w:rPr>
        <w:t xml:space="preserve">on the </w:t>
      </w:r>
      <w:r w:rsidR="001938C8">
        <w:rPr>
          <w:rFonts w:ascii="Graphik Regular" w:hAnsi="Graphik Regular"/>
          <w:color w:val="000000" w:themeColor="text1"/>
        </w:rPr>
        <w:t>rear wall to the right</w:t>
      </w:r>
      <w:r w:rsidR="00295887">
        <w:rPr>
          <w:rFonts w:ascii="Graphik Regular" w:hAnsi="Graphik Regular"/>
          <w:color w:val="000000" w:themeColor="text1"/>
        </w:rPr>
        <w:t>.</w:t>
      </w:r>
      <w:r>
        <w:rPr>
          <w:rFonts w:ascii="Graphik Regular" w:hAnsi="Graphik Regular"/>
          <w:color w:val="000000" w:themeColor="text1"/>
        </w:rPr>
        <w:t xml:space="preserve"> </w:t>
      </w:r>
      <w:r w:rsidR="00295887">
        <w:rPr>
          <w:rFonts w:ascii="Graphik Regular" w:hAnsi="Graphik Regular"/>
          <w:color w:val="000000" w:themeColor="text1"/>
        </w:rPr>
        <w:t>The</w:t>
      </w:r>
      <w:r w:rsidR="001938C8">
        <w:rPr>
          <w:rFonts w:ascii="Graphik Regular" w:hAnsi="Graphik Regular"/>
          <w:color w:val="000000" w:themeColor="text1"/>
        </w:rPr>
        <w:t>re is a</w:t>
      </w:r>
      <w:r w:rsidR="00295887">
        <w:rPr>
          <w:rFonts w:ascii="Graphik Regular" w:hAnsi="Graphik Regular"/>
          <w:color w:val="000000" w:themeColor="text1"/>
        </w:rPr>
        <w:t xml:space="preserve"> </w:t>
      </w:r>
      <w:r>
        <w:rPr>
          <w:rFonts w:ascii="Graphik Regular" w:hAnsi="Graphik Regular"/>
          <w:color w:val="000000" w:themeColor="text1"/>
        </w:rPr>
        <w:t>shower in the left-hand corner</w:t>
      </w:r>
      <w:r w:rsidR="00295887">
        <w:rPr>
          <w:rFonts w:ascii="Graphik Regular" w:hAnsi="Graphik Regular"/>
          <w:color w:val="000000" w:themeColor="text1"/>
        </w:rPr>
        <w:t xml:space="preserve"> of </w:t>
      </w:r>
      <w:r w:rsidR="001938C8">
        <w:rPr>
          <w:rFonts w:ascii="Graphik Regular" w:hAnsi="Graphik Regular"/>
          <w:color w:val="000000" w:themeColor="text1"/>
        </w:rPr>
        <w:t>this room.</w:t>
      </w:r>
    </w:p>
    <w:p w14:paraId="10BA3BBF" w14:textId="016680C6" w:rsidR="002F450B" w:rsidRDefault="002F450B" w:rsidP="00F118F1">
      <w:pPr>
        <w:spacing w:line="480" w:lineRule="auto"/>
        <w:rPr>
          <w:rFonts w:ascii="Graphik Regular" w:hAnsi="Graphik Regular"/>
          <w:color w:val="000000" w:themeColor="text1"/>
        </w:rPr>
      </w:pPr>
      <w:r w:rsidRPr="00072AEC">
        <w:rPr>
          <w:rFonts w:ascii="Graphik Medium" w:hAnsi="Graphik Medium"/>
          <w:i/>
          <w:iCs/>
          <w:color w:val="000000" w:themeColor="text1"/>
        </w:rPr>
        <w:t>Please note –</w:t>
      </w:r>
      <w:r>
        <w:rPr>
          <w:rFonts w:ascii="Graphik Regular" w:hAnsi="Graphik Regular"/>
          <w:color w:val="000000" w:themeColor="text1"/>
        </w:rPr>
        <w:t xml:space="preserve"> The hallway to access </w:t>
      </w:r>
      <w:r w:rsidR="001938C8">
        <w:rPr>
          <w:rFonts w:ascii="Graphik Regular" w:hAnsi="Graphik Regular"/>
          <w:color w:val="000000" w:themeColor="text1"/>
        </w:rPr>
        <w:t xml:space="preserve">Bathroom </w:t>
      </w:r>
      <w:r>
        <w:rPr>
          <w:rFonts w:ascii="Graphik Regular" w:hAnsi="Graphik Regular"/>
          <w:color w:val="000000" w:themeColor="text1"/>
        </w:rPr>
        <w:t xml:space="preserve">2 is narrow </w:t>
      </w:r>
      <w:r w:rsidRPr="00B63904">
        <w:rPr>
          <w:rFonts w:ascii="Graphik Regular" w:hAnsi="Graphik Regular"/>
          <w:color w:val="000000" w:themeColor="text1"/>
        </w:rPr>
        <w:t>and may not be suitable for large mobility scooters</w:t>
      </w:r>
      <w:r>
        <w:rPr>
          <w:rFonts w:ascii="Graphik Regular" w:hAnsi="Graphik Regular"/>
          <w:color w:val="000000" w:themeColor="text1"/>
        </w:rPr>
        <w:t xml:space="preserve"> or larger motorised wheelchairs due to limited turning room</w:t>
      </w:r>
      <w:r w:rsidRPr="00B63904">
        <w:rPr>
          <w:rFonts w:ascii="Graphik Regular" w:hAnsi="Graphik Regular"/>
          <w:color w:val="000000" w:themeColor="text1"/>
        </w:rPr>
        <w:t xml:space="preserve">. </w:t>
      </w:r>
    </w:p>
    <w:p w14:paraId="4D0196D4" w14:textId="77777777" w:rsidR="00C63B24" w:rsidRDefault="00662D91" w:rsidP="00C63B24">
      <w:pPr>
        <w:spacing w:line="480" w:lineRule="auto"/>
        <w:rPr>
          <w:rFonts w:ascii="Graphik Regular" w:hAnsi="Graphik Regular"/>
          <w:color w:val="000000" w:themeColor="text1"/>
        </w:rPr>
      </w:pPr>
      <w:r>
        <w:rPr>
          <w:rFonts w:ascii="Graphik Regular" w:hAnsi="Graphik Regular"/>
          <w:noProof/>
          <w:color w:val="000000" w:themeColor="text1"/>
          <w:lang w:eastAsia="en-AU"/>
        </w:rPr>
        <w:lastRenderedPageBreak/>
        <w:drawing>
          <wp:inline distT="0" distB="0" distL="0" distR="0" wp14:anchorId="5FA18A8A" wp14:editId="62ADB51F">
            <wp:extent cx="4710430" cy="3253740"/>
            <wp:effectExtent l="0" t="0" r="1270" b="0"/>
            <wp:docPr id="14" name="Picture 14" descr="Entrance of Toilet 2 at the top of the ramp from the Kitchenette and lift. Buttons to open the door are to the left of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Entrance of Toilet 2 at the top of the ramp from the Kitchenette and lift. Buttons to open the door are to the left of the door."/>
                    <pic:cNvPicPr/>
                  </pic:nvPicPr>
                  <pic:blipFill rotWithShape="1">
                    <a:blip r:embed="rId42" cstate="print">
                      <a:extLst>
                        <a:ext uri="{28A0092B-C50C-407E-A947-70E740481C1C}">
                          <a14:useLocalDpi xmlns:a14="http://schemas.microsoft.com/office/drawing/2010/main" val="0"/>
                        </a:ext>
                      </a:extLst>
                    </a:blip>
                    <a:srcRect t="7908"/>
                    <a:stretch/>
                  </pic:blipFill>
                  <pic:spPr bwMode="auto">
                    <a:xfrm>
                      <a:off x="0" y="0"/>
                      <a:ext cx="4710430" cy="3253740"/>
                    </a:xfrm>
                    <a:prstGeom prst="rect">
                      <a:avLst/>
                    </a:prstGeom>
                    <a:ln>
                      <a:noFill/>
                    </a:ln>
                    <a:extLst>
                      <a:ext uri="{53640926-AAD7-44D8-BBD7-CCE9431645EC}">
                        <a14:shadowObscured xmlns:a14="http://schemas.microsoft.com/office/drawing/2010/main"/>
                      </a:ext>
                    </a:extLst>
                  </pic:spPr>
                </pic:pic>
              </a:graphicData>
            </a:graphic>
          </wp:inline>
        </w:drawing>
      </w:r>
    </w:p>
    <w:p w14:paraId="7A0EE3C5" w14:textId="4773ED37" w:rsidR="00F632D3" w:rsidRDefault="00C307A3" w:rsidP="00C63B24">
      <w:pPr>
        <w:spacing w:line="480" w:lineRule="auto"/>
        <w:rPr>
          <w:rFonts w:ascii="Graphik Regular" w:hAnsi="Graphik Regular"/>
          <w:color w:val="000000" w:themeColor="text1"/>
        </w:rPr>
      </w:pPr>
      <w:r w:rsidRPr="00072AEC">
        <w:rPr>
          <w:rFonts w:ascii="Graphik Regular" w:hAnsi="Graphik Regular"/>
          <w:color w:val="000000" w:themeColor="text1"/>
        </w:rPr>
        <w:t xml:space="preserve">Image: </w:t>
      </w:r>
      <w:r w:rsidR="001938C8">
        <w:rPr>
          <w:rFonts w:ascii="Graphik Regular" w:hAnsi="Graphik Regular"/>
          <w:color w:val="000000" w:themeColor="text1"/>
        </w:rPr>
        <w:t xml:space="preserve">Door to Bathroom </w:t>
      </w:r>
      <w:r w:rsidR="001938C8" w:rsidRPr="001938C8">
        <w:rPr>
          <w:rFonts w:ascii="Graphik Regular" w:hAnsi="Graphik Regular"/>
          <w:color w:val="000000" w:themeColor="text1"/>
        </w:rPr>
        <w:t>2 at the top of the ramp</w:t>
      </w:r>
      <w:r w:rsidR="001938C8">
        <w:rPr>
          <w:rFonts w:ascii="Graphik Regular" w:hAnsi="Graphik Regular"/>
          <w:color w:val="000000" w:themeColor="text1"/>
        </w:rPr>
        <w:t xml:space="preserve">. </w:t>
      </w:r>
      <w:r w:rsidR="001938C8" w:rsidRPr="001938C8">
        <w:rPr>
          <w:rFonts w:ascii="Graphik Regular" w:hAnsi="Graphik Regular"/>
          <w:color w:val="000000" w:themeColor="text1"/>
        </w:rPr>
        <w:t xml:space="preserve">Buttons to open the door are </w:t>
      </w:r>
      <w:r w:rsidR="001938C8">
        <w:rPr>
          <w:rFonts w:ascii="Graphik Regular" w:hAnsi="Graphik Regular"/>
          <w:color w:val="000000" w:themeColor="text1"/>
        </w:rPr>
        <w:t>along the left wall as you approach from the bottom of the ramp.</w:t>
      </w:r>
      <w:bookmarkStart w:id="70" w:name="_heading=h.rpxfb67mp2zh" w:colFirst="0" w:colLast="0"/>
      <w:bookmarkEnd w:id="70"/>
    </w:p>
    <w:p w14:paraId="481FD671" w14:textId="5E966757" w:rsidR="0078211A" w:rsidRDefault="00B7588F" w:rsidP="00F118F1">
      <w:pPr>
        <w:spacing w:line="480" w:lineRule="auto"/>
        <w:rPr>
          <w:rFonts w:ascii="Graphik Regular" w:hAnsi="Graphik Regular"/>
          <w:color w:val="000000" w:themeColor="text1"/>
        </w:rPr>
      </w:pPr>
      <w:r w:rsidRPr="00B63904">
        <w:rPr>
          <w:rFonts w:ascii="Graphik Regular" w:hAnsi="Graphik Regular"/>
          <w:noProof/>
          <w:color w:val="000000" w:themeColor="text1"/>
          <w:lang w:eastAsia="en-AU"/>
        </w:rPr>
        <w:drawing>
          <wp:inline distT="0" distB="0" distL="0" distR="0" wp14:anchorId="0D6D0923" wp14:editId="6062B834">
            <wp:extent cx="4488815" cy="3786217"/>
            <wp:effectExtent l="0" t="0" r="0" b="0"/>
            <wp:docPr id="69" name="image9.jpg" descr="View from the doorway of the Bathroom 2 which is closest to Studio 1 on Level 1 of the Main Building. The image shows the level shower facility to the left of the room with a foldable seat and the toilet with grab rails to the right of the room."/>
            <wp:cNvGraphicFramePr/>
            <a:graphic xmlns:a="http://schemas.openxmlformats.org/drawingml/2006/main">
              <a:graphicData uri="http://schemas.openxmlformats.org/drawingml/2006/picture">
                <pic:pic xmlns:pic="http://schemas.openxmlformats.org/drawingml/2006/picture">
                  <pic:nvPicPr>
                    <pic:cNvPr id="69" name="image9.jpg" descr="View from the doorway of the Bathroom 2 which is closest to Studio 1 on Level 1 of the Main Building. The image shows the level shower facility to the left of the room with a foldable seat and the toilet with grab rails to the right of the room."/>
                    <pic:cNvPicPr preferRelativeResize="0"/>
                  </pic:nvPicPr>
                  <pic:blipFill rotWithShape="1">
                    <a:blip r:embed="rId43" cstate="print">
                      <a:extLst>
                        <a:ext uri="{28A0092B-C50C-407E-A947-70E740481C1C}">
                          <a14:useLocalDpi xmlns:a14="http://schemas.microsoft.com/office/drawing/2010/main" val="0"/>
                        </a:ext>
                      </a:extLst>
                    </a:blip>
                    <a:srcRect l="1266" t="13368" r="-12" b="27704"/>
                    <a:stretch/>
                  </pic:blipFill>
                  <pic:spPr bwMode="auto">
                    <a:xfrm>
                      <a:off x="0" y="0"/>
                      <a:ext cx="4489558" cy="3786844"/>
                    </a:xfrm>
                    <a:prstGeom prst="rect">
                      <a:avLst/>
                    </a:prstGeom>
                    <a:ln>
                      <a:noFill/>
                    </a:ln>
                    <a:extLst>
                      <a:ext uri="{53640926-AAD7-44D8-BBD7-CCE9431645EC}">
                        <a14:shadowObscured xmlns:a14="http://schemas.microsoft.com/office/drawing/2010/main"/>
                      </a:ext>
                    </a:extLst>
                  </pic:spPr>
                </pic:pic>
              </a:graphicData>
            </a:graphic>
          </wp:inline>
        </w:drawing>
      </w:r>
    </w:p>
    <w:p w14:paraId="4B074BBF" w14:textId="30B2F2D9" w:rsidR="00B7588F" w:rsidRDefault="00B7588F" w:rsidP="00F118F1">
      <w:pPr>
        <w:spacing w:line="480" w:lineRule="auto"/>
        <w:rPr>
          <w:rFonts w:ascii="Graphik Regular" w:hAnsi="Graphik Regular"/>
          <w:color w:val="000000" w:themeColor="text1"/>
        </w:rPr>
      </w:pPr>
      <w:r>
        <w:rPr>
          <w:rFonts w:ascii="Graphik Regular" w:hAnsi="Graphik Regular"/>
          <w:color w:val="000000" w:themeColor="text1"/>
        </w:rPr>
        <w:lastRenderedPageBreak/>
        <w:t>Image: vi</w:t>
      </w:r>
      <w:r w:rsidRPr="00B7588F">
        <w:rPr>
          <w:rFonts w:ascii="Graphik Regular" w:hAnsi="Graphik Regular"/>
          <w:color w:val="000000" w:themeColor="text1"/>
        </w:rPr>
        <w:t>ew from the doorway of the Bathroom 2. The image shows the level shower facility to the left of the room with a foldable seat and the toilet with grab rails to the right of the room.</w:t>
      </w:r>
    </w:p>
    <w:p w14:paraId="5C1B2F92" w14:textId="705F0589" w:rsidR="00656ECF" w:rsidRDefault="00656ECF">
      <w:pPr>
        <w:rPr>
          <w:rFonts w:ascii="Graphik Regular" w:hAnsi="Graphik Regular"/>
          <w:color w:val="000000" w:themeColor="text1"/>
        </w:rPr>
      </w:pPr>
      <w:r>
        <w:rPr>
          <w:rFonts w:ascii="Graphik Regular" w:hAnsi="Graphik Regular"/>
          <w:color w:val="000000" w:themeColor="text1"/>
        </w:rPr>
        <w:br w:type="page"/>
      </w:r>
    </w:p>
    <w:p w14:paraId="1D6F0319" w14:textId="4DE76889" w:rsidR="001A014E" w:rsidRDefault="00C63B24" w:rsidP="00F118F1">
      <w:pPr>
        <w:spacing w:line="480" w:lineRule="auto"/>
        <w:rPr>
          <w:rFonts w:ascii="Graphik Regular" w:hAnsi="Graphik Regular"/>
          <w:color w:val="000000" w:themeColor="text1"/>
        </w:rPr>
      </w:pPr>
      <w:r w:rsidRPr="00C63B24">
        <w:rPr>
          <w:rFonts w:ascii="Graphik Regular" w:hAnsi="Graphik Regular"/>
          <w:b/>
          <w:bCs/>
          <w:color w:val="000000" w:themeColor="text1"/>
        </w:rPr>
        <w:lastRenderedPageBreak/>
        <w:t>Bathroom 3</w:t>
      </w:r>
      <w:r w:rsidR="00CE3AD8">
        <w:rPr>
          <w:rFonts w:ascii="Graphik Regular" w:hAnsi="Graphik Regular"/>
          <w:color w:val="000000" w:themeColor="text1"/>
        </w:rPr>
        <w:t xml:space="preserve"> is the closest to Studio 2. It is located</w:t>
      </w:r>
      <w:r w:rsidR="00653015">
        <w:rPr>
          <w:rFonts w:ascii="Graphik Regular" w:hAnsi="Graphik Regular"/>
          <w:color w:val="000000" w:themeColor="text1"/>
        </w:rPr>
        <w:t xml:space="preserve"> just short of the Studio 2 doorway, to the left. This bathroom (and Studio 2) can be reached by turning left at the top of the Level 1 staircase</w:t>
      </w:r>
      <w:r w:rsidR="002C38B9">
        <w:rPr>
          <w:rFonts w:ascii="Graphik Regular" w:hAnsi="Graphik Regular"/>
          <w:color w:val="000000" w:themeColor="text1"/>
        </w:rPr>
        <w:t xml:space="preserve"> and/or adjoining hallway from the </w:t>
      </w:r>
      <w:r w:rsidR="00BB4A4C">
        <w:rPr>
          <w:rFonts w:ascii="Graphik Regular" w:hAnsi="Graphik Regular"/>
          <w:color w:val="000000" w:themeColor="text1"/>
        </w:rPr>
        <w:t>lift and</w:t>
      </w:r>
      <w:r w:rsidR="002C38B9">
        <w:rPr>
          <w:rFonts w:ascii="Graphik Regular" w:hAnsi="Graphik Regular"/>
          <w:color w:val="000000" w:themeColor="text1"/>
        </w:rPr>
        <w:t xml:space="preserve"> heading straight along the corridor.</w:t>
      </w:r>
      <w:r w:rsidR="0077239C">
        <w:rPr>
          <w:rFonts w:ascii="Graphik Regular" w:hAnsi="Graphik Regular"/>
          <w:color w:val="000000" w:themeColor="text1"/>
        </w:rPr>
        <w:t xml:space="preserve"> </w:t>
      </w:r>
      <w:r w:rsidR="00A52633">
        <w:rPr>
          <w:rFonts w:ascii="Graphik Regular" w:hAnsi="Graphik Regular"/>
          <w:color w:val="000000" w:themeColor="text1"/>
        </w:rPr>
        <w:t>There are Arts House staff offices to the right of this corridor, often concealed behind heavy black curtains.</w:t>
      </w:r>
    </w:p>
    <w:p w14:paraId="2FB5D975" w14:textId="409FBFBB" w:rsidR="00A52633" w:rsidRDefault="00A52633"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4B8B4864" wp14:editId="39650DE7">
            <wp:extent cx="3680457" cy="4206688"/>
            <wp:effectExtent l="3493" t="0" r="0" b="0"/>
            <wp:docPr id="37" name="Picture 37" descr="View of the door to Bathroom 3 from the hallway on Level 1. The open door to Studio 2 can be seen directly to the right of the door to Bathroo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View of the door to Bathroom 3 from the hallway on Level 1. The open door to Studio 2 can be seen directly to the right of the door to Bathroom 3."/>
                    <pic:cNvPicPr/>
                  </pic:nvPicPr>
                  <pic:blipFill rotWithShape="1">
                    <a:blip r:embed="rId44" cstate="print">
                      <a:extLst>
                        <a:ext uri="{28A0092B-C50C-407E-A947-70E740481C1C}">
                          <a14:useLocalDpi xmlns:a14="http://schemas.microsoft.com/office/drawing/2010/main" val="0"/>
                        </a:ext>
                      </a:extLst>
                    </a:blip>
                    <a:srcRect l="24330" t="-42" r="10023"/>
                    <a:stretch/>
                  </pic:blipFill>
                  <pic:spPr bwMode="auto">
                    <a:xfrm rot="5400000">
                      <a:off x="0" y="0"/>
                      <a:ext cx="3688256" cy="4215602"/>
                    </a:xfrm>
                    <a:prstGeom prst="rect">
                      <a:avLst/>
                    </a:prstGeom>
                    <a:ln>
                      <a:noFill/>
                    </a:ln>
                    <a:extLst>
                      <a:ext uri="{53640926-AAD7-44D8-BBD7-CCE9431645EC}">
                        <a14:shadowObscured xmlns:a14="http://schemas.microsoft.com/office/drawing/2010/main"/>
                      </a:ext>
                    </a:extLst>
                  </pic:spPr>
                </pic:pic>
              </a:graphicData>
            </a:graphic>
          </wp:inline>
        </w:drawing>
      </w:r>
    </w:p>
    <w:p w14:paraId="0FDC5B2B" w14:textId="11E19591" w:rsidR="001139EC" w:rsidRDefault="00A52633" w:rsidP="00F118F1">
      <w:pPr>
        <w:spacing w:line="480" w:lineRule="auto"/>
        <w:rPr>
          <w:rFonts w:ascii="Graphik Regular" w:hAnsi="Graphik Regular"/>
          <w:color w:val="000000" w:themeColor="text1"/>
        </w:rPr>
      </w:pPr>
      <w:r>
        <w:rPr>
          <w:rFonts w:ascii="Graphik Regular" w:hAnsi="Graphik Regular"/>
          <w:color w:val="000000" w:themeColor="text1"/>
        </w:rPr>
        <w:t>Image: The</w:t>
      </w:r>
      <w:r w:rsidRPr="0077239C">
        <w:rPr>
          <w:rFonts w:ascii="Graphik Regular" w:hAnsi="Graphik Regular"/>
          <w:color w:val="000000" w:themeColor="text1"/>
        </w:rPr>
        <w:t xml:space="preserve"> door to Bathroom 3 from the hallway. The open door to Studio 2 can be seen directly to the right of the door to Bathroom 3.</w:t>
      </w:r>
      <w:r w:rsidR="002C38B9">
        <w:rPr>
          <w:rFonts w:ascii="Graphik Regular" w:hAnsi="Graphik Regular"/>
          <w:color w:val="000000" w:themeColor="text1"/>
        </w:rPr>
        <w:t>Bathroom 3</w:t>
      </w:r>
      <w:r w:rsidR="001A014E">
        <w:rPr>
          <w:rFonts w:ascii="Graphik Regular" w:hAnsi="Graphik Regular"/>
          <w:color w:val="000000" w:themeColor="text1"/>
        </w:rPr>
        <w:t xml:space="preserve"> has </w:t>
      </w:r>
      <w:r w:rsidR="00CE3AD8">
        <w:rPr>
          <w:rFonts w:ascii="Graphik Regular" w:hAnsi="Graphik Regular"/>
          <w:color w:val="000000" w:themeColor="text1"/>
        </w:rPr>
        <w:t>a heavy</w:t>
      </w:r>
      <w:r w:rsidR="002C38B9">
        <w:rPr>
          <w:rFonts w:ascii="Graphik Regular" w:hAnsi="Graphik Regular"/>
          <w:color w:val="000000" w:themeColor="text1"/>
        </w:rPr>
        <w:t>, manually opened door</w:t>
      </w:r>
      <w:r w:rsidR="00C578D2">
        <w:rPr>
          <w:rFonts w:ascii="Graphik Regular" w:hAnsi="Graphik Regular"/>
          <w:color w:val="000000" w:themeColor="text1"/>
        </w:rPr>
        <w:t xml:space="preserve"> which</w:t>
      </w:r>
      <w:r w:rsidR="0078211A">
        <w:rPr>
          <w:rFonts w:ascii="Graphik Regular" w:hAnsi="Graphik Regular"/>
          <w:color w:val="000000" w:themeColor="text1"/>
        </w:rPr>
        <w:t xml:space="preserve"> opens inwards</w:t>
      </w:r>
      <w:r w:rsidR="002C38B9">
        <w:rPr>
          <w:rFonts w:ascii="Graphik Regular" w:hAnsi="Graphik Regular"/>
          <w:color w:val="000000" w:themeColor="text1"/>
        </w:rPr>
        <w:t xml:space="preserve"> to the bathroom</w:t>
      </w:r>
      <w:r w:rsidR="0078211A">
        <w:rPr>
          <w:rFonts w:ascii="Graphik Regular" w:hAnsi="Graphik Regular"/>
          <w:color w:val="000000" w:themeColor="text1"/>
        </w:rPr>
        <w:t>.</w:t>
      </w:r>
      <w:r w:rsidR="00C578D2" w:rsidRPr="00C578D2">
        <w:rPr>
          <w:rFonts w:ascii="Graphik Regular" w:hAnsi="Graphik Regular"/>
          <w:color w:val="000000" w:themeColor="text1"/>
        </w:rPr>
        <w:t xml:space="preserve"> </w:t>
      </w:r>
      <w:r w:rsidR="00C578D2">
        <w:rPr>
          <w:rFonts w:ascii="Graphik Regular" w:hAnsi="Graphik Regular"/>
          <w:color w:val="000000" w:themeColor="text1"/>
        </w:rPr>
        <w:t>It features both a toilet and shower facilities. There are no grab rails in this bathroom and there is a small, raised step to the shower area.</w:t>
      </w:r>
    </w:p>
    <w:p w14:paraId="096AF2A7" w14:textId="047E2B6B" w:rsidR="0077239C" w:rsidRDefault="0077239C" w:rsidP="00F118F1">
      <w:pPr>
        <w:spacing w:line="480" w:lineRule="auto"/>
        <w:rPr>
          <w:rFonts w:ascii="Graphik Regular" w:hAnsi="Graphik Regular"/>
          <w:color w:val="000000" w:themeColor="text1"/>
        </w:rPr>
      </w:pPr>
    </w:p>
    <w:p w14:paraId="19C90BAB" w14:textId="471140BD" w:rsidR="00693147" w:rsidRDefault="00693147"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lastRenderedPageBreak/>
        <w:drawing>
          <wp:inline distT="0" distB="0" distL="0" distR="0" wp14:anchorId="1016D30A" wp14:editId="73F24D2B">
            <wp:extent cx="4488180" cy="3742416"/>
            <wp:effectExtent l="0" t="0" r="0" b="4445"/>
            <wp:docPr id="13" name="Picture 13" descr="Interior of the bathroom closest to Studio 2 on Level 1. There are blue tiles on the right side above the toilet and sink and a window on the left side of th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nterior of the bathroom closest to Studio 2 on Level 1. There are blue tiles on the right side above the toilet and sink and a window on the left side of the room."/>
                    <pic:cNvPicPr/>
                  </pic:nvPicPr>
                  <pic:blipFill rotWithShape="1">
                    <a:blip r:embed="rId45">
                      <a:extLst>
                        <a:ext uri="{28A0092B-C50C-407E-A947-70E740481C1C}">
                          <a14:useLocalDpi xmlns:a14="http://schemas.microsoft.com/office/drawing/2010/main" val="0"/>
                        </a:ext>
                      </a:extLst>
                    </a:blip>
                    <a:srcRect l="-1290" t="24709" b="12223"/>
                    <a:stretch/>
                  </pic:blipFill>
                  <pic:spPr bwMode="auto">
                    <a:xfrm>
                      <a:off x="0" y="0"/>
                      <a:ext cx="4488489" cy="3742674"/>
                    </a:xfrm>
                    <a:prstGeom prst="rect">
                      <a:avLst/>
                    </a:prstGeom>
                    <a:ln>
                      <a:noFill/>
                    </a:ln>
                    <a:extLst>
                      <a:ext uri="{53640926-AAD7-44D8-BBD7-CCE9431645EC}">
                        <a14:shadowObscured xmlns:a14="http://schemas.microsoft.com/office/drawing/2010/main"/>
                      </a:ext>
                    </a:extLst>
                  </pic:spPr>
                </pic:pic>
              </a:graphicData>
            </a:graphic>
          </wp:inline>
        </w:drawing>
      </w:r>
    </w:p>
    <w:p w14:paraId="7BED63CE" w14:textId="05A7846B" w:rsidR="001C790A" w:rsidRDefault="001C790A" w:rsidP="00F118F1">
      <w:pPr>
        <w:spacing w:line="480" w:lineRule="auto"/>
        <w:rPr>
          <w:rFonts w:ascii="Graphik Regular" w:hAnsi="Graphik Regular"/>
          <w:color w:val="000000" w:themeColor="text1"/>
        </w:rPr>
      </w:pPr>
      <w:r>
        <w:rPr>
          <w:rFonts w:ascii="Graphik Regular" w:hAnsi="Graphik Regular"/>
          <w:color w:val="000000" w:themeColor="text1"/>
        </w:rPr>
        <w:t xml:space="preserve">Image: </w:t>
      </w:r>
      <w:r w:rsidRPr="001C790A">
        <w:rPr>
          <w:rFonts w:ascii="Graphik Regular" w:hAnsi="Graphik Regular"/>
          <w:color w:val="000000" w:themeColor="text1"/>
        </w:rPr>
        <w:t xml:space="preserve">Interior of </w:t>
      </w:r>
      <w:r>
        <w:rPr>
          <w:rFonts w:ascii="Graphik Regular" w:hAnsi="Graphik Regular"/>
          <w:color w:val="000000" w:themeColor="text1"/>
        </w:rPr>
        <w:t>Bathroom 3</w:t>
      </w:r>
      <w:r w:rsidRPr="001C790A">
        <w:rPr>
          <w:rFonts w:ascii="Graphik Regular" w:hAnsi="Graphik Regular"/>
          <w:color w:val="000000" w:themeColor="text1"/>
        </w:rPr>
        <w:t xml:space="preserve">. </w:t>
      </w:r>
      <w:r>
        <w:rPr>
          <w:rFonts w:ascii="Graphik Regular" w:hAnsi="Graphik Regular"/>
          <w:color w:val="000000" w:themeColor="text1"/>
        </w:rPr>
        <w:t xml:space="preserve">There is a shower with blue tiles at the opposite end of the space. </w:t>
      </w:r>
      <w:r w:rsidRPr="001C790A">
        <w:rPr>
          <w:rFonts w:ascii="Graphik Regular" w:hAnsi="Graphik Regular"/>
          <w:color w:val="000000" w:themeColor="text1"/>
        </w:rPr>
        <w:t>There are blue tiles on the right side above the toilet and sink and a window on the left side of the room.</w:t>
      </w:r>
    </w:p>
    <w:p w14:paraId="128C3741" w14:textId="77777777" w:rsidR="00A439EA" w:rsidRDefault="001C790A" w:rsidP="00A439EA">
      <w:pPr>
        <w:pStyle w:val="Heading2"/>
      </w:pPr>
      <w:r>
        <w:br w:type="page"/>
      </w:r>
      <w:bookmarkStart w:id="71" w:name="_Toc158900137"/>
      <w:r w:rsidR="00F808F6">
        <w:lastRenderedPageBreak/>
        <w:t>The Warehouse</w:t>
      </w:r>
      <w:bookmarkEnd w:id="71"/>
    </w:p>
    <w:p w14:paraId="20F1ACC0" w14:textId="77777777" w:rsidR="00A439EA" w:rsidRPr="00065000" w:rsidRDefault="00A439EA" w:rsidP="00A439EA">
      <w:pPr>
        <w:spacing w:line="480" w:lineRule="auto"/>
        <w:rPr>
          <w:rFonts w:ascii="Graphik Regular" w:hAnsi="Graphik Regular"/>
        </w:rPr>
      </w:pPr>
      <w:r w:rsidRPr="00432022">
        <w:rPr>
          <w:rFonts w:ascii="Graphik Regular" w:hAnsi="Graphik Regular"/>
        </w:rPr>
        <w:t xml:space="preserve">The Warehouse is </w:t>
      </w:r>
      <w:r>
        <w:rPr>
          <w:rFonts w:ascii="Graphik Regular" w:hAnsi="Graphik Regular"/>
        </w:rPr>
        <w:t>separate to the main building of Arts House. You can find the Warehouse by following George Johnson Lane as it snakes around the back of the main Arts House building.</w:t>
      </w:r>
    </w:p>
    <w:p w14:paraId="5581AE0C" w14:textId="4A0B7E7C" w:rsidR="00A439EA" w:rsidRDefault="00A439EA" w:rsidP="00A439EA">
      <w:pPr>
        <w:spacing w:line="480" w:lineRule="auto"/>
        <w:rPr>
          <w:rFonts w:ascii="Graphik Regular" w:hAnsi="Graphik Regular"/>
        </w:rPr>
      </w:pPr>
      <w:r>
        <w:rPr>
          <w:noProof/>
          <w:color w:val="000000"/>
          <w:bdr w:val="none" w:sz="0" w:space="0" w:color="auto" w:frame="1"/>
          <w:lang w:eastAsia="en-AU"/>
        </w:rPr>
        <w:drawing>
          <wp:inline distT="0" distB="0" distL="0" distR="0" wp14:anchorId="0DD2BE79" wp14:editId="68E1DBA8">
            <wp:extent cx="5758356" cy="3675322"/>
            <wp:effectExtent l="0" t="0" r="0" b="0"/>
            <wp:docPr id="33" name="Picture 33" descr="A screenshot of a map with walking directions from the main building of Arts House to the Warehouse behind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map with walking directions from the main building of Arts House to the Warehouse behind it. "/>
                    <pic:cNvPicPr/>
                  </pic:nvPicPr>
                  <pic:blipFill rotWithShape="1">
                    <a:blip r:embed="rId46">
                      <a:extLst>
                        <a:ext uri="{28A0092B-C50C-407E-A947-70E740481C1C}">
                          <a14:useLocalDpi xmlns:a14="http://schemas.microsoft.com/office/drawing/2010/main" val="0"/>
                        </a:ext>
                      </a:extLst>
                    </a:blip>
                    <a:srcRect t="1619" r="-12" b="8083"/>
                    <a:stretch/>
                  </pic:blipFill>
                  <pic:spPr bwMode="auto">
                    <a:xfrm>
                      <a:off x="0" y="0"/>
                      <a:ext cx="5780598" cy="3689518"/>
                    </a:xfrm>
                    <a:prstGeom prst="rect">
                      <a:avLst/>
                    </a:prstGeom>
                    <a:ln>
                      <a:noFill/>
                    </a:ln>
                    <a:extLst>
                      <a:ext uri="{53640926-AAD7-44D8-BBD7-CCE9431645EC}">
                        <a14:shadowObscured xmlns:a14="http://schemas.microsoft.com/office/drawing/2010/main"/>
                      </a:ext>
                    </a:extLst>
                  </pic:spPr>
                </pic:pic>
              </a:graphicData>
            </a:graphic>
          </wp:inline>
        </w:drawing>
      </w:r>
      <w:r w:rsidRPr="00065000">
        <w:rPr>
          <w:rFonts w:ascii="Graphik Regular" w:hAnsi="Graphik Regular"/>
        </w:rPr>
        <w:t xml:space="preserve">Image: a screenshot of a map with walking directions from the </w:t>
      </w:r>
      <w:r>
        <w:rPr>
          <w:rFonts w:ascii="Graphik Regular" w:hAnsi="Graphik Regular"/>
        </w:rPr>
        <w:t xml:space="preserve">front of the </w:t>
      </w:r>
      <w:r w:rsidRPr="00065000">
        <w:rPr>
          <w:rFonts w:ascii="Graphik Regular" w:hAnsi="Graphik Regular"/>
        </w:rPr>
        <w:t>main building of Arts House to</w:t>
      </w:r>
      <w:r>
        <w:rPr>
          <w:rFonts w:ascii="Graphik Regular" w:hAnsi="Graphik Regular"/>
        </w:rPr>
        <w:t xml:space="preserve"> </w:t>
      </w:r>
      <w:r w:rsidRPr="00065000">
        <w:rPr>
          <w:rFonts w:ascii="Graphik Regular" w:hAnsi="Graphik Regular"/>
        </w:rPr>
        <w:t>the Warehouse behind it.</w:t>
      </w:r>
      <w:r>
        <w:rPr>
          <w:rFonts w:ascii="Graphik Regular" w:hAnsi="Graphik Regular"/>
        </w:rPr>
        <w:t xml:space="preserve"> The map indicates a 2 minute walk.The path</w:t>
      </w:r>
      <w:r w:rsidRPr="00072AEC">
        <w:rPr>
          <w:rFonts w:ascii="Graphik Regular" w:hAnsi="Graphik Regular"/>
        </w:rPr>
        <w:t xml:space="preserve"> to the Warehouse from George Johnson Lane is </w:t>
      </w:r>
      <w:r>
        <w:rPr>
          <w:rFonts w:ascii="Graphik Regular" w:hAnsi="Graphik Regular"/>
        </w:rPr>
        <w:t>a smo</w:t>
      </w:r>
      <w:r w:rsidRPr="00072AEC">
        <w:rPr>
          <w:rFonts w:ascii="Graphik Regular" w:hAnsi="Graphik Regular"/>
        </w:rPr>
        <w:t>oth asphalt surface with a cobblestone strip in the centre</w:t>
      </w:r>
      <w:r>
        <w:rPr>
          <w:rFonts w:ascii="Graphik Regular" w:hAnsi="Graphik Regular"/>
        </w:rPr>
        <w:t xml:space="preserve"> for part of the journey</w:t>
      </w:r>
      <w:r w:rsidRPr="00072AEC">
        <w:rPr>
          <w:rFonts w:ascii="Graphik Regular" w:hAnsi="Graphik Regular"/>
        </w:rPr>
        <w:t xml:space="preserve">. </w:t>
      </w:r>
      <w:r>
        <w:rPr>
          <w:rFonts w:ascii="Graphik Regular" w:hAnsi="Graphik Regular"/>
        </w:rPr>
        <w:br/>
      </w:r>
      <w:r>
        <w:rPr>
          <w:rFonts w:ascii="Graphik Regular" w:hAnsi="Graphik Regular"/>
        </w:rPr>
        <w:br/>
      </w:r>
      <w:r>
        <w:rPr>
          <w:rFonts w:ascii="Graphik Regular" w:hAnsi="Graphik Regular"/>
        </w:rPr>
        <w:br/>
      </w:r>
      <w:r>
        <w:rPr>
          <w:rFonts w:ascii="Graphik Regular" w:hAnsi="Graphik Regular"/>
        </w:rPr>
        <w:lastRenderedPageBreak/>
        <w:br/>
      </w:r>
    </w:p>
    <w:p w14:paraId="0164D833" w14:textId="7F19C743" w:rsidR="00A439EA" w:rsidRPr="00072AEC" w:rsidRDefault="00A439EA" w:rsidP="00F9141A">
      <w:pPr>
        <w:pStyle w:val="Heading3"/>
      </w:pPr>
      <w:bookmarkStart w:id="72" w:name="_Toc158900138"/>
      <w:r w:rsidRPr="00072AEC">
        <w:t>W</w:t>
      </w:r>
      <w:r>
        <w:t>arehouse Entrance</w:t>
      </w:r>
      <w:bookmarkEnd w:id="72"/>
    </w:p>
    <w:p w14:paraId="6AFEF273" w14:textId="6067151C" w:rsidR="00A439EA" w:rsidRDefault="00A439EA" w:rsidP="00A439EA">
      <w:pPr>
        <w:spacing w:line="480" w:lineRule="auto"/>
        <w:rPr>
          <w:rFonts w:ascii="Graphik Regular" w:hAnsi="Graphik Regular"/>
        </w:rPr>
      </w:pPr>
      <w:r w:rsidRPr="00072AEC">
        <w:rPr>
          <w:rFonts w:ascii="Graphik Regular" w:hAnsi="Graphik Regular"/>
        </w:rPr>
        <w:t xml:space="preserve">The </w:t>
      </w:r>
      <w:r>
        <w:rPr>
          <w:rFonts w:ascii="Graphik Regular" w:hAnsi="Graphik Regular"/>
        </w:rPr>
        <w:t xml:space="preserve">main </w:t>
      </w:r>
      <w:r w:rsidRPr="00072AEC">
        <w:rPr>
          <w:rFonts w:ascii="Graphik Regular" w:hAnsi="Graphik Regular"/>
        </w:rPr>
        <w:t>Warehouse entrance h</w:t>
      </w:r>
      <w:r>
        <w:rPr>
          <w:rFonts w:ascii="Graphik Regular" w:hAnsi="Graphik Regular"/>
        </w:rPr>
        <w:t>as a wheelchair accessible ramp that is 1150mm wide. T</w:t>
      </w:r>
      <w:r w:rsidRPr="00072AEC">
        <w:rPr>
          <w:rFonts w:ascii="Graphik Regular" w:hAnsi="Graphik Regular"/>
        </w:rPr>
        <w:t xml:space="preserve">he </w:t>
      </w:r>
      <w:r>
        <w:rPr>
          <w:rFonts w:ascii="Graphik Regular" w:hAnsi="Graphik Regular"/>
        </w:rPr>
        <w:t>bottom section</w:t>
      </w:r>
      <w:r w:rsidRPr="00072AEC">
        <w:rPr>
          <w:rFonts w:ascii="Graphik Regular" w:hAnsi="Graphik Regular"/>
        </w:rPr>
        <w:t xml:space="preserve"> of the ramp has a gradient of 1:6 and</w:t>
      </w:r>
      <w:r>
        <w:rPr>
          <w:rFonts w:ascii="Graphik Regular" w:hAnsi="Graphik Regular"/>
        </w:rPr>
        <w:t xml:space="preserve"> has no handrails. The upper section</w:t>
      </w:r>
      <w:r w:rsidRPr="00072AEC">
        <w:rPr>
          <w:rFonts w:ascii="Graphik Regular" w:hAnsi="Graphik Regular"/>
        </w:rPr>
        <w:t xml:space="preserve"> has a gradient of 1:12</w:t>
      </w:r>
      <w:r>
        <w:rPr>
          <w:rFonts w:ascii="Graphik Regular" w:hAnsi="Graphik Regular"/>
        </w:rPr>
        <w:t xml:space="preserve"> and has handrails on both sides</w:t>
      </w:r>
      <w:r w:rsidRPr="00072AEC">
        <w:rPr>
          <w:rFonts w:ascii="Graphik Regular" w:hAnsi="Graphik Regular"/>
        </w:rPr>
        <w:t>.</w:t>
      </w:r>
    </w:p>
    <w:p w14:paraId="393EF185" w14:textId="77777777" w:rsidR="00A439EA" w:rsidRDefault="00A439EA" w:rsidP="00A439EA">
      <w:pPr>
        <w:spacing w:line="480" w:lineRule="auto"/>
        <w:rPr>
          <w:rFonts w:ascii="Graphik Regular" w:hAnsi="Graphik Regular"/>
        </w:rPr>
      </w:pPr>
      <w:r w:rsidRPr="00B87FCC">
        <w:rPr>
          <w:rFonts w:ascii="Graphik Regular" w:hAnsi="Graphik Regular"/>
          <w:noProof/>
          <w:lang w:eastAsia="en-AU"/>
        </w:rPr>
        <w:drawing>
          <wp:inline distT="0" distB="0" distL="0" distR="0" wp14:anchorId="3BB4A29C" wp14:editId="758D5671">
            <wp:extent cx="4864100" cy="3648075"/>
            <wp:effectExtent l="0" t="0" r="0" b="9525"/>
            <wp:docPr id="10" name="Picture 10" descr="\\melbourne.vic.gov.au\UserData$\Home\BASVAN\Desktop\20240105_001139392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lbourne.vic.gov.au\UserData$\Home\BASVAN\Desktop\20240105_001139392_iOS.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65562" cy="3649172"/>
                    </a:xfrm>
                    <a:prstGeom prst="rect">
                      <a:avLst/>
                    </a:prstGeom>
                    <a:noFill/>
                    <a:ln>
                      <a:noFill/>
                    </a:ln>
                  </pic:spPr>
                </pic:pic>
              </a:graphicData>
            </a:graphic>
          </wp:inline>
        </w:drawing>
      </w:r>
    </w:p>
    <w:p w14:paraId="3EC44CB0" w14:textId="77777777" w:rsidR="00A439EA" w:rsidRDefault="00A439EA" w:rsidP="00A439EA">
      <w:pPr>
        <w:spacing w:line="480" w:lineRule="auto"/>
        <w:rPr>
          <w:rFonts w:ascii="Graphik Regular" w:hAnsi="Graphik Regular"/>
        </w:rPr>
      </w:pPr>
      <w:r>
        <w:rPr>
          <w:rFonts w:ascii="Graphik Regular" w:hAnsi="Graphik Regular"/>
        </w:rPr>
        <w:t>Image: v</w:t>
      </w:r>
      <w:r w:rsidRPr="00210323">
        <w:rPr>
          <w:rFonts w:ascii="Graphik Regular" w:hAnsi="Graphik Regular"/>
        </w:rPr>
        <w:t>iew of the ramp leading to the main entrance of the Warehouse.</w:t>
      </w:r>
      <w:r>
        <w:rPr>
          <w:rFonts w:ascii="Graphik Regular" w:hAnsi="Graphik Regular"/>
        </w:rPr>
        <w:t xml:space="preserve"> The bottom section has no handrails. </w:t>
      </w:r>
      <w:r w:rsidRPr="00210323">
        <w:rPr>
          <w:rFonts w:ascii="Graphik Regular" w:hAnsi="Graphik Regular"/>
        </w:rPr>
        <w:t>There are handrails either side of the ramp</w:t>
      </w:r>
      <w:r>
        <w:rPr>
          <w:rFonts w:ascii="Graphik Regular" w:hAnsi="Graphik Regular"/>
        </w:rPr>
        <w:t xml:space="preserve"> at the top section</w:t>
      </w:r>
      <w:r w:rsidRPr="00210323">
        <w:rPr>
          <w:rFonts w:ascii="Graphik Regular" w:hAnsi="Graphik Regular"/>
        </w:rPr>
        <w:t xml:space="preserve"> and a large red tactile surface indicator </w:t>
      </w:r>
      <w:r>
        <w:rPr>
          <w:rFonts w:ascii="Graphik Regular" w:hAnsi="Graphik Regular"/>
        </w:rPr>
        <w:t>on the flat middle section</w:t>
      </w:r>
      <w:r w:rsidRPr="00210323">
        <w:rPr>
          <w:rFonts w:ascii="Graphik Regular" w:hAnsi="Graphik Regular"/>
        </w:rPr>
        <w:t>. The door to Warehouse is on the right at the top of this ramp.</w:t>
      </w:r>
      <w:r>
        <w:rPr>
          <w:rFonts w:ascii="Graphik Regular" w:hAnsi="Graphik Regular"/>
        </w:rPr>
        <w:t xml:space="preserve"> </w:t>
      </w:r>
    </w:p>
    <w:p w14:paraId="0BBEDFD2" w14:textId="77777777" w:rsidR="00A439EA" w:rsidRDefault="00A439EA" w:rsidP="00A439EA">
      <w:pPr>
        <w:spacing w:line="480" w:lineRule="auto"/>
        <w:rPr>
          <w:rFonts w:ascii="Graphik Regular" w:hAnsi="Graphik Regular"/>
        </w:rPr>
      </w:pPr>
      <w:r>
        <w:rPr>
          <w:rFonts w:ascii="Graphik Regular" w:hAnsi="Graphik Regular"/>
        </w:rPr>
        <w:lastRenderedPageBreak/>
        <w:t>This main e</w:t>
      </w:r>
      <w:r w:rsidRPr="00072AEC">
        <w:rPr>
          <w:rFonts w:ascii="Graphik Regular" w:hAnsi="Graphik Regular"/>
        </w:rPr>
        <w:t xml:space="preserve">ntry to </w:t>
      </w:r>
      <w:r>
        <w:rPr>
          <w:rFonts w:ascii="Graphik Regular" w:hAnsi="Graphik Regular"/>
        </w:rPr>
        <w:t>t</w:t>
      </w:r>
      <w:r w:rsidRPr="00072AEC">
        <w:rPr>
          <w:rFonts w:ascii="Graphik Regular" w:hAnsi="Graphik Regular"/>
        </w:rPr>
        <w:t>he Warehouse is through a</w:t>
      </w:r>
      <w:r>
        <w:rPr>
          <w:rFonts w:ascii="Graphik Regular" w:hAnsi="Graphik Regular"/>
        </w:rPr>
        <w:t>n</w:t>
      </w:r>
      <w:r w:rsidRPr="00072AEC">
        <w:rPr>
          <w:rFonts w:ascii="Graphik Regular" w:hAnsi="Graphik Regular"/>
        </w:rPr>
        <w:t xml:space="preserve"> </w:t>
      </w:r>
      <w:r>
        <w:rPr>
          <w:rFonts w:ascii="Graphik Regular" w:hAnsi="Graphik Regular"/>
        </w:rPr>
        <w:t xml:space="preserve">automated, glass sliding door. </w:t>
      </w:r>
    </w:p>
    <w:p w14:paraId="210BD73E" w14:textId="57838781" w:rsidR="001C790A" w:rsidRDefault="00A439EA" w:rsidP="00A439EA">
      <w:pPr>
        <w:spacing w:line="480" w:lineRule="auto"/>
        <w:rPr>
          <w:rFonts w:ascii="Graphik Regular" w:hAnsi="Graphik Regular"/>
          <w:color w:val="000000" w:themeColor="text1"/>
        </w:rPr>
      </w:pPr>
      <w:r>
        <w:rPr>
          <w:rFonts w:ascii="Graphik Regular" w:hAnsi="Graphik Regular"/>
        </w:rPr>
        <w:t>For regular users of the Warehouse, a keypad entry code can be arranged with Arts House staff to access the door at the rear of the building.</w:t>
      </w:r>
      <w:r w:rsidR="00F808F6">
        <w:br w:type="page"/>
      </w:r>
    </w:p>
    <w:p w14:paraId="0679E175" w14:textId="79243A25" w:rsidR="00087DAF" w:rsidRPr="00A10DCB" w:rsidRDefault="00087DAF" w:rsidP="00F9141A">
      <w:pPr>
        <w:pStyle w:val="Heading3"/>
        <w:rPr>
          <w:rFonts w:ascii="Graphik Regular" w:hAnsi="Graphik Regular"/>
          <w:color w:val="000000" w:themeColor="text1"/>
          <w:sz w:val="4"/>
          <w:szCs w:val="4"/>
        </w:rPr>
      </w:pPr>
      <w:bookmarkStart w:id="73" w:name="_Toc158900139"/>
      <w:r w:rsidRPr="00072AEC">
        <w:rPr>
          <w:szCs w:val="36"/>
        </w:rPr>
        <w:lastRenderedPageBreak/>
        <w:t>Warehouse Bathrooms</w:t>
      </w:r>
      <w:bookmarkEnd w:id="73"/>
      <w:r w:rsidRPr="00072AEC">
        <w:rPr>
          <w:szCs w:val="36"/>
        </w:rPr>
        <w:t xml:space="preserve"> </w:t>
      </w:r>
    </w:p>
    <w:p w14:paraId="487E60F1" w14:textId="5685FB3A" w:rsidR="007A6981" w:rsidRDefault="00087DAF" w:rsidP="00F118F1">
      <w:pPr>
        <w:spacing w:line="480" w:lineRule="auto"/>
        <w:rPr>
          <w:rFonts w:ascii="Graphik Regular" w:hAnsi="Graphik Regular"/>
          <w:color w:val="000000" w:themeColor="text1"/>
        </w:rPr>
      </w:pPr>
      <w:r>
        <w:rPr>
          <w:rFonts w:ascii="Graphik Regular" w:hAnsi="Graphik Regular"/>
          <w:color w:val="000000" w:themeColor="text1"/>
        </w:rPr>
        <w:t xml:space="preserve">The Warehouse space </w:t>
      </w:r>
      <w:r w:rsidR="00C578D2">
        <w:rPr>
          <w:rFonts w:ascii="Graphik Regular" w:hAnsi="Graphik Regular"/>
          <w:color w:val="000000" w:themeColor="text1"/>
        </w:rPr>
        <w:t xml:space="preserve">has three separate </w:t>
      </w:r>
      <w:r w:rsidR="007A6981">
        <w:rPr>
          <w:rFonts w:ascii="Graphik Regular" w:hAnsi="Graphik Regular"/>
          <w:color w:val="000000" w:themeColor="text1"/>
        </w:rPr>
        <w:t>bathrooms</w:t>
      </w:r>
      <w:r w:rsidR="00C578D2">
        <w:rPr>
          <w:rFonts w:ascii="Graphik Regular" w:hAnsi="Graphik Regular"/>
          <w:color w:val="000000" w:themeColor="text1"/>
        </w:rPr>
        <w:t xml:space="preserve"> </w:t>
      </w:r>
      <w:r w:rsidR="008F04DD">
        <w:rPr>
          <w:rFonts w:ascii="Graphik Regular" w:hAnsi="Graphik Regular"/>
          <w:color w:val="000000" w:themeColor="text1"/>
        </w:rPr>
        <w:t xml:space="preserve">located </w:t>
      </w:r>
      <w:r w:rsidR="007A6981">
        <w:rPr>
          <w:rFonts w:ascii="Graphik Regular" w:hAnsi="Graphik Regular"/>
          <w:color w:val="000000" w:themeColor="text1"/>
        </w:rPr>
        <w:t xml:space="preserve">on </w:t>
      </w:r>
      <w:r w:rsidR="008F04DD">
        <w:rPr>
          <w:rFonts w:ascii="Graphik Regular" w:hAnsi="Graphik Regular"/>
          <w:color w:val="000000" w:themeColor="text1"/>
        </w:rPr>
        <w:t xml:space="preserve">the </w:t>
      </w:r>
      <w:r w:rsidR="00C578D2">
        <w:rPr>
          <w:rFonts w:ascii="Graphik Regular" w:hAnsi="Graphik Regular"/>
          <w:color w:val="000000" w:themeColor="text1"/>
        </w:rPr>
        <w:t xml:space="preserve">opposite, </w:t>
      </w:r>
      <w:r w:rsidR="008F04DD">
        <w:rPr>
          <w:rFonts w:ascii="Graphik Regular" w:hAnsi="Graphik Regular"/>
          <w:color w:val="000000" w:themeColor="text1"/>
        </w:rPr>
        <w:t xml:space="preserve">far right </w:t>
      </w:r>
      <w:r w:rsidR="00C578D2">
        <w:rPr>
          <w:rFonts w:ascii="Graphik Regular" w:hAnsi="Graphik Regular"/>
          <w:color w:val="000000" w:themeColor="text1"/>
        </w:rPr>
        <w:t xml:space="preserve">corner </w:t>
      </w:r>
      <w:r w:rsidR="008F04DD">
        <w:rPr>
          <w:rFonts w:ascii="Graphik Regular" w:hAnsi="Graphik Regular"/>
          <w:color w:val="000000" w:themeColor="text1"/>
        </w:rPr>
        <w:t xml:space="preserve">from the </w:t>
      </w:r>
      <w:r w:rsidR="00C578D2">
        <w:rPr>
          <w:rFonts w:ascii="Graphik Regular" w:hAnsi="Graphik Regular"/>
          <w:color w:val="000000" w:themeColor="text1"/>
        </w:rPr>
        <w:t xml:space="preserve">main </w:t>
      </w:r>
      <w:r w:rsidR="008F04DD">
        <w:rPr>
          <w:rFonts w:ascii="Graphik Regular" w:hAnsi="Graphik Regular"/>
          <w:color w:val="000000" w:themeColor="text1"/>
        </w:rPr>
        <w:t xml:space="preserve">entrance.  </w:t>
      </w:r>
      <w:r w:rsidR="00C578D2">
        <w:rPr>
          <w:rFonts w:ascii="Graphik Regular" w:hAnsi="Graphik Regular"/>
          <w:color w:val="000000" w:themeColor="text1"/>
        </w:rPr>
        <w:t xml:space="preserve">These are </w:t>
      </w:r>
      <w:r w:rsidR="00A3266D">
        <w:rPr>
          <w:rFonts w:ascii="Graphik Regular" w:hAnsi="Graphik Regular"/>
          <w:color w:val="000000" w:themeColor="text1"/>
        </w:rPr>
        <w:t>all self-contained</w:t>
      </w:r>
      <w:r w:rsidR="00E40A80">
        <w:rPr>
          <w:rFonts w:ascii="Graphik Regular" w:hAnsi="Graphik Regular"/>
          <w:color w:val="000000" w:themeColor="text1"/>
        </w:rPr>
        <w:t xml:space="preserve"> and fully enclosed spaces</w:t>
      </w:r>
      <w:r w:rsidR="007A6981">
        <w:rPr>
          <w:rFonts w:ascii="Graphik Regular" w:hAnsi="Graphik Regular"/>
          <w:color w:val="000000" w:themeColor="text1"/>
        </w:rPr>
        <w:t>, accessible from a corridor which leads off the main Warehouse space.</w:t>
      </w:r>
    </w:p>
    <w:p w14:paraId="34126A00" w14:textId="6397C8E2" w:rsidR="00585632" w:rsidRPr="00585632" w:rsidRDefault="00585632" w:rsidP="00585632">
      <w:pPr>
        <w:spacing w:line="480" w:lineRule="auto"/>
        <w:rPr>
          <w:rFonts w:ascii="Graphik Regular" w:hAnsi="Graphik Regular"/>
          <w:color w:val="000000" w:themeColor="text1"/>
        </w:rPr>
      </w:pPr>
      <w:r>
        <w:rPr>
          <w:rFonts w:ascii="Graphik Regular" w:hAnsi="Graphik Regular"/>
          <w:noProof/>
          <w:lang w:eastAsia="en-AU"/>
        </w:rPr>
        <w:drawing>
          <wp:inline distT="0" distB="0" distL="0" distR="0" wp14:anchorId="6412DA2F" wp14:editId="48F508B6">
            <wp:extent cx="4017081" cy="4534523"/>
            <wp:effectExtent l="0" t="4445" r="0" b="4445"/>
            <wp:docPr id="36" name="Picture 36" descr="Dark grey sliding doors leading to a block of three toilets. Two toilets are on the left hand side and the accessible toilet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ark grey sliding doors leading to a block of three toilets. Two toilets are on the left hand side and the accessible toilet to the right."/>
                    <pic:cNvPicPr/>
                  </pic:nvPicPr>
                  <pic:blipFill rotWithShape="1">
                    <a:blip r:embed="rId48" cstate="print">
                      <a:extLst>
                        <a:ext uri="{28A0092B-C50C-407E-A947-70E740481C1C}">
                          <a14:useLocalDpi xmlns:a14="http://schemas.microsoft.com/office/drawing/2010/main" val="0"/>
                        </a:ext>
                      </a:extLst>
                    </a:blip>
                    <a:srcRect l="27535" t="-1783" r="4841"/>
                    <a:stretch/>
                  </pic:blipFill>
                  <pic:spPr bwMode="auto">
                    <a:xfrm rot="5400000">
                      <a:off x="0" y="0"/>
                      <a:ext cx="4017171" cy="4534625"/>
                    </a:xfrm>
                    <a:prstGeom prst="rect">
                      <a:avLst/>
                    </a:prstGeom>
                    <a:ln>
                      <a:noFill/>
                    </a:ln>
                    <a:extLst>
                      <a:ext uri="{53640926-AAD7-44D8-BBD7-CCE9431645EC}">
                        <a14:shadowObscured xmlns:a14="http://schemas.microsoft.com/office/drawing/2010/main"/>
                      </a:ext>
                    </a:extLst>
                  </pic:spPr>
                </pic:pic>
              </a:graphicData>
            </a:graphic>
          </wp:inline>
        </w:drawing>
      </w:r>
    </w:p>
    <w:p w14:paraId="41793FF7" w14:textId="77777777" w:rsidR="00585632" w:rsidRPr="005E118E" w:rsidRDefault="00585632" w:rsidP="00585632">
      <w:pPr>
        <w:spacing w:line="480" w:lineRule="auto"/>
        <w:rPr>
          <w:rFonts w:ascii="Graphik Regular" w:hAnsi="Graphik Regular"/>
        </w:rPr>
      </w:pPr>
      <w:r w:rsidRPr="0037144E">
        <w:rPr>
          <w:rFonts w:ascii="Graphik Regular" w:hAnsi="Graphik Regular"/>
        </w:rPr>
        <w:t xml:space="preserve">Image: </w:t>
      </w:r>
      <w:r>
        <w:rPr>
          <w:rFonts w:ascii="Graphik Regular" w:hAnsi="Graphik Regular"/>
        </w:rPr>
        <w:t>Entrance to the block of toilets off the main area of the Warehouse space.</w:t>
      </w:r>
    </w:p>
    <w:p w14:paraId="147D7F46" w14:textId="0AB6FFD1" w:rsidR="005865F5" w:rsidRDefault="00A3266D" w:rsidP="00F118F1">
      <w:pPr>
        <w:spacing w:line="480" w:lineRule="auto"/>
        <w:rPr>
          <w:rFonts w:ascii="Graphik Regular" w:hAnsi="Graphik Regular"/>
          <w:color w:val="000000" w:themeColor="text1"/>
        </w:rPr>
      </w:pPr>
      <w:r>
        <w:rPr>
          <w:rFonts w:ascii="Graphik Regular" w:hAnsi="Graphik Regular"/>
          <w:color w:val="000000" w:themeColor="text1"/>
        </w:rPr>
        <w:t xml:space="preserve">The first </w:t>
      </w:r>
      <w:r w:rsidR="007A6981">
        <w:rPr>
          <w:rFonts w:ascii="Graphik Regular" w:hAnsi="Graphik Regular"/>
          <w:color w:val="000000" w:themeColor="text1"/>
        </w:rPr>
        <w:t>bathroom</w:t>
      </w:r>
      <w:r>
        <w:rPr>
          <w:rFonts w:ascii="Graphik Regular" w:hAnsi="Graphik Regular"/>
          <w:color w:val="000000" w:themeColor="text1"/>
        </w:rPr>
        <w:t xml:space="preserve"> on the left</w:t>
      </w:r>
      <w:r w:rsidR="007A6981">
        <w:rPr>
          <w:rFonts w:ascii="Graphik Regular" w:hAnsi="Graphik Regular"/>
          <w:color w:val="000000" w:themeColor="text1"/>
        </w:rPr>
        <w:t xml:space="preserve"> of this corridor</w:t>
      </w:r>
      <w:r>
        <w:rPr>
          <w:rFonts w:ascii="Graphik Regular" w:hAnsi="Graphik Regular"/>
          <w:color w:val="000000" w:themeColor="text1"/>
        </w:rPr>
        <w:t xml:space="preserve"> is a small room with a toilet, sink and mirror. This toilet area does not feature grab rails and is not wheelchair or mobility aid accessible.</w:t>
      </w:r>
    </w:p>
    <w:p w14:paraId="63BCA94B" w14:textId="47D6279A" w:rsidR="005865F5" w:rsidRDefault="00A3266D" w:rsidP="00F118F1">
      <w:pPr>
        <w:spacing w:line="480" w:lineRule="auto"/>
        <w:rPr>
          <w:rFonts w:ascii="Graphik Regular" w:hAnsi="Graphik Regular"/>
          <w:color w:val="000000" w:themeColor="text1"/>
        </w:rPr>
      </w:pPr>
      <w:r>
        <w:rPr>
          <w:rFonts w:ascii="Graphik Regular" w:hAnsi="Graphik Regular"/>
          <w:color w:val="000000" w:themeColor="text1"/>
        </w:rPr>
        <w:lastRenderedPageBreak/>
        <w:t xml:space="preserve">The second </w:t>
      </w:r>
      <w:r w:rsidR="007A6981">
        <w:rPr>
          <w:rFonts w:ascii="Graphik Regular" w:hAnsi="Graphik Regular"/>
          <w:color w:val="000000" w:themeColor="text1"/>
        </w:rPr>
        <w:t>bath</w:t>
      </w:r>
      <w:r>
        <w:rPr>
          <w:rFonts w:ascii="Graphik Regular" w:hAnsi="Graphik Regular"/>
          <w:color w:val="000000" w:themeColor="text1"/>
        </w:rPr>
        <w:t xml:space="preserve">room on the left has a urinal only with a sink and mirror. </w:t>
      </w:r>
    </w:p>
    <w:p w14:paraId="72EDE1D3" w14:textId="00EC1E96" w:rsidR="00D2351B" w:rsidRPr="00B63904" w:rsidRDefault="00A3266D" w:rsidP="00F118F1">
      <w:pPr>
        <w:spacing w:line="480" w:lineRule="auto"/>
        <w:rPr>
          <w:rFonts w:ascii="Graphik Regular" w:hAnsi="Graphik Regular"/>
          <w:color w:val="000000" w:themeColor="text1"/>
        </w:rPr>
        <w:sectPr w:rsidR="00D2351B" w:rsidRPr="00B63904">
          <w:type w:val="continuous"/>
          <w:pgSz w:w="11906" w:h="16838"/>
          <w:pgMar w:top="810" w:right="1133" w:bottom="555" w:left="1418" w:header="708" w:footer="708" w:gutter="0"/>
          <w:cols w:space="720"/>
        </w:sectPr>
      </w:pPr>
      <w:r>
        <w:rPr>
          <w:rFonts w:ascii="Graphik Regular" w:hAnsi="Graphik Regular"/>
          <w:color w:val="000000" w:themeColor="text1"/>
        </w:rPr>
        <w:t xml:space="preserve">The toilet on the right is an accessible bathroom with an automatic door </w:t>
      </w:r>
      <w:r w:rsidR="007A6981">
        <w:rPr>
          <w:rFonts w:ascii="Graphik Regular" w:hAnsi="Graphik Regular"/>
          <w:color w:val="000000" w:themeColor="text1"/>
        </w:rPr>
        <w:t>which</w:t>
      </w:r>
      <w:r>
        <w:rPr>
          <w:rFonts w:ascii="Graphik Regular" w:hAnsi="Graphik Regular"/>
          <w:color w:val="000000" w:themeColor="text1"/>
        </w:rPr>
        <w:t xml:space="preserve"> is operated by a push button. The panel with the button to open the door is to the right of the door</w:t>
      </w:r>
      <w:r w:rsidR="001F4C3F">
        <w:rPr>
          <w:rFonts w:ascii="Graphik Regular" w:hAnsi="Graphik Regular"/>
          <w:color w:val="000000" w:themeColor="text1"/>
        </w:rPr>
        <w:t xml:space="preserve">frame </w:t>
      </w:r>
      <w:r>
        <w:rPr>
          <w:rFonts w:ascii="Graphik Regular" w:hAnsi="Graphik Regular"/>
          <w:color w:val="000000" w:themeColor="text1"/>
        </w:rPr>
        <w:t xml:space="preserve">and features </w:t>
      </w:r>
      <w:r w:rsidR="007A6981">
        <w:rPr>
          <w:rFonts w:ascii="Graphik Regular" w:hAnsi="Graphik Regular"/>
          <w:color w:val="000000" w:themeColor="text1"/>
        </w:rPr>
        <w:t>raised print and braille signage</w:t>
      </w:r>
      <w:r>
        <w:rPr>
          <w:rFonts w:ascii="Graphik Regular" w:hAnsi="Graphik Regular"/>
          <w:color w:val="000000" w:themeColor="text1"/>
        </w:rPr>
        <w:t>. The door to this toilet opens inwards</w:t>
      </w:r>
      <w:r w:rsidR="001F4C3F">
        <w:rPr>
          <w:rFonts w:ascii="Graphik Regular" w:hAnsi="Graphik Regular"/>
          <w:color w:val="000000" w:themeColor="text1"/>
        </w:rPr>
        <w:t xml:space="preserve"> and remains in its open position for around 20 seconds</w:t>
      </w:r>
      <w:r>
        <w:rPr>
          <w:rFonts w:ascii="Graphik Regular" w:hAnsi="Graphik Regular"/>
          <w:color w:val="000000" w:themeColor="text1"/>
        </w:rPr>
        <w:t>.</w:t>
      </w:r>
      <w:r w:rsidR="001F4C3F">
        <w:rPr>
          <w:rFonts w:ascii="Graphik Regular" w:hAnsi="Graphik Regular"/>
          <w:color w:val="000000" w:themeColor="text1"/>
        </w:rPr>
        <w:t xml:space="preserve"> </w:t>
      </w:r>
      <w:r>
        <w:rPr>
          <w:rFonts w:ascii="Graphik Regular" w:hAnsi="Graphik Regular"/>
          <w:color w:val="000000" w:themeColor="text1"/>
        </w:rPr>
        <w:t>This toilet cubicle features an accessible toilet with grab rails</w:t>
      </w:r>
      <w:r w:rsidR="00E40A80">
        <w:rPr>
          <w:rFonts w:ascii="Graphik Regular" w:hAnsi="Graphik Regular"/>
          <w:color w:val="000000" w:themeColor="text1"/>
        </w:rPr>
        <w:t xml:space="preserve">, a sink and mirror and has enough turning room for a wheelchair or mobility aid. </w:t>
      </w:r>
      <w:r>
        <w:rPr>
          <w:rFonts w:ascii="Graphik Regular" w:hAnsi="Graphik Regular"/>
          <w:color w:val="000000" w:themeColor="text1"/>
        </w:rPr>
        <w:t xml:space="preserve"> </w:t>
      </w:r>
    </w:p>
    <w:p w14:paraId="52FE1026" w14:textId="15C0CA77" w:rsidR="005865F5" w:rsidRDefault="005865F5" w:rsidP="00F118F1">
      <w:pPr>
        <w:spacing w:line="480" w:lineRule="auto"/>
        <w:rPr>
          <w:rFonts w:ascii="Graphik Regular" w:hAnsi="Graphik Regular"/>
          <w:color w:val="000000" w:themeColor="text1"/>
        </w:rPr>
      </w:pPr>
      <w:r w:rsidRPr="00432022">
        <w:rPr>
          <w:rFonts w:ascii="Graphik Regular" w:hAnsi="Graphik Regular"/>
          <w:noProof/>
          <w:sz w:val="28"/>
          <w:szCs w:val="28"/>
          <w:lang w:eastAsia="en-AU"/>
        </w:rPr>
        <w:drawing>
          <wp:inline distT="0" distB="0" distL="0" distR="0" wp14:anchorId="0EBD27AB" wp14:editId="2F4622DC">
            <wp:extent cx="4542896" cy="4724931"/>
            <wp:effectExtent l="4445" t="0" r="0" b="0"/>
            <wp:docPr id="92" name="image29.jpg" descr="Image of the accessible bathroom located in the Warehouse. On the left hand side is the wash basin and the right hand side is the toilet, which has a rightside hand rail."/>
            <wp:cNvGraphicFramePr/>
            <a:graphic xmlns:a="http://schemas.openxmlformats.org/drawingml/2006/main">
              <a:graphicData uri="http://schemas.openxmlformats.org/drawingml/2006/picture">
                <pic:pic xmlns:pic="http://schemas.openxmlformats.org/drawingml/2006/picture">
                  <pic:nvPicPr>
                    <pic:cNvPr id="92" name="image29.jpg" descr="Image of the accessible bathroom located in the Warehouse. On the left hand side is the wash basin and the right hand side is the toilet, which has a rightside hand rail."/>
                    <pic:cNvPicPr preferRelativeResize="0"/>
                  </pic:nvPicPr>
                  <pic:blipFill rotWithShape="1">
                    <a:blip r:embed="rId49">
                      <a:extLst>
                        <a:ext uri="{28A0092B-C50C-407E-A947-70E740481C1C}">
                          <a14:useLocalDpi xmlns:a14="http://schemas.microsoft.com/office/drawing/2010/main" val="0"/>
                        </a:ext>
                      </a:extLst>
                    </a:blip>
                    <a:srcRect l="16421" t="1344" r="15356"/>
                    <a:stretch/>
                  </pic:blipFill>
                  <pic:spPr bwMode="auto">
                    <a:xfrm rot="5400000">
                      <a:off x="0" y="0"/>
                      <a:ext cx="4547384" cy="4729599"/>
                    </a:xfrm>
                    <a:prstGeom prst="rect">
                      <a:avLst/>
                    </a:prstGeom>
                    <a:ln>
                      <a:noFill/>
                    </a:ln>
                    <a:extLst>
                      <a:ext uri="{53640926-AAD7-44D8-BBD7-CCE9431645EC}">
                        <a14:shadowObscured xmlns:a14="http://schemas.microsoft.com/office/drawing/2010/main"/>
                      </a:ext>
                    </a:extLst>
                  </pic:spPr>
                </pic:pic>
              </a:graphicData>
            </a:graphic>
          </wp:inline>
        </w:drawing>
      </w:r>
    </w:p>
    <w:p w14:paraId="2023EEC1" w14:textId="53DD8F67" w:rsidR="00F9141A" w:rsidRDefault="001C790A" w:rsidP="00F118F1">
      <w:pPr>
        <w:spacing w:line="480" w:lineRule="auto"/>
        <w:rPr>
          <w:rFonts w:ascii="Graphik Regular" w:hAnsi="Graphik Regular"/>
        </w:rPr>
      </w:pPr>
      <w:r w:rsidRPr="005865F5">
        <w:rPr>
          <w:rFonts w:ascii="Graphik Regular" w:hAnsi="Graphik Regular"/>
        </w:rPr>
        <w:t xml:space="preserve">Image: </w:t>
      </w:r>
      <w:r w:rsidR="00BA106C">
        <w:rPr>
          <w:rFonts w:ascii="Graphik Regular" w:hAnsi="Graphik Regular"/>
        </w:rPr>
        <w:t>v</w:t>
      </w:r>
      <w:r w:rsidRPr="005865F5">
        <w:rPr>
          <w:rFonts w:ascii="Graphik Regular" w:hAnsi="Graphik Regular"/>
        </w:rPr>
        <w:t xml:space="preserve">iew of the accessible bathroom located in the Warehouse from the toilet doorway. On the left-hand side is the wash basin and on the right-hand side is the </w:t>
      </w:r>
      <w:r w:rsidRPr="005865F5">
        <w:rPr>
          <w:rFonts w:ascii="Graphik Regular" w:hAnsi="Graphik Regular"/>
        </w:rPr>
        <w:lastRenderedPageBreak/>
        <w:t>toilet with a handrail on the right.</w:t>
      </w:r>
      <w:r w:rsidR="00F9141A">
        <w:rPr>
          <w:rFonts w:ascii="Graphik Regular" w:hAnsi="Graphik Regular"/>
        </w:rPr>
        <w:br/>
      </w:r>
    </w:p>
    <w:p w14:paraId="75D34386" w14:textId="77777777" w:rsidR="00F9141A" w:rsidRDefault="00F9141A">
      <w:pPr>
        <w:rPr>
          <w:rFonts w:ascii="Graphik Regular" w:hAnsi="Graphik Regular"/>
        </w:rPr>
      </w:pPr>
      <w:r>
        <w:rPr>
          <w:rFonts w:ascii="Graphik Regular" w:hAnsi="Graphik Regular"/>
        </w:rPr>
        <w:br w:type="page"/>
      </w:r>
    </w:p>
    <w:p w14:paraId="3EB40E8A" w14:textId="662C9998" w:rsidR="001C790A" w:rsidRPr="00BA106C" w:rsidRDefault="001538EE" w:rsidP="00F118F1">
      <w:pPr>
        <w:spacing w:line="480" w:lineRule="auto"/>
        <w:rPr>
          <w:rFonts w:ascii="Graphik Regular" w:hAnsi="Graphik Regular"/>
          <w:b/>
          <w:bCs/>
          <w:color w:val="000000" w:themeColor="text1"/>
          <w:sz w:val="28"/>
          <w:szCs w:val="28"/>
        </w:rPr>
      </w:pPr>
      <w:r w:rsidRPr="00BA106C">
        <w:rPr>
          <w:rFonts w:ascii="Graphik Regular" w:hAnsi="Graphik Regular"/>
          <w:b/>
          <w:bCs/>
          <w:color w:val="000000" w:themeColor="text1"/>
          <w:sz w:val="28"/>
          <w:szCs w:val="28"/>
        </w:rPr>
        <w:lastRenderedPageBreak/>
        <w:t xml:space="preserve">For information on performance and development spaces at Arts House please </w:t>
      </w:r>
      <w:r w:rsidR="001C790A" w:rsidRPr="00BA106C">
        <w:rPr>
          <w:rFonts w:ascii="Graphik Regular" w:hAnsi="Graphik Regular"/>
          <w:b/>
          <w:bCs/>
          <w:color w:val="000000" w:themeColor="text1"/>
          <w:sz w:val="28"/>
          <w:szCs w:val="28"/>
        </w:rPr>
        <w:t xml:space="preserve">see </w:t>
      </w:r>
      <w:r w:rsidRPr="00BA106C">
        <w:rPr>
          <w:rFonts w:ascii="Graphik Regular" w:hAnsi="Graphik Regular"/>
          <w:b/>
          <w:bCs/>
          <w:color w:val="000000" w:themeColor="text1"/>
          <w:sz w:val="28"/>
          <w:szCs w:val="28"/>
        </w:rPr>
        <w:t xml:space="preserve">our </w:t>
      </w:r>
      <w:r w:rsidRPr="00BA106C">
        <w:rPr>
          <w:rFonts w:ascii="Graphik Medium" w:hAnsi="Graphik Medium"/>
          <w:b/>
          <w:bCs/>
          <w:color w:val="000000" w:themeColor="text1"/>
          <w:sz w:val="28"/>
          <w:szCs w:val="28"/>
        </w:rPr>
        <w:t xml:space="preserve">Creative </w:t>
      </w:r>
      <w:r w:rsidR="00461942">
        <w:rPr>
          <w:rFonts w:ascii="Graphik Medium" w:hAnsi="Graphik Medium"/>
          <w:b/>
          <w:bCs/>
          <w:color w:val="000000" w:themeColor="text1"/>
          <w:sz w:val="28"/>
          <w:szCs w:val="28"/>
        </w:rPr>
        <w:t xml:space="preserve">Venues </w:t>
      </w:r>
      <w:r w:rsidRPr="00BA106C">
        <w:rPr>
          <w:rFonts w:ascii="Graphik Regular" w:hAnsi="Graphik Regular"/>
          <w:b/>
          <w:bCs/>
          <w:color w:val="000000" w:themeColor="text1"/>
          <w:sz w:val="28"/>
          <w:szCs w:val="28"/>
        </w:rPr>
        <w:t>document</w:t>
      </w:r>
      <w:r w:rsidR="00A10DCB" w:rsidRPr="00BA106C">
        <w:rPr>
          <w:rFonts w:ascii="Graphik Regular" w:hAnsi="Graphik Regular"/>
          <w:b/>
          <w:bCs/>
          <w:color w:val="000000" w:themeColor="text1"/>
          <w:sz w:val="28"/>
          <w:szCs w:val="28"/>
        </w:rPr>
        <w:t>.</w:t>
      </w:r>
    </w:p>
    <w:p w14:paraId="2A6347DD" w14:textId="640997AB" w:rsidR="00461942" w:rsidRDefault="001538EE" w:rsidP="00F118F1">
      <w:pPr>
        <w:spacing w:line="480" w:lineRule="auto"/>
        <w:rPr>
          <w:rFonts w:ascii="Graphik Regular" w:hAnsi="Graphik Regular"/>
          <w:b/>
          <w:bCs/>
          <w:color w:val="000000" w:themeColor="text1"/>
          <w:sz w:val="28"/>
          <w:szCs w:val="28"/>
        </w:rPr>
      </w:pPr>
      <w:r w:rsidRPr="00BA106C">
        <w:rPr>
          <w:rFonts w:ascii="Graphik Regular" w:hAnsi="Graphik Regular"/>
          <w:b/>
          <w:bCs/>
          <w:color w:val="000000" w:themeColor="text1"/>
          <w:sz w:val="28"/>
          <w:szCs w:val="28"/>
        </w:rPr>
        <w:t xml:space="preserve">This document has been prepared in consultation with Loom Arts and Management and its team of consultants with lived experience of disability. </w:t>
      </w:r>
    </w:p>
    <w:p w14:paraId="76A770DE" w14:textId="34803E32" w:rsidR="00933FD4" w:rsidRPr="00933FD4" w:rsidRDefault="00A10DCB" w:rsidP="00F118F1">
      <w:pPr>
        <w:spacing w:line="480" w:lineRule="auto"/>
        <w:rPr>
          <w:rFonts w:ascii="Graphik Regular" w:hAnsi="Graphik Regular"/>
          <w:b/>
          <w:bCs/>
          <w:sz w:val="28"/>
          <w:szCs w:val="28"/>
        </w:rPr>
      </w:pPr>
      <w:r w:rsidRPr="00BA106C">
        <w:rPr>
          <w:rFonts w:ascii="Graphik Regular" w:hAnsi="Graphik Regular"/>
          <w:b/>
          <w:bCs/>
          <w:color w:val="000000" w:themeColor="text1"/>
          <w:sz w:val="28"/>
          <w:szCs w:val="28"/>
        </w:rPr>
        <w:t xml:space="preserve">For more information, please </w:t>
      </w:r>
      <w:r w:rsidRPr="00BA106C">
        <w:rPr>
          <w:rFonts w:ascii="Graphik Regular" w:hAnsi="Graphik Regular"/>
          <w:b/>
          <w:bCs/>
          <w:sz w:val="28"/>
          <w:szCs w:val="28"/>
        </w:rPr>
        <w:t xml:space="preserve">visit </w:t>
      </w:r>
      <w:hyperlink r:id="rId50" w:history="1">
        <w:r w:rsidRPr="00BA106C">
          <w:rPr>
            <w:rStyle w:val="Hyperlink"/>
            <w:rFonts w:ascii="Graphik Regular" w:hAnsi="Graphik Regular"/>
            <w:b/>
            <w:bCs/>
            <w:color w:val="auto"/>
            <w:sz w:val="28"/>
            <w:szCs w:val="28"/>
            <w:u w:val="none"/>
          </w:rPr>
          <w:t>www.loom.org.au</w:t>
        </w:r>
      </w:hyperlink>
    </w:p>
    <w:p w14:paraId="016E854A" w14:textId="77777777" w:rsidR="00475AD0" w:rsidRPr="00B63904" w:rsidRDefault="00475AD0"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anchor distT="0" distB="0" distL="114300" distR="114300" simplePos="0" relativeHeight="251715584" behindDoc="1" locked="0" layoutInCell="1" allowOverlap="1" wp14:anchorId="6FC0726D" wp14:editId="44F2B19A">
            <wp:simplePos x="0" y="0"/>
            <wp:positionH relativeFrom="column">
              <wp:posOffset>4103370</wp:posOffset>
            </wp:positionH>
            <wp:positionV relativeFrom="paragraph">
              <wp:posOffset>146685</wp:posOffset>
            </wp:positionV>
            <wp:extent cx="1701800" cy="1016632"/>
            <wp:effectExtent l="0" t="0" r="0" b="0"/>
            <wp:wrapNone/>
            <wp:docPr id="21" name="Picture 21" descr="Loom Arts and Management logo">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om Arts and Management logo">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01800" cy="1016632"/>
                    </a:xfrm>
                    <a:prstGeom prst="rect">
                      <a:avLst/>
                    </a:prstGeom>
                  </pic:spPr>
                </pic:pic>
              </a:graphicData>
            </a:graphic>
            <wp14:sizeRelH relativeFrom="page">
              <wp14:pctWidth>0</wp14:pctWidth>
            </wp14:sizeRelH>
            <wp14:sizeRelV relativeFrom="page">
              <wp14:pctHeight>0</wp14:pctHeight>
            </wp14:sizeRelV>
          </wp:anchor>
        </w:drawing>
      </w:r>
    </w:p>
    <w:p w14:paraId="07FC2913" w14:textId="77777777" w:rsidR="00475AD0" w:rsidRPr="00B63904" w:rsidRDefault="00475AD0"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2D9435B1" wp14:editId="29DC8B7D">
            <wp:extent cx="1485900" cy="572933"/>
            <wp:effectExtent l="0" t="0" r="0" b="0"/>
            <wp:docPr id="19" name="Picture 19" descr="Arts Hou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rts House logo"/>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13184" cy="583453"/>
                    </a:xfrm>
                    <a:prstGeom prst="rect">
                      <a:avLst/>
                    </a:prstGeom>
                  </pic:spPr>
                </pic:pic>
              </a:graphicData>
            </a:graphic>
          </wp:inline>
        </w:drawing>
      </w:r>
      <w:r>
        <w:rPr>
          <w:rFonts w:ascii="Graphik Regular" w:hAnsi="Graphik Regular"/>
          <w:color w:val="000000" w:themeColor="text1"/>
        </w:rPr>
        <w:t xml:space="preserve">          </w:t>
      </w:r>
      <w:r>
        <w:rPr>
          <w:rFonts w:ascii="Graphik Regular" w:hAnsi="Graphik Regular"/>
          <w:noProof/>
          <w:color w:val="000000" w:themeColor="text1"/>
          <w:lang w:eastAsia="en-AU"/>
        </w:rPr>
        <w:drawing>
          <wp:inline distT="0" distB="0" distL="0" distR="0" wp14:anchorId="0CDFF921" wp14:editId="07651BBE">
            <wp:extent cx="2068457" cy="571423"/>
            <wp:effectExtent l="0" t="0" r="1905" b="635"/>
            <wp:docPr id="20" name="Picture 20" descr="City of Melbourne logo&#1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ity of Melbourne logo&#1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35671" cy="589991"/>
                    </a:xfrm>
                    <a:prstGeom prst="rect">
                      <a:avLst/>
                    </a:prstGeom>
                  </pic:spPr>
                </pic:pic>
              </a:graphicData>
            </a:graphic>
          </wp:inline>
        </w:drawing>
      </w:r>
      <w:r>
        <w:rPr>
          <w:rFonts w:ascii="Graphik Regular" w:hAnsi="Graphik Regular"/>
          <w:color w:val="000000" w:themeColor="text1"/>
        </w:rPr>
        <w:t xml:space="preserve">       </w:t>
      </w:r>
    </w:p>
    <w:p w14:paraId="2CB5DF0F" w14:textId="2E1531C4" w:rsidR="001538EE" w:rsidRPr="00B63904" w:rsidRDefault="001538EE" w:rsidP="00F118F1">
      <w:pPr>
        <w:spacing w:line="480" w:lineRule="auto"/>
        <w:rPr>
          <w:rFonts w:ascii="Graphik Regular" w:hAnsi="Graphik Regular"/>
          <w:color w:val="000000" w:themeColor="text1"/>
        </w:rPr>
      </w:pPr>
    </w:p>
    <w:sectPr w:rsidR="001538EE" w:rsidRPr="00B63904">
      <w:type w:val="continuous"/>
      <w:pgSz w:w="11906" w:h="16838"/>
      <w:pgMar w:top="810" w:right="1133" w:bottom="555"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65FDB3" w14:textId="77777777" w:rsidR="00262DA7" w:rsidRDefault="00262DA7">
      <w:pPr>
        <w:spacing w:after="0" w:line="240" w:lineRule="auto"/>
      </w:pPr>
      <w:r>
        <w:separator/>
      </w:r>
    </w:p>
  </w:endnote>
  <w:endnote w:type="continuationSeparator" w:id="0">
    <w:p w14:paraId="7BC879A5" w14:textId="77777777" w:rsidR="00262DA7" w:rsidRDefault="00262D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raphik Medium">
    <w:altName w:val="Calibri"/>
    <w:panose1 w:val="020B0603030202060203"/>
    <w:charset w:val="00"/>
    <w:family w:val="swiss"/>
    <w:notTrueType/>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Body)">
    <w:altName w:val="Calibri"/>
    <w:charset w:val="00"/>
    <w:family w:val="roman"/>
    <w:pitch w:val="default"/>
  </w:font>
  <w:font w:name="Graphik Regular">
    <w:altName w:val="Calibri"/>
    <w:panose1 w:val="020B0503030202060203"/>
    <w:charset w:val="00"/>
    <w:family w:val="swiss"/>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57678845"/>
      <w:docPartObj>
        <w:docPartGallery w:val="Page Numbers (Bottom of Page)"/>
        <w:docPartUnique/>
      </w:docPartObj>
    </w:sdtPr>
    <w:sdtEndPr>
      <w:rPr>
        <w:rStyle w:val="PageNumber"/>
      </w:rPr>
    </w:sdtEndPr>
    <w:sdtContent>
      <w:p w14:paraId="1A065016" w14:textId="77777777" w:rsidR="00262DA7" w:rsidRDefault="00262DA7" w:rsidP="004619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F3B2B30" w14:textId="77777777" w:rsidR="00262DA7" w:rsidRDefault="00262DA7" w:rsidP="003D5D3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34519682"/>
      <w:docPartObj>
        <w:docPartGallery w:val="Page Numbers (Bottom of Page)"/>
        <w:docPartUnique/>
      </w:docPartObj>
    </w:sdtPr>
    <w:sdtEndPr>
      <w:rPr>
        <w:rStyle w:val="PageNumber"/>
      </w:rPr>
    </w:sdtEndPr>
    <w:sdtContent>
      <w:p w14:paraId="19EC55A4" w14:textId="0CBC5A4B" w:rsidR="00262DA7" w:rsidRDefault="00262DA7" w:rsidP="004619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776E8">
          <w:rPr>
            <w:rStyle w:val="PageNumber"/>
            <w:noProof/>
          </w:rPr>
          <w:t>6</w:t>
        </w:r>
        <w:r>
          <w:rPr>
            <w:rStyle w:val="PageNumber"/>
          </w:rPr>
          <w:fldChar w:fldCharType="end"/>
        </w:r>
      </w:p>
    </w:sdtContent>
  </w:sdt>
  <w:p w14:paraId="1A9E33F8" w14:textId="77777777" w:rsidR="00262DA7" w:rsidRDefault="00262DA7" w:rsidP="003D5D3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59518793"/>
      <w:docPartObj>
        <w:docPartGallery w:val="Page Numbers (Bottom of Page)"/>
        <w:docPartUnique/>
      </w:docPartObj>
    </w:sdtPr>
    <w:sdtEndPr>
      <w:rPr>
        <w:rStyle w:val="PageNumber"/>
      </w:rPr>
    </w:sdtEndPr>
    <w:sdtContent>
      <w:p w14:paraId="171F4319" w14:textId="1CF882DF" w:rsidR="00262DA7" w:rsidRDefault="00262DA7" w:rsidP="004619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A3B119C" w14:textId="77777777" w:rsidR="00262DA7" w:rsidRDefault="00262DA7" w:rsidP="003D5D31">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524440879"/>
      <w:docPartObj>
        <w:docPartGallery w:val="Page Numbers (Bottom of Page)"/>
        <w:docPartUnique/>
      </w:docPartObj>
    </w:sdtPr>
    <w:sdtEndPr>
      <w:rPr>
        <w:rStyle w:val="PageNumber"/>
      </w:rPr>
    </w:sdtEndPr>
    <w:sdtContent>
      <w:p w14:paraId="2D32CF87" w14:textId="7B2CED4B" w:rsidR="00262DA7" w:rsidRDefault="00262DA7" w:rsidP="004619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776E8">
          <w:rPr>
            <w:rStyle w:val="PageNumber"/>
            <w:noProof/>
          </w:rPr>
          <w:t>44</w:t>
        </w:r>
        <w:r>
          <w:rPr>
            <w:rStyle w:val="PageNumber"/>
          </w:rPr>
          <w:fldChar w:fldCharType="end"/>
        </w:r>
      </w:p>
    </w:sdtContent>
  </w:sdt>
  <w:p w14:paraId="73A8C8F8" w14:textId="77777777" w:rsidR="00262DA7" w:rsidRDefault="00262DA7" w:rsidP="003D5D3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9613FB" w14:textId="77777777" w:rsidR="00262DA7" w:rsidRDefault="00262DA7">
      <w:pPr>
        <w:spacing w:after="0" w:line="240" w:lineRule="auto"/>
      </w:pPr>
      <w:r>
        <w:separator/>
      </w:r>
    </w:p>
  </w:footnote>
  <w:footnote w:type="continuationSeparator" w:id="0">
    <w:p w14:paraId="2B758C02" w14:textId="77777777" w:rsidR="00262DA7" w:rsidRDefault="00262DA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CA3FFA" w14:textId="086E19D8" w:rsidR="00262DA7" w:rsidRPr="00CB5BB6" w:rsidRDefault="00262DA7" w:rsidP="006117F3">
    <w:pPr>
      <w:pStyle w:val="Title"/>
      <w:rPr>
        <w:rFonts w:ascii="Graphik Regular" w:hAnsi="Graphik Regular"/>
        <w:b w:val="0"/>
        <w:sz w:val="24"/>
        <w:szCs w:val="24"/>
      </w:rPr>
    </w:pPr>
    <w:r w:rsidRPr="00CB5BB6">
      <w:rPr>
        <w:rFonts w:ascii="Graphik Regular" w:hAnsi="Graphik Regular"/>
        <w:b w:val="0"/>
        <w:sz w:val="24"/>
        <w:szCs w:val="24"/>
      </w:rPr>
      <w:t xml:space="preserve">Arts House Building Information </w:t>
    </w:r>
    <w:r>
      <w:rPr>
        <w:rFonts w:ascii="Graphik Regular" w:hAnsi="Graphik Regular"/>
        <w:b w:val="0"/>
        <w:sz w:val="24"/>
        <w:szCs w:val="24"/>
      </w:rPr>
      <w:t>2024</w:t>
    </w:r>
  </w:p>
  <w:p w14:paraId="26053B87" w14:textId="77777777" w:rsidR="00262DA7" w:rsidRPr="00CB5BB6" w:rsidRDefault="00262DA7">
    <w:pPr>
      <w:rPr>
        <w:rFonts w:ascii="Graphik Regular" w:hAnsi="Graphik Regular"/>
        <w:color w:val="434343"/>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63959B" w14:textId="01325CFA" w:rsidR="00262DA7" w:rsidRPr="00CB5BB6" w:rsidRDefault="00262DA7" w:rsidP="006117F3">
    <w:pPr>
      <w:pStyle w:val="Title"/>
      <w:rPr>
        <w:rFonts w:ascii="Graphik Regular" w:hAnsi="Graphik Regular"/>
        <w:b w:val="0"/>
        <w:sz w:val="24"/>
        <w:szCs w:val="24"/>
      </w:rPr>
    </w:pPr>
    <w:r w:rsidRPr="00CB5BB6">
      <w:rPr>
        <w:rFonts w:ascii="Graphik Regular" w:hAnsi="Graphik Regular"/>
        <w:b w:val="0"/>
        <w:sz w:val="24"/>
        <w:szCs w:val="24"/>
      </w:rPr>
      <w:t xml:space="preserve">Arts House Building Information </w:t>
    </w:r>
    <w:r w:rsidR="003E5B75">
      <w:rPr>
        <w:rFonts w:ascii="Graphik Regular" w:hAnsi="Graphik Regular"/>
        <w:b w:val="0"/>
        <w:sz w:val="24"/>
        <w:szCs w:val="24"/>
      </w:rPr>
      <w:t>2024</w:t>
    </w:r>
  </w:p>
  <w:p w14:paraId="3419A91E" w14:textId="77777777" w:rsidR="00262DA7" w:rsidRPr="00CB5BB6" w:rsidRDefault="00262DA7">
    <w:pPr>
      <w:rPr>
        <w:rFonts w:ascii="Graphik Regular" w:hAnsi="Graphik Regular"/>
        <w:color w:val="434343"/>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353F58"/>
    <w:multiLevelType w:val="multilevel"/>
    <w:tmpl w:val="CE18E5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A163A1"/>
    <w:multiLevelType w:val="hybridMultilevel"/>
    <w:tmpl w:val="C1D82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6D04EB"/>
    <w:multiLevelType w:val="multilevel"/>
    <w:tmpl w:val="B3F20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993223"/>
    <w:multiLevelType w:val="multilevel"/>
    <w:tmpl w:val="6576FD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5CA080A"/>
    <w:multiLevelType w:val="multilevel"/>
    <w:tmpl w:val="30B264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88E3FF9"/>
    <w:multiLevelType w:val="multilevel"/>
    <w:tmpl w:val="C4C435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ED877E8"/>
    <w:multiLevelType w:val="multilevel"/>
    <w:tmpl w:val="8A927F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FD497F"/>
    <w:multiLevelType w:val="hybridMultilevel"/>
    <w:tmpl w:val="86D06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9091761"/>
    <w:multiLevelType w:val="multilevel"/>
    <w:tmpl w:val="4AE8F8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E5B2BDF"/>
    <w:multiLevelType w:val="multilevel"/>
    <w:tmpl w:val="B03EE0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1F325F1"/>
    <w:multiLevelType w:val="multilevel"/>
    <w:tmpl w:val="A38233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2A54CB4"/>
    <w:multiLevelType w:val="multilevel"/>
    <w:tmpl w:val="A5A06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DB543E8"/>
    <w:multiLevelType w:val="multilevel"/>
    <w:tmpl w:val="C0CC09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21A2F7C"/>
    <w:multiLevelType w:val="multilevel"/>
    <w:tmpl w:val="E71CA9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9E22CCE"/>
    <w:multiLevelType w:val="multilevel"/>
    <w:tmpl w:val="3F9EEB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14"/>
  </w:num>
  <w:num w:numId="3">
    <w:abstractNumId w:val="3"/>
  </w:num>
  <w:num w:numId="4">
    <w:abstractNumId w:val="2"/>
  </w:num>
  <w:num w:numId="5">
    <w:abstractNumId w:val="12"/>
  </w:num>
  <w:num w:numId="6">
    <w:abstractNumId w:val="9"/>
  </w:num>
  <w:num w:numId="7">
    <w:abstractNumId w:val="5"/>
  </w:num>
  <w:num w:numId="8">
    <w:abstractNumId w:val="4"/>
  </w:num>
  <w:num w:numId="9">
    <w:abstractNumId w:val="10"/>
  </w:num>
  <w:num w:numId="10">
    <w:abstractNumId w:val="0"/>
  </w:num>
  <w:num w:numId="11">
    <w:abstractNumId w:val="11"/>
  </w:num>
  <w:num w:numId="12">
    <w:abstractNumId w:val="8"/>
  </w:num>
  <w:num w:numId="13">
    <w:abstractNumId w:val="13"/>
  </w:num>
  <w:num w:numId="14">
    <w:abstractNumId w:val="7"/>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2207"/>
    <w:rsid w:val="00006005"/>
    <w:rsid w:val="00017E05"/>
    <w:rsid w:val="00022D40"/>
    <w:rsid w:val="0003679A"/>
    <w:rsid w:val="00064F3B"/>
    <w:rsid w:val="00065000"/>
    <w:rsid w:val="00072AEC"/>
    <w:rsid w:val="00073A0E"/>
    <w:rsid w:val="00084BA8"/>
    <w:rsid w:val="000874C0"/>
    <w:rsid w:val="00087DAF"/>
    <w:rsid w:val="000954E9"/>
    <w:rsid w:val="000E2F5F"/>
    <w:rsid w:val="000F4AEF"/>
    <w:rsid w:val="001139EC"/>
    <w:rsid w:val="00122275"/>
    <w:rsid w:val="00130A29"/>
    <w:rsid w:val="00144E0B"/>
    <w:rsid w:val="00151CCC"/>
    <w:rsid w:val="001538EE"/>
    <w:rsid w:val="001547ED"/>
    <w:rsid w:val="001806C7"/>
    <w:rsid w:val="00182892"/>
    <w:rsid w:val="00192B1E"/>
    <w:rsid w:val="001938C8"/>
    <w:rsid w:val="001A014E"/>
    <w:rsid w:val="001A28A8"/>
    <w:rsid w:val="001A65A9"/>
    <w:rsid w:val="001B64FE"/>
    <w:rsid w:val="001B72D9"/>
    <w:rsid w:val="001C3DAE"/>
    <w:rsid w:val="001C790A"/>
    <w:rsid w:val="001D0FF8"/>
    <w:rsid w:val="001D6240"/>
    <w:rsid w:val="001F3E51"/>
    <w:rsid w:val="001F4C3F"/>
    <w:rsid w:val="002118A1"/>
    <w:rsid w:val="00216B41"/>
    <w:rsid w:val="00226D2A"/>
    <w:rsid w:val="002417D3"/>
    <w:rsid w:val="00251B51"/>
    <w:rsid w:val="00254BFF"/>
    <w:rsid w:val="00262DA7"/>
    <w:rsid w:val="00291A3E"/>
    <w:rsid w:val="00295887"/>
    <w:rsid w:val="002B329A"/>
    <w:rsid w:val="002C38B9"/>
    <w:rsid w:val="002E34C7"/>
    <w:rsid w:val="002E5E8D"/>
    <w:rsid w:val="002E70F0"/>
    <w:rsid w:val="002F1C8F"/>
    <w:rsid w:val="002F450B"/>
    <w:rsid w:val="0030402F"/>
    <w:rsid w:val="0030471D"/>
    <w:rsid w:val="0033018C"/>
    <w:rsid w:val="00352EE6"/>
    <w:rsid w:val="00383F9A"/>
    <w:rsid w:val="00395466"/>
    <w:rsid w:val="003A3E15"/>
    <w:rsid w:val="003D5D31"/>
    <w:rsid w:val="003D6898"/>
    <w:rsid w:val="003E2E6F"/>
    <w:rsid w:val="003E5B75"/>
    <w:rsid w:val="0040182D"/>
    <w:rsid w:val="00404273"/>
    <w:rsid w:val="00411434"/>
    <w:rsid w:val="0041388B"/>
    <w:rsid w:val="004337D5"/>
    <w:rsid w:val="00444DB7"/>
    <w:rsid w:val="00446090"/>
    <w:rsid w:val="00461942"/>
    <w:rsid w:val="00475AD0"/>
    <w:rsid w:val="00487B4B"/>
    <w:rsid w:val="004901F8"/>
    <w:rsid w:val="00491A16"/>
    <w:rsid w:val="004D6BC6"/>
    <w:rsid w:val="004E2732"/>
    <w:rsid w:val="004E4343"/>
    <w:rsid w:val="005027D4"/>
    <w:rsid w:val="00504B3B"/>
    <w:rsid w:val="005162E5"/>
    <w:rsid w:val="005254AB"/>
    <w:rsid w:val="00530FBF"/>
    <w:rsid w:val="00534536"/>
    <w:rsid w:val="00544820"/>
    <w:rsid w:val="00556D2C"/>
    <w:rsid w:val="00565B43"/>
    <w:rsid w:val="00585632"/>
    <w:rsid w:val="005865F5"/>
    <w:rsid w:val="00593536"/>
    <w:rsid w:val="005E468E"/>
    <w:rsid w:val="005F225C"/>
    <w:rsid w:val="005F3801"/>
    <w:rsid w:val="006117F3"/>
    <w:rsid w:val="0063448F"/>
    <w:rsid w:val="006527D6"/>
    <w:rsid w:val="00653015"/>
    <w:rsid w:val="00656ECF"/>
    <w:rsid w:val="0065724C"/>
    <w:rsid w:val="00662D91"/>
    <w:rsid w:val="00675D97"/>
    <w:rsid w:val="00683126"/>
    <w:rsid w:val="00693147"/>
    <w:rsid w:val="006B1F24"/>
    <w:rsid w:val="006B560D"/>
    <w:rsid w:val="006C5EDC"/>
    <w:rsid w:val="006D3B28"/>
    <w:rsid w:val="006D3F7F"/>
    <w:rsid w:val="006D4571"/>
    <w:rsid w:val="006E0D9C"/>
    <w:rsid w:val="006E35FF"/>
    <w:rsid w:val="006F6C3A"/>
    <w:rsid w:val="00700B57"/>
    <w:rsid w:val="00741250"/>
    <w:rsid w:val="00753F2D"/>
    <w:rsid w:val="0077115B"/>
    <w:rsid w:val="0077239C"/>
    <w:rsid w:val="0077283E"/>
    <w:rsid w:val="007744C7"/>
    <w:rsid w:val="0078084A"/>
    <w:rsid w:val="0078211A"/>
    <w:rsid w:val="00793EA0"/>
    <w:rsid w:val="007A3832"/>
    <w:rsid w:val="007A6981"/>
    <w:rsid w:val="007C786F"/>
    <w:rsid w:val="007F062C"/>
    <w:rsid w:val="00830074"/>
    <w:rsid w:val="00833543"/>
    <w:rsid w:val="0084625C"/>
    <w:rsid w:val="00851437"/>
    <w:rsid w:val="00852DF7"/>
    <w:rsid w:val="00871CCD"/>
    <w:rsid w:val="00890E71"/>
    <w:rsid w:val="00896133"/>
    <w:rsid w:val="00896BD5"/>
    <w:rsid w:val="008973E6"/>
    <w:rsid w:val="008C303F"/>
    <w:rsid w:val="008C50F7"/>
    <w:rsid w:val="008D7E00"/>
    <w:rsid w:val="008F04DD"/>
    <w:rsid w:val="008F65A7"/>
    <w:rsid w:val="00911C37"/>
    <w:rsid w:val="00933FD4"/>
    <w:rsid w:val="00934CA5"/>
    <w:rsid w:val="00941119"/>
    <w:rsid w:val="009776E8"/>
    <w:rsid w:val="00983837"/>
    <w:rsid w:val="00986D2E"/>
    <w:rsid w:val="00993437"/>
    <w:rsid w:val="00994A53"/>
    <w:rsid w:val="009957D0"/>
    <w:rsid w:val="009B58FF"/>
    <w:rsid w:val="009E2058"/>
    <w:rsid w:val="00A10DCB"/>
    <w:rsid w:val="00A23ED8"/>
    <w:rsid w:val="00A3266D"/>
    <w:rsid w:val="00A3314B"/>
    <w:rsid w:val="00A439EA"/>
    <w:rsid w:val="00A52633"/>
    <w:rsid w:val="00A5480D"/>
    <w:rsid w:val="00A72330"/>
    <w:rsid w:val="00A82AC2"/>
    <w:rsid w:val="00A82FE4"/>
    <w:rsid w:val="00A92207"/>
    <w:rsid w:val="00A926D8"/>
    <w:rsid w:val="00A96EA5"/>
    <w:rsid w:val="00AA3CF1"/>
    <w:rsid w:val="00AA7EFF"/>
    <w:rsid w:val="00AC1C8C"/>
    <w:rsid w:val="00AF0D07"/>
    <w:rsid w:val="00B03CF1"/>
    <w:rsid w:val="00B0503E"/>
    <w:rsid w:val="00B1568C"/>
    <w:rsid w:val="00B31C4A"/>
    <w:rsid w:val="00B31F99"/>
    <w:rsid w:val="00B36A86"/>
    <w:rsid w:val="00B37B65"/>
    <w:rsid w:val="00B463A0"/>
    <w:rsid w:val="00B62DB7"/>
    <w:rsid w:val="00B63904"/>
    <w:rsid w:val="00B705A4"/>
    <w:rsid w:val="00B7135C"/>
    <w:rsid w:val="00B74663"/>
    <w:rsid w:val="00B7588F"/>
    <w:rsid w:val="00B87FCC"/>
    <w:rsid w:val="00B92344"/>
    <w:rsid w:val="00B96C59"/>
    <w:rsid w:val="00BA106C"/>
    <w:rsid w:val="00BA1C1D"/>
    <w:rsid w:val="00BA2BF9"/>
    <w:rsid w:val="00BB1CEB"/>
    <w:rsid w:val="00BB4A4C"/>
    <w:rsid w:val="00BC052D"/>
    <w:rsid w:val="00C02B75"/>
    <w:rsid w:val="00C307A3"/>
    <w:rsid w:val="00C31886"/>
    <w:rsid w:val="00C3480F"/>
    <w:rsid w:val="00C578D2"/>
    <w:rsid w:val="00C6069E"/>
    <w:rsid w:val="00C62216"/>
    <w:rsid w:val="00C63B24"/>
    <w:rsid w:val="00C738DF"/>
    <w:rsid w:val="00C92074"/>
    <w:rsid w:val="00C924E5"/>
    <w:rsid w:val="00CB5BB6"/>
    <w:rsid w:val="00CE3AD8"/>
    <w:rsid w:val="00CF46D3"/>
    <w:rsid w:val="00D2351B"/>
    <w:rsid w:val="00D35177"/>
    <w:rsid w:val="00D36B1A"/>
    <w:rsid w:val="00D54EDE"/>
    <w:rsid w:val="00D65180"/>
    <w:rsid w:val="00D93CA3"/>
    <w:rsid w:val="00DB6FB6"/>
    <w:rsid w:val="00DD253E"/>
    <w:rsid w:val="00DE6C53"/>
    <w:rsid w:val="00E02C4C"/>
    <w:rsid w:val="00E40A80"/>
    <w:rsid w:val="00E5121E"/>
    <w:rsid w:val="00E5348E"/>
    <w:rsid w:val="00E55874"/>
    <w:rsid w:val="00E974BB"/>
    <w:rsid w:val="00EA6D21"/>
    <w:rsid w:val="00EC21B6"/>
    <w:rsid w:val="00EC778F"/>
    <w:rsid w:val="00ED01AD"/>
    <w:rsid w:val="00EF031A"/>
    <w:rsid w:val="00F0460A"/>
    <w:rsid w:val="00F118F1"/>
    <w:rsid w:val="00F14DAF"/>
    <w:rsid w:val="00F17F5A"/>
    <w:rsid w:val="00F20BC8"/>
    <w:rsid w:val="00F2334F"/>
    <w:rsid w:val="00F632D3"/>
    <w:rsid w:val="00F744F9"/>
    <w:rsid w:val="00F808F6"/>
    <w:rsid w:val="00F91141"/>
    <w:rsid w:val="00F9141A"/>
    <w:rsid w:val="00F95A26"/>
    <w:rsid w:val="00FA381D"/>
    <w:rsid w:val="00FB3EFB"/>
    <w:rsid w:val="00FB721D"/>
    <w:rsid w:val="00FD4A89"/>
    <w:rsid w:val="00FD7D35"/>
    <w:rsid w:val="00FF1EEE"/>
    <w:rsid w:val="00FF65A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14EBAF"/>
  <w15:docId w15:val="{CD7A31D7-57F8-6148-BF2D-9EA51248ED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n-AU"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3F12"/>
  </w:style>
  <w:style w:type="paragraph" w:styleId="Heading1">
    <w:name w:val="heading 1"/>
    <w:basedOn w:val="Normal"/>
    <w:next w:val="Normal"/>
    <w:link w:val="Heading1Char"/>
    <w:uiPriority w:val="9"/>
    <w:qFormat/>
    <w:rsid w:val="00E02C4C"/>
    <w:pPr>
      <w:keepNext/>
      <w:keepLines/>
      <w:spacing w:before="480" w:after="120"/>
      <w:outlineLvl w:val="0"/>
    </w:pPr>
    <w:rPr>
      <w:rFonts w:ascii="Graphik Medium" w:hAnsi="Graphik Medium"/>
      <w:sz w:val="72"/>
      <w:szCs w:val="48"/>
    </w:rPr>
  </w:style>
  <w:style w:type="paragraph" w:styleId="Heading2">
    <w:name w:val="heading 2"/>
    <w:basedOn w:val="Normal"/>
    <w:next w:val="Normal"/>
    <w:link w:val="Heading2Char"/>
    <w:uiPriority w:val="9"/>
    <w:unhideWhenUsed/>
    <w:qFormat/>
    <w:rsid w:val="00A82AC2"/>
    <w:pPr>
      <w:keepNext/>
      <w:keepLines/>
      <w:spacing w:before="360" w:after="80" w:line="480" w:lineRule="auto"/>
      <w:outlineLvl w:val="1"/>
    </w:pPr>
    <w:rPr>
      <w:rFonts w:ascii="Graphik Medium" w:hAnsi="Graphik Medium"/>
      <w:b/>
      <w:sz w:val="40"/>
      <w:szCs w:val="36"/>
    </w:rPr>
  </w:style>
  <w:style w:type="paragraph" w:styleId="Heading3">
    <w:name w:val="heading 3"/>
    <w:basedOn w:val="Normal"/>
    <w:next w:val="Normal"/>
    <w:uiPriority w:val="9"/>
    <w:unhideWhenUsed/>
    <w:qFormat/>
    <w:rsid w:val="00A82AC2"/>
    <w:pPr>
      <w:keepNext/>
      <w:keepLines/>
      <w:spacing w:before="280" w:after="80" w:line="480" w:lineRule="auto"/>
      <w:outlineLvl w:val="2"/>
    </w:pPr>
    <w:rPr>
      <w:rFonts w:ascii="Graphik Medium" w:hAnsi="Graphik Medium"/>
      <w:b/>
      <w:sz w:val="32"/>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unhideWhenUsed/>
    <w:qFormat/>
    <w:rsid w:val="00AC3359"/>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AC335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912E0B"/>
    <w:pPr>
      <w:ind w:left="720"/>
      <w:contextualSpacing/>
    </w:pPr>
  </w:style>
  <w:style w:type="paragraph" w:styleId="BalloonText">
    <w:name w:val="Balloon Text"/>
    <w:basedOn w:val="Normal"/>
    <w:link w:val="BalloonTextChar"/>
    <w:uiPriority w:val="99"/>
    <w:semiHidden/>
    <w:unhideWhenUsed/>
    <w:rsid w:val="005B64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6449"/>
    <w:rPr>
      <w:rFonts w:ascii="Segoe UI" w:hAnsi="Segoe UI" w:cs="Segoe UI"/>
      <w:sz w:val="18"/>
      <w:szCs w:val="18"/>
    </w:rPr>
  </w:style>
  <w:style w:type="character" w:styleId="CommentReference">
    <w:name w:val="annotation reference"/>
    <w:basedOn w:val="DefaultParagraphFont"/>
    <w:uiPriority w:val="99"/>
    <w:semiHidden/>
    <w:unhideWhenUsed/>
    <w:rsid w:val="00514C74"/>
    <w:rPr>
      <w:sz w:val="16"/>
      <w:szCs w:val="16"/>
    </w:rPr>
  </w:style>
  <w:style w:type="paragraph" w:styleId="CommentText">
    <w:name w:val="annotation text"/>
    <w:basedOn w:val="Normal"/>
    <w:link w:val="CommentTextChar"/>
    <w:uiPriority w:val="99"/>
    <w:semiHidden/>
    <w:unhideWhenUsed/>
    <w:rsid w:val="00514C74"/>
    <w:pPr>
      <w:spacing w:line="240" w:lineRule="auto"/>
    </w:pPr>
    <w:rPr>
      <w:sz w:val="20"/>
      <w:szCs w:val="20"/>
    </w:rPr>
  </w:style>
  <w:style w:type="character" w:customStyle="1" w:styleId="CommentTextChar">
    <w:name w:val="Comment Text Char"/>
    <w:basedOn w:val="DefaultParagraphFont"/>
    <w:link w:val="CommentText"/>
    <w:uiPriority w:val="99"/>
    <w:semiHidden/>
    <w:rsid w:val="00514C74"/>
  </w:style>
  <w:style w:type="paragraph" w:styleId="CommentSubject">
    <w:name w:val="annotation subject"/>
    <w:basedOn w:val="CommentText"/>
    <w:next w:val="CommentText"/>
    <w:link w:val="CommentSubjectChar"/>
    <w:uiPriority w:val="99"/>
    <w:semiHidden/>
    <w:unhideWhenUsed/>
    <w:rsid w:val="00514C74"/>
    <w:rPr>
      <w:b/>
      <w:bCs/>
    </w:rPr>
  </w:style>
  <w:style w:type="character" w:customStyle="1" w:styleId="CommentSubjectChar">
    <w:name w:val="Comment Subject Char"/>
    <w:basedOn w:val="CommentTextChar"/>
    <w:link w:val="CommentSubject"/>
    <w:uiPriority w:val="99"/>
    <w:semiHidden/>
    <w:rsid w:val="00514C74"/>
    <w:rPr>
      <w:b/>
      <w:bC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customStyle="1" w:styleId="Heading7Char">
    <w:name w:val="Heading 7 Char"/>
    <w:basedOn w:val="DefaultParagraphFont"/>
    <w:link w:val="Heading7"/>
    <w:uiPriority w:val="9"/>
    <w:rsid w:val="00AC3359"/>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rsid w:val="00AC3359"/>
    <w:rPr>
      <w:rFonts w:asciiTheme="majorHAnsi" w:eastAsiaTheme="majorEastAsia" w:hAnsiTheme="majorHAnsi" w:cstheme="majorBidi"/>
      <w:color w:val="272727" w:themeColor="text1" w:themeTint="D8"/>
      <w:sz w:val="21"/>
      <w:szCs w:val="21"/>
    </w:rPr>
  </w:style>
  <w:style w:type="paragraph" w:styleId="NoSpacing">
    <w:name w:val="No Spacing"/>
    <w:uiPriority w:val="1"/>
    <w:qFormat/>
    <w:rsid w:val="00AC3359"/>
    <w:pPr>
      <w:spacing w:after="0" w:line="240" w:lineRule="auto"/>
    </w:pPr>
  </w:style>
  <w:style w:type="character" w:styleId="Strong">
    <w:name w:val="Strong"/>
    <w:basedOn w:val="DefaultParagraphFont"/>
    <w:uiPriority w:val="22"/>
    <w:qFormat/>
    <w:rsid w:val="005118E9"/>
    <w:rPr>
      <w:b/>
      <w:bCs/>
    </w:rPr>
  </w:style>
  <w:style w:type="paragraph" w:customStyle="1" w:styleId="Titlles">
    <w:name w:val="Titlles"/>
    <w:basedOn w:val="Normal"/>
    <w:link w:val="TitllesChar"/>
    <w:qFormat/>
    <w:rsid w:val="005118E9"/>
    <w:pPr>
      <w:spacing w:after="0" w:line="240" w:lineRule="auto"/>
    </w:pPr>
  </w:style>
  <w:style w:type="character" w:styleId="Hyperlink">
    <w:name w:val="Hyperlink"/>
    <w:basedOn w:val="DefaultParagraphFont"/>
    <w:uiPriority w:val="99"/>
    <w:unhideWhenUsed/>
    <w:rsid w:val="00033031"/>
    <w:rPr>
      <w:color w:val="0000FF" w:themeColor="hyperlink"/>
      <w:u w:val="single"/>
    </w:rPr>
  </w:style>
  <w:style w:type="character" w:customStyle="1" w:styleId="TitllesChar">
    <w:name w:val="Titlles Char"/>
    <w:basedOn w:val="DefaultParagraphFont"/>
    <w:link w:val="Titlles"/>
    <w:rsid w:val="005118E9"/>
  </w:style>
  <w:style w:type="paragraph" w:customStyle="1" w:styleId="Style1">
    <w:name w:val="Style1"/>
    <w:basedOn w:val="Heading1"/>
    <w:link w:val="Style1Char"/>
    <w:qFormat/>
    <w:rsid w:val="00F61FED"/>
    <w:rPr>
      <w:sz w:val="44"/>
      <w:szCs w:val="44"/>
    </w:rPr>
  </w:style>
  <w:style w:type="paragraph" w:customStyle="1" w:styleId="Style2">
    <w:name w:val="Style2"/>
    <w:basedOn w:val="Normal"/>
    <w:link w:val="Style2Char"/>
    <w:qFormat/>
    <w:rsid w:val="00F61FED"/>
    <w:pPr>
      <w:spacing w:after="0" w:line="240" w:lineRule="auto"/>
    </w:pPr>
    <w:rPr>
      <w:b/>
      <w:sz w:val="32"/>
      <w:szCs w:val="28"/>
    </w:rPr>
  </w:style>
  <w:style w:type="character" w:customStyle="1" w:styleId="Heading1Char">
    <w:name w:val="Heading 1 Char"/>
    <w:basedOn w:val="DefaultParagraphFont"/>
    <w:link w:val="Heading1"/>
    <w:uiPriority w:val="9"/>
    <w:rsid w:val="00E02C4C"/>
    <w:rPr>
      <w:rFonts w:ascii="Graphik Medium" w:hAnsi="Graphik Medium"/>
      <w:sz w:val="72"/>
      <w:szCs w:val="48"/>
    </w:rPr>
  </w:style>
  <w:style w:type="character" w:customStyle="1" w:styleId="Style1Char">
    <w:name w:val="Style1 Char"/>
    <w:basedOn w:val="Heading1Char"/>
    <w:link w:val="Style1"/>
    <w:rsid w:val="00F61FED"/>
    <w:rPr>
      <w:rFonts w:ascii="Graphik Medium" w:hAnsi="Graphik Medium"/>
      <w:b w:val="0"/>
      <w:sz w:val="44"/>
      <w:szCs w:val="44"/>
    </w:rPr>
  </w:style>
  <w:style w:type="paragraph" w:customStyle="1" w:styleId="Style3">
    <w:name w:val="Style3"/>
    <w:basedOn w:val="Style1"/>
    <w:link w:val="Style3Char"/>
    <w:qFormat/>
    <w:rsid w:val="00F61FED"/>
    <w:rPr>
      <w:sz w:val="40"/>
      <w:szCs w:val="40"/>
    </w:rPr>
  </w:style>
  <w:style w:type="character" w:customStyle="1" w:styleId="Style2Char">
    <w:name w:val="Style2 Char"/>
    <w:basedOn w:val="DefaultParagraphFont"/>
    <w:link w:val="Style2"/>
    <w:rsid w:val="00F61FED"/>
    <w:rPr>
      <w:b/>
      <w:sz w:val="32"/>
      <w:szCs w:val="28"/>
    </w:rPr>
  </w:style>
  <w:style w:type="character" w:customStyle="1" w:styleId="Style3Char">
    <w:name w:val="Style3 Char"/>
    <w:basedOn w:val="Style1Char"/>
    <w:link w:val="Style3"/>
    <w:rsid w:val="00F61FED"/>
    <w:rPr>
      <w:rFonts w:ascii="Graphik Medium" w:hAnsi="Graphik Medium"/>
      <w:b w:val="0"/>
      <w:sz w:val="40"/>
      <w:szCs w:val="40"/>
    </w:rPr>
  </w:style>
  <w:style w:type="paragraph" w:styleId="Header">
    <w:name w:val="header"/>
    <w:basedOn w:val="Normal"/>
    <w:link w:val="HeaderChar"/>
    <w:uiPriority w:val="99"/>
    <w:unhideWhenUsed/>
    <w:rsid w:val="006527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27D6"/>
  </w:style>
  <w:style w:type="paragraph" w:styleId="Footer">
    <w:name w:val="footer"/>
    <w:basedOn w:val="Normal"/>
    <w:link w:val="FooterChar"/>
    <w:uiPriority w:val="99"/>
    <w:unhideWhenUsed/>
    <w:rsid w:val="006527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27D6"/>
  </w:style>
  <w:style w:type="paragraph" w:styleId="TOC1">
    <w:name w:val="toc 1"/>
    <w:basedOn w:val="Normal"/>
    <w:next w:val="Normal"/>
    <w:autoRedefine/>
    <w:uiPriority w:val="39"/>
    <w:unhideWhenUsed/>
    <w:rsid w:val="00BC052D"/>
    <w:pPr>
      <w:spacing w:before="120" w:after="0" w:line="480" w:lineRule="auto"/>
    </w:pPr>
    <w:rPr>
      <w:rFonts w:asciiTheme="minorHAnsi" w:hAnsiTheme="minorHAnsi" w:cs="Calibri (Body)"/>
      <w:b/>
      <w:bCs/>
      <w:iCs/>
      <w:smallCaps/>
      <w:color w:val="000000" w:themeColor="text1"/>
      <w:sz w:val="40"/>
    </w:rPr>
  </w:style>
  <w:style w:type="paragraph" w:styleId="TOC2">
    <w:name w:val="toc 2"/>
    <w:basedOn w:val="Normal"/>
    <w:next w:val="Normal"/>
    <w:autoRedefine/>
    <w:uiPriority w:val="39"/>
    <w:unhideWhenUsed/>
    <w:rsid w:val="00395466"/>
    <w:pPr>
      <w:spacing w:before="120" w:after="0" w:line="480" w:lineRule="auto"/>
      <w:ind w:left="240"/>
    </w:pPr>
    <w:rPr>
      <w:rFonts w:asciiTheme="minorHAnsi" w:hAnsiTheme="minorHAnsi" w:cstheme="minorHAnsi"/>
      <w:b/>
      <w:bCs/>
      <w:szCs w:val="22"/>
    </w:rPr>
  </w:style>
  <w:style w:type="character" w:customStyle="1" w:styleId="UnresolvedMention">
    <w:name w:val="Unresolved Mention"/>
    <w:basedOn w:val="DefaultParagraphFont"/>
    <w:uiPriority w:val="99"/>
    <w:semiHidden/>
    <w:unhideWhenUsed/>
    <w:rsid w:val="00A926D8"/>
    <w:rPr>
      <w:color w:val="605E5C"/>
      <w:shd w:val="clear" w:color="auto" w:fill="E1DFDD"/>
    </w:rPr>
  </w:style>
  <w:style w:type="character" w:styleId="PageNumber">
    <w:name w:val="page number"/>
    <w:basedOn w:val="DefaultParagraphFont"/>
    <w:uiPriority w:val="99"/>
    <w:semiHidden/>
    <w:unhideWhenUsed/>
    <w:rsid w:val="00C3480F"/>
  </w:style>
  <w:style w:type="character" w:styleId="FollowedHyperlink">
    <w:name w:val="FollowedHyperlink"/>
    <w:basedOn w:val="DefaultParagraphFont"/>
    <w:uiPriority w:val="99"/>
    <w:semiHidden/>
    <w:unhideWhenUsed/>
    <w:rsid w:val="004E4343"/>
    <w:rPr>
      <w:color w:val="800080" w:themeColor="followedHyperlink"/>
      <w:u w:val="single"/>
    </w:rPr>
  </w:style>
  <w:style w:type="paragraph" w:styleId="TOC3">
    <w:name w:val="toc 3"/>
    <w:basedOn w:val="Normal"/>
    <w:next w:val="Normal"/>
    <w:autoRedefine/>
    <w:uiPriority w:val="39"/>
    <w:unhideWhenUsed/>
    <w:rsid w:val="00395466"/>
    <w:pPr>
      <w:spacing w:after="0" w:line="480" w:lineRule="auto"/>
      <w:ind w:left="480"/>
    </w:pPr>
    <w:rPr>
      <w:rFonts w:asciiTheme="minorHAnsi" w:hAnsiTheme="minorHAnsi" w:cstheme="minorHAnsi"/>
      <w:szCs w:val="20"/>
    </w:rPr>
  </w:style>
  <w:style w:type="paragraph" w:styleId="TOCHeading">
    <w:name w:val="TOC Heading"/>
    <w:basedOn w:val="Heading1"/>
    <w:next w:val="Normal"/>
    <w:uiPriority w:val="39"/>
    <w:unhideWhenUsed/>
    <w:qFormat/>
    <w:rsid w:val="00395466"/>
    <w:pPr>
      <w:spacing w:after="0"/>
      <w:outlineLvl w:val="9"/>
    </w:pPr>
    <w:rPr>
      <w:rFonts w:asciiTheme="majorHAnsi" w:eastAsiaTheme="majorEastAsia" w:hAnsiTheme="majorHAnsi" w:cstheme="majorBidi"/>
      <w:b/>
      <w:bCs/>
      <w:color w:val="365F91" w:themeColor="accent1" w:themeShade="BF"/>
      <w:sz w:val="28"/>
      <w:szCs w:val="28"/>
      <w:lang w:val="en-US" w:eastAsia="en-US"/>
    </w:rPr>
  </w:style>
  <w:style w:type="paragraph" w:styleId="TOC4">
    <w:name w:val="toc 4"/>
    <w:basedOn w:val="Normal"/>
    <w:next w:val="Normal"/>
    <w:autoRedefine/>
    <w:uiPriority w:val="39"/>
    <w:unhideWhenUsed/>
    <w:rsid w:val="00395466"/>
    <w:pPr>
      <w:spacing w:after="0"/>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395466"/>
    <w:pPr>
      <w:spacing w:after="0"/>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395466"/>
    <w:pPr>
      <w:spacing w:after="0"/>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395466"/>
    <w:pPr>
      <w:spacing w:after="0"/>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395466"/>
    <w:pPr>
      <w:spacing w:after="0"/>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395466"/>
    <w:pPr>
      <w:spacing w:after="0"/>
      <w:ind w:left="1920"/>
    </w:pPr>
    <w:rPr>
      <w:rFonts w:asciiTheme="minorHAnsi" w:hAnsiTheme="minorHAnsi" w:cstheme="minorHAnsi"/>
      <w:sz w:val="20"/>
      <w:szCs w:val="20"/>
    </w:rPr>
  </w:style>
  <w:style w:type="character" w:customStyle="1" w:styleId="Heading2Char">
    <w:name w:val="Heading 2 Char"/>
    <w:basedOn w:val="DefaultParagraphFont"/>
    <w:link w:val="Heading2"/>
    <w:uiPriority w:val="9"/>
    <w:rsid w:val="00A439EA"/>
    <w:rPr>
      <w:rFonts w:ascii="Graphik Medium" w:hAnsi="Graphik Medium"/>
      <w:b/>
      <w:sz w:val="40"/>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3604820">
      <w:bodyDiv w:val="1"/>
      <w:marLeft w:val="0"/>
      <w:marRight w:val="0"/>
      <w:marTop w:val="0"/>
      <w:marBottom w:val="0"/>
      <w:divBdr>
        <w:top w:val="none" w:sz="0" w:space="0" w:color="auto"/>
        <w:left w:val="none" w:sz="0" w:space="0" w:color="auto"/>
        <w:bottom w:val="none" w:sz="0" w:space="0" w:color="auto"/>
        <w:right w:val="none" w:sz="0" w:space="0" w:color="auto"/>
      </w:divBdr>
    </w:div>
    <w:div w:id="544605095">
      <w:bodyDiv w:val="1"/>
      <w:marLeft w:val="0"/>
      <w:marRight w:val="0"/>
      <w:marTop w:val="0"/>
      <w:marBottom w:val="0"/>
      <w:divBdr>
        <w:top w:val="none" w:sz="0" w:space="0" w:color="auto"/>
        <w:left w:val="none" w:sz="0" w:space="0" w:color="auto"/>
        <w:bottom w:val="none" w:sz="0" w:space="0" w:color="auto"/>
        <w:right w:val="none" w:sz="0" w:space="0" w:color="auto"/>
      </w:divBdr>
    </w:div>
    <w:div w:id="17530425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hyperlink" Target="https://www.melbourne.vic.gov.au/parking-and-transport/parking/parking-permits/Pages/disability-parking-permits.aspx" TargetMode="External"/><Relationship Id="rId26" Type="http://schemas.openxmlformats.org/officeDocument/2006/relationships/image" Target="media/image12.jpeg"/><Relationship Id="rId39" Type="http://schemas.openxmlformats.org/officeDocument/2006/relationships/image" Target="media/image18.jpeg"/><Relationship Id="rId21" Type="http://schemas.openxmlformats.org/officeDocument/2006/relationships/image" Target="media/image7.png"/><Relationship Id="rId34" Type="http://schemas.openxmlformats.org/officeDocument/2006/relationships/image" Target="media/image16.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hyperlink" Target="http://www.loom.org.au" TargetMode="Externa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s://easypark.com.au/howItWorks/en_au" TargetMode="External"/><Relationship Id="rId25" Type="http://schemas.openxmlformats.org/officeDocument/2006/relationships/image" Target="media/image11.png"/><Relationship Id="rId33" Type="http://schemas.openxmlformats.org/officeDocument/2006/relationships/footer" Target="footer2.xml"/><Relationship Id="rId38" Type="http://schemas.openxmlformats.org/officeDocument/2006/relationships/footer" Target="footer4.xml"/><Relationship Id="rId46"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hyperlink" Target="https://vimeo.com/544169506" TargetMode="External"/><Relationship Id="rId20" Type="http://schemas.openxmlformats.org/officeDocument/2006/relationships/image" Target="media/image6.png"/><Relationship Id="rId29" Type="http://schemas.microsoft.com/office/2007/relationships/hdphoto" Target="media/hdphoto1.wdp"/><Relationship Id="rId41" Type="http://schemas.openxmlformats.org/officeDocument/2006/relationships/image" Target="media/image2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rtshouse@melbourne.vic.gov.au" TargetMode="External"/><Relationship Id="rId24" Type="http://schemas.openxmlformats.org/officeDocument/2006/relationships/image" Target="media/image10.jpeg"/><Relationship Id="rId32" Type="http://schemas.openxmlformats.org/officeDocument/2006/relationships/footer" Target="footer1.xml"/><Relationship Id="rId37" Type="http://schemas.openxmlformats.org/officeDocument/2006/relationships/footer" Target="footer3.xml"/><Relationship Id="rId40" Type="http://schemas.openxmlformats.org/officeDocument/2006/relationships/image" Target="media/image19.jpeg"/><Relationship Id="rId45" Type="http://schemas.openxmlformats.org/officeDocument/2006/relationships/image" Target="media/image24.jpg"/><Relationship Id="rId53"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hyperlink" Target="https://tourmkr.com/F1bJkLY230"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eader" Target="header2.xml"/><Relationship Id="rId49" Type="http://schemas.openxmlformats.org/officeDocument/2006/relationships/image" Target="media/image28.jpg"/><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header" Target="header1.xml"/><Relationship Id="rId44" Type="http://schemas.openxmlformats.org/officeDocument/2006/relationships/image" Target="media/image23.jpeg"/><Relationship Id="rId52" Type="http://schemas.openxmlformats.org/officeDocument/2006/relationships/image" Target="media/image30.pn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www.artshouse.com.au/our-covid-19-safety-plan/"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17.jpg"/><Relationship Id="rId43" Type="http://schemas.openxmlformats.org/officeDocument/2006/relationships/image" Target="media/image22.jpg"/><Relationship Id="rId48" Type="http://schemas.openxmlformats.org/officeDocument/2006/relationships/image" Target="media/image27.jpeg"/><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I86qkBI7tzxD62F/8LxuiIC5mBA==">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AC1CB47-F621-4E90-ACD6-CDE70BE2A2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3264</Words>
  <Characters>18608</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Michelle Tseng</dc:creator>
  <cp:lastModifiedBy>Lucy Crossett</cp:lastModifiedBy>
  <cp:revision>2</cp:revision>
  <cp:lastPrinted>2022-09-14T17:48:00Z</cp:lastPrinted>
  <dcterms:created xsi:type="dcterms:W3CDTF">2024-02-16T03:24:00Z</dcterms:created>
  <dcterms:modified xsi:type="dcterms:W3CDTF">2024-02-16T03:24:00Z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OCS AutoSave">
    <vt:lpwstr/>
  </property>
</Properties>
</file>