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AD" w:rsidRPr="00C55B28" w:rsidRDefault="000C20FD" w:rsidP="00ED10A4">
      <w:pPr>
        <w:ind w:left="7200" w:firstLine="720"/>
        <w:rPr>
          <w:sz w:val="32"/>
        </w:rPr>
      </w:pPr>
      <w:r>
        <w:rPr>
          <w:noProof/>
        </w:rPr>
        <w:drawing>
          <wp:anchor distT="0" distB="0" distL="114300" distR="114300" simplePos="0" relativeHeight="251658240" behindDoc="1" locked="0" layoutInCell="1" allowOverlap="1" wp14:anchorId="5E76B749" wp14:editId="0B624F1A">
            <wp:simplePos x="0" y="0"/>
            <wp:positionH relativeFrom="column">
              <wp:posOffset>2771775</wp:posOffset>
            </wp:positionH>
            <wp:positionV relativeFrom="paragraph">
              <wp:posOffset>-260985</wp:posOffset>
            </wp:positionV>
            <wp:extent cx="1952625" cy="756920"/>
            <wp:effectExtent l="0" t="0" r="9525" b="5080"/>
            <wp:wrapTight wrapText="bothSides">
              <wp:wrapPolygon edited="0">
                <wp:start x="843" y="0"/>
                <wp:lineTo x="0" y="7067"/>
                <wp:lineTo x="0" y="21201"/>
                <wp:lineTo x="21495" y="21201"/>
                <wp:lineTo x="21495" y="11416"/>
                <wp:lineTo x="17701" y="7067"/>
                <wp:lineTo x="17491" y="1087"/>
                <wp:lineTo x="17069" y="0"/>
                <wp:lineTo x="843" y="0"/>
              </wp:wrapPolygon>
            </wp:wrapTight>
            <wp:docPr id="2" name="Picture 2" descr="G:\Arts House\LOGOS\Arts House logos\AH_LOGO_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s House\LOGOS\Arts House logos\AH_LOGO_STACK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B28">
        <w:rPr>
          <w:noProof/>
          <w:sz w:val="96"/>
        </w:rPr>
        <w:drawing>
          <wp:anchor distT="0" distB="0" distL="114300" distR="114300" simplePos="0" relativeHeight="251659264" behindDoc="1" locked="0" layoutInCell="1" allowOverlap="1" wp14:anchorId="55815B48" wp14:editId="5E97B3E5">
            <wp:simplePos x="0" y="0"/>
            <wp:positionH relativeFrom="column">
              <wp:posOffset>5076825</wp:posOffset>
            </wp:positionH>
            <wp:positionV relativeFrom="paragraph">
              <wp:posOffset>-314325</wp:posOffset>
            </wp:positionV>
            <wp:extent cx="990600" cy="962025"/>
            <wp:effectExtent l="0" t="0" r="0" b="9525"/>
            <wp:wrapTight wrapText="bothSides">
              <wp:wrapPolygon edited="0">
                <wp:start x="0" y="0"/>
                <wp:lineTo x="0" y="21386"/>
                <wp:lineTo x="21185" y="21386"/>
                <wp:lineTo x="21185" y="0"/>
                <wp:lineTo x="0" y="0"/>
              </wp:wrapPolygon>
            </wp:wrapTight>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F47" w:rsidRDefault="00134F47" w:rsidP="00654BBD">
      <w:pPr>
        <w:pStyle w:val="DocumentTitle"/>
        <w:jc w:val="right"/>
        <w:rPr>
          <w:sz w:val="96"/>
        </w:rPr>
      </w:pPr>
    </w:p>
    <w:p w:rsidR="00134F47" w:rsidRPr="000C20FD" w:rsidRDefault="00134F47" w:rsidP="000C20FD">
      <w:pPr>
        <w:pStyle w:val="Heading2"/>
        <w:rPr>
          <w:rFonts w:ascii="Arial Bold" w:hAnsi="Arial Bold"/>
          <w:b w:val="0"/>
          <w:color w:val="auto"/>
          <w:sz w:val="34"/>
          <w:szCs w:val="28"/>
          <w:lang w:eastAsia="en-US"/>
        </w:rPr>
      </w:pPr>
      <w:r w:rsidRPr="000C20FD">
        <w:rPr>
          <w:rFonts w:ascii="Arial Bold" w:hAnsi="Arial Bold"/>
          <w:b w:val="0"/>
          <w:color w:val="auto"/>
          <w:sz w:val="34"/>
          <w:szCs w:val="28"/>
          <w:lang w:eastAsia="en-US"/>
        </w:rPr>
        <w:t>Arts House Program Guide</w:t>
      </w:r>
    </w:p>
    <w:p w:rsidR="00134F47" w:rsidRPr="000C20FD" w:rsidRDefault="00134F47" w:rsidP="000C20FD">
      <w:pPr>
        <w:pStyle w:val="Heading2"/>
        <w:rPr>
          <w:rFonts w:ascii="Arial Bold" w:hAnsi="Arial Bold"/>
          <w:b w:val="0"/>
          <w:color w:val="auto"/>
          <w:sz w:val="34"/>
          <w:szCs w:val="28"/>
          <w:lang w:eastAsia="en-US"/>
        </w:rPr>
      </w:pPr>
      <w:r w:rsidRPr="000C20FD">
        <w:rPr>
          <w:rFonts w:ascii="Arial Bold" w:hAnsi="Arial Bold"/>
          <w:b w:val="0"/>
          <w:color w:val="auto"/>
          <w:sz w:val="34"/>
          <w:szCs w:val="28"/>
          <w:lang w:eastAsia="en-US"/>
        </w:rPr>
        <w:t xml:space="preserve">Season </w:t>
      </w:r>
      <w:r w:rsidR="00207E66">
        <w:rPr>
          <w:rFonts w:ascii="Arial Bold" w:hAnsi="Arial Bold"/>
          <w:b w:val="0"/>
          <w:color w:val="auto"/>
          <w:sz w:val="34"/>
          <w:szCs w:val="28"/>
          <w:lang w:eastAsia="en-US"/>
        </w:rPr>
        <w:t>1, 2020</w:t>
      </w:r>
    </w:p>
    <w:p w:rsidR="00ED10A4" w:rsidRPr="00C55B28" w:rsidRDefault="00ED10A4" w:rsidP="00ED10A4">
      <w:pPr>
        <w:rPr>
          <w:sz w:val="32"/>
        </w:rPr>
      </w:pPr>
    </w:p>
    <w:p w:rsidR="00ED10A4" w:rsidRPr="00C55B28" w:rsidRDefault="00ED10A4" w:rsidP="00ED10A4">
      <w:pPr>
        <w:rPr>
          <w:sz w:val="28"/>
          <w:szCs w:val="20"/>
        </w:rPr>
      </w:pPr>
    </w:p>
    <w:p w:rsidR="00ED10A4" w:rsidRPr="00C55B28" w:rsidRDefault="00ED10A4" w:rsidP="00ED10A4">
      <w:pPr>
        <w:rPr>
          <w:sz w:val="28"/>
          <w:szCs w:val="20"/>
        </w:rPr>
      </w:pPr>
    </w:p>
    <w:p w:rsidR="002069DC" w:rsidRPr="00C55B28" w:rsidRDefault="002069DC" w:rsidP="002069DC">
      <w:pPr>
        <w:pStyle w:val="Heading2"/>
        <w:rPr>
          <w:rFonts w:ascii="Arial Bold" w:hAnsi="Arial Bold"/>
          <w:b w:val="0"/>
          <w:color w:val="auto"/>
          <w:sz w:val="34"/>
          <w:szCs w:val="28"/>
          <w:lang w:eastAsia="en-US"/>
        </w:rPr>
      </w:pPr>
      <w:bookmarkStart w:id="0" w:name="_Toc422835454"/>
      <w:r w:rsidRPr="00C55B28">
        <w:rPr>
          <w:rFonts w:ascii="Arial Bold" w:hAnsi="Arial Bold"/>
          <w:b w:val="0"/>
          <w:color w:val="auto"/>
          <w:sz w:val="34"/>
          <w:szCs w:val="28"/>
          <w:lang w:eastAsia="en-US"/>
        </w:rPr>
        <w:t>New Art</w:t>
      </w:r>
      <w:r w:rsidRPr="00C55B28">
        <w:rPr>
          <w:rFonts w:ascii="Arial Bold" w:hAnsi="Arial Bold"/>
          <w:b w:val="0"/>
          <w:color w:val="auto"/>
          <w:sz w:val="34"/>
          <w:szCs w:val="28"/>
          <w:lang w:eastAsia="en-US"/>
        </w:rPr>
        <w:br/>
        <w:t>New Ideas</w:t>
      </w:r>
      <w:r w:rsidRPr="00C55B28">
        <w:rPr>
          <w:rFonts w:ascii="Arial Bold" w:hAnsi="Arial Bold"/>
          <w:b w:val="0"/>
          <w:color w:val="auto"/>
          <w:sz w:val="34"/>
          <w:szCs w:val="28"/>
          <w:lang w:eastAsia="en-US"/>
        </w:rPr>
        <w:br/>
        <w:t>New Worlds</w:t>
      </w:r>
    </w:p>
    <w:p w:rsidR="002069DC" w:rsidRPr="00C55B28" w:rsidRDefault="002069DC" w:rsidP="002069DC">
      <w:pPr>
        <w:rPr>
          <w:sz w:val="32"/>
          <w:lang w:eastAsia="en-US"/>
        </w:rPr>
      </w:pPr>
    </w:p>
    <w:p w:rsidR="00BD670C" w:rsidRPr="00207E66" w:rsidRDefault="00BD670C" w:rsidP="00207E66">
      <w:pPr>
        <w:rPr>
          <w:b/>
          <w:bCs/>
          <w:sz w:val="28"/>
          <w:szCs w:val="28"/>
        </w:rPr>
      </w:pPr>
      <w:r w:rsidRPr="00207E66">
        <w:rPr>
          <w:sz w:val="28"/>
          <w:szCs w:val="28"/>
        </w:rPr>
        <w:t xml:space="preserve">Based at North Melbourne Town Hall and on the land of the Kulin Nations, Arts House is where artists and audiences gather to </w:t>
      </w:r>
      <w:r w:rsidRPr="00207E66">
        <w:rPr>
          <w:sz w:val="28"/>
          <w:szCs w:val="28"/>
        </w:rPr>
        <w:softHyphen/>
        <w:t>find new frontiers in contemporary performance.</w:t>
      </w:r>
    </w:p>
    <w:p w:rsidR="00C55B28" w:rsidRPr="00207E66" w:rsidRDefault="00207E66" w:rsidP="00207E66">
      <w:pPr>
        <w:rPr>
          <w:sz w:val="28"/>
          <w:szCs w:val="28"/>
        </w:rPr>
      </w:pPr>
      <w:r w:rsidRPr="00207E66">
        <w:rPr>
          <w:sz w:val="28"/>
          <w:szCs w:val="28"/>
        </w:rPr>
        <w:t>Arts House presents a year-roun</w:t>
      </w:r>
      <w:r>
        <w:rPr>
          <w:sz w:val="28"/>
          <w:szCs w:val="28"/>
        </w:rPr>
        <w:t xml:space="preserve">d program of new art, including </w:t>
      </w:r>
      <w:r w:rsidRPr="00207E66">
        <w:rPr>
          <w:sz w:val="28"/>
          <w:szCs w:val="28"/>
        </w:rPr>
        <w:t>Dance Massive, BLEED: A Bien</w:t>
      </w:r>
      <w:r>
        <w:rPr>
          <w:sz w:val="28"/>
          <w:szCs w:val="28"/>
        </w:rPr>
        <w:t xml:space="preserve">nial Live Event in the Everyday </w:t>
      </w:r>
      <w:r w:rsidRPr="00207E66">
        <w:rPr>
          <w:sz w:val="28"/>
          <w:szCs w:val="28"/>
        </w:rPr>
        <w:t>Digital and Refuge (2016-20</w:t>
      </w:r>
      <w:r>
        <w:rPr>
          <w:sz w:val="28"/>
          <w:szCs w:val="28"/>
        </w:rPr>
        <w:t xml:space="preserve">). A key program of the City of </w:t>
      </w:r>
      <w:r w:rsidRPr="00207E66">
        <w:rPr>
          <w:sz w:val="28"/>
          <w:szCs w:val="28"/>
        </w:rPr>
        <w:t>Melbourne, we work in partne</w:t>
      </w:r>
      <w:r>
        <w:rPr>
          <w:sz w:val="28"/>
          <w:szCs w:val="28"/>
        </w:rPr>
        <w:t xml:space="preserve">rship to realise the visions of </w:t>
      </w:r>
      <w:r w:rsidRPr="00207E66">
        <w:rPr>
          <w:sz w:val="28"/>
          <w:szCs w:val="28"/>
        </w:rPr>
        <w:t xml:space="preserve">independent artists who represent </w:t>
      </w:r>
      <w:r>
        <w:rPr>
          <w:sz w:val="28"/>
          <w:szCs w:val="28"/>
        </w:rPr>
        <w:t xml:space="preserve">a diverse Australia. We support </w:t>
      </w:r>
      <w:r w:rsidRPr="00207E66">
        <w:rPr>
          <w:sz w:val="28"/>
          <w:szCs w:val="28"/>
        </w:rPr>
        <w:t>them to develop new works thro</w:t>
      </w:r>
      <w:r>
        <w:rPr>
          <w:sz w:val="28"/>
          <w:szCs w:val="28"/>
        </w:rPr>
        <w:t xml:space="preserve">ugh our CultureLAB residencies, </w:t>
      </w:r>
      <w:r w:rsidRPr="00207E66">
        <w:rPr>
          <w:sz w:val="28"/>
          <w:szCs w:val="28"/>
        </w:rPr>
        <w:t>and nurture creativity through profe</w:t>
      </w:r>
      <w:r>
        <w:rPr>
          <w:sz w:val="28"/>
          <w:szCs w:val="28"/>
        </w:rPr>
        <w:t xml:space="preserve">ssional development and </w:t>
      </w:r>
      <w:r w:rsidRPr="00207E66">
        <w:rPr>
          <w:sz w:val="28"/>
          <w:szCs w:val="28"/>
        </w:rPr>
        <w:t>timely conversations.</w:t>
      </w:r>
    </w:p>
    <w:p w:rsidR="00C55B28" w:rsidRDefault="00C55B28" w:rsidP="00C55B28"/>
    <w:p w:rsidR="00207E66" w:rsidRDefault="00207E66" w:rsidP="00C55B28"/>
    <w:p w:rsidR="00FB7006" w:rsidRPr="00C55B28" w:rsidRDefault="00FB7006" w:rsidP="00C55B28"/>
    <w:p w:rsidR="00F214F9" w:rsidRPr="00C55B28" w:rsidRDefault="009D2C4A" w:rsidP="00A6526D">
      <w:pPr>
        <w:pStyle w:val="Heading2"/>
        <w:rPr>
          <w:rFonts w:ascii="Arial Bold" w:hAnsi="Arial Bold"/>
          <w:b w:val="0"/>
          <w:color w:val="auto"/>
          <w:sz w:val="34"/>
          <w:szCs w:val="28"/>
          <w:lang w:eastAsia="en-US"/>
        </w:rPr>
      </w:pPr>
      <w:r w:rsidRPr="00C55B28">
        <w:rPr>
          <w:rFonts w:ascii="Arial Bold" w:hAnsi="Arial Bold"/>
          <w:b w:val="0"/>
          <w:color w:val="auto"/>
          <w:sz w:val="34"/>
          <w:szCs w:val="28"/>
          <w:lang w:eastAsia="en-US"/>
        </w:rPr>
        <w:t>Acknowledgement of</w:t>
      </w:r>
      <w:r w:rsidR="00FE06FC" w:rsidRPr="00C55B28">
        <w:rPr>
          <w:rFonts w:ascii="Arial Bold" w:hAnsi="Arial Bold"/>
          <w:b w:val="0"/>
          <w:color w:val="auto"/>
          <w:sz w:val="34"/>
          <w:szCs w:val="28"/>
          <w:lang w:eastAsia="en-US"/>
        </w:rPr>
        <w:t xml:space="preserve"> </w:t>
      </w:r>
      <w:r w:rsidR="00A6526D" w:rsidRPr="00C55B28">
        <w:rPr>
          <w:rFonts w:ascii="Arial Bold" w:hAnsi="Arial Bold"/>
          <w:b w:val="0"/>
          <w:color w:val="auto"/>
          <w:sz w:val="34"/>
          <w:szCs w:val="28"/>
          <w:lang w:eastAsia="en-US"/>
        </w:rPr>
        <w:t>Traditional Owners</w:t>
      </w:r>
    </w:p>
    <w:p w:rsidR="00A6526D" w:rsidRPr="00C55B28" w:rsidRDefault="00A6526D" w:rsidP="00A6526D">
      <w:pPr>
        <w:rPr>
          <w:sz w:val="32"/>
          <w:lang w:eastAsia="en-US"/>
        </w:rPr>
      </w:pPr>
    </w:p>
    <w:p w:rsidR="002069DC" w:rsidRPr="00C55B28" w:rsidRDefault="002069DC" w:rsidP="002069DC">
      <w:pPr>
        <w:autoSpaceDE w:val="0"/>
        <w:autoSpaceDN w:val="0"/>
        <w:adjustRightInd w:val="0"/>
        <w:spacing w:after="0" w:line="240" w:lineRule="auto"/>
        <w:rPr>
          <w:rFonts w:cs="Arial"/>
          <w:sz w:val="28"/>
          <w:szCs w:val="20"/>
        </w:rPr>
      </w:pPr>
      <w:r w:rsidRPr="00C55B28">
        <w:rPr>
          <w:rFonts w:cs="Arial"/>
          <w:sz w:val="28"/>
          <w:szCs w:val="20"/>
        </w:rPr>
        <w:t>The City of Melbourne respectfully acknowledges the Traditional Owners of the land, the Boon Wurrung and Woiwurrung (Wurundjeri) people of the Kulin Nation and pays respect to their Elders, past and present.</w:t>
      </w:r>
    </w:p>
    <w:p w:rsidR="002069DC" w:rsidRPr="00C55B28" w:rsidRDefault="002069DC" w:rsidP="002069DC">
      <w:pPr>
        <w:autoSpaceDE w:val="0"/>
        <w:autoSpaceDN w:val="0"/>
        <w:adjustRightInd w:val="0"/>
        <w:spacing w:after="0" w:line="240" w:lineRule="auto"/>
        <w:rPr>
          <w:rFonts w:cs="Arial"/>
          <w:sz w:val="28"/>
          <w:szCs w:val="20"/>
        </w:rPr>
      </w:pPr>
    </w:p>
    <w:p w:rsidR="002069DC" w:rsidRPr="00C55B28" w:rsidRDefault="002069DC" w:rsidP="002069DC">
      <w:pPr>
        <w:autoSpaceDE w:val="0"/>
        <w:autoSpaceDN w:val="0"/>
        <w:adjustRightInd w:val="0"/>
        <w:spacing w:after="0" w:line="240" w:lineRule="auto"/>
        <w:rPr>
          <w:rFonts w:cs="Arial"/>
          <w:sz w:val="28"/>
          <w:szCs w:val="20"/>
        </w:rPr>
      </w:pPr>
      <w:r w:rsidRPr="00C55B28">
        <w:rPr>
          <w:rFonts w:cs="Arial"/>
          <w:sz w:val="28"/>
          <w:szCs w:val="20"/>
        </w:rPr>
        <w:t>For the Kulin Nation, Melbourne has always been an important meeting place for events of social, educational, sporting and cultural significance.</w:t>
      </w:r>
    </w:p>
    <w:p w:rsidR="002069DC" w:rsidRPr="00C55B28" w:rsidRDefault="002069DC" w:rsidP="002069DC">
      <w:pPr>
        <w:autoSpaceDE w:val="0"/>
        <w:autoSpaceDN w:val="0"/>
        <w:adjustRightInd w:val="0"/>
        <w:spacing w:after="0" w:line="240" w:lineRule="auto"/>
        <w:rPr>
          <w:rFonts w:cs="Arial"/>
          <w:sz w:val="28"/>
          <w:szCs w:val="20"/>
        </w:rPr>
      </w:pPr>
    </w:p>
    <w:p w:rsidR="00FE06FC" w:rsidRPr="00C55B28" w:rsidRDefault="002069DC" w:rsidP="002069DC">
      <w:pPr>
        <w:autoSpaceDE w:val="0"/>
        <w:autoSpaceDN w:val="0"/>
        <w:adjustRightInd w:val="0"/>
        <w:spacing w:after="0" w:line="240" w:lineRule="auto"/>
        <w:rPr>
          <w:rFonts w:cs="Arial"/>
          <w:sz w:val="28"/>
          <w:szCs w:val="20"/>
        </w:rPr>
      </w:pPr>
      <w:r w:rsidRPr="00C55B28">
        <w:rPr>
          <w:rFonts w:cs="Arial"/>
          <w:sz w:val="28"/>
          <w:szCs w:val="20"/>
        </w:rPr>
        <w:t>Today we are proud to say that Melbourne is a significant gathering place for all Aboriginal and Torres Strait Islander peoples.</w:t>
      </w:r>
    </w:p>
    <w:p w:rsidR="00FE06FC" w:rsidRPr="00C55B28" w:rsidRDefault="00FE06FC" w:rsidP="00134F47">
      <w:pPr>
        <w:autoSpaceDE w:val="0"/>
        <w:autoSpaceDN w:val="0"/>
        <w:adjustRightInd w:val="0"/>
        <w:rPr>
          <w:rStyle w:val="Heading1Char"/>
          <w:rFonts w:ascii="Arial" w:hAnsi="Arial" w:cs="Arial"/>
          <w:color w:val="auto"/>
          <w:sz w:val="48"/>
          <w:szCs w:val="36"/>
        </w:rPr>
      </w:pPr>
    </w:p>
    <w:p w:rsidR="00FE06FC" w:rsidRDefault="00FE06FC" w:rsidP="00924024">
      <w:pPr>
        <w:pStyle w:val="Heading2"/>
        <w:rPr>
          <w:rFonts w:ascii="Arial Bold" w:hAnsi="Arial Bold"/>
          <w:b w:val="0"/>
          <w:color w:val="auto"/>
          <w:sz w:val="34"/>
          <w:szCs w:val="28"/>
          <w:lang w:eastAsia="en-US"/>
        </w:rPr>
      </w:pPr>
      <w:r w:rsidRPr="00C55B28">
        <w:rPr>
          <w:rFonts w:ascii="Arial Bold" w:hAnsi="Arial Bold"/>
          <w:b w:val="0"/>
          <w:color w:val="auto"/>
          <w:sz w:val="34"/>
          <w:szCs w:val="28"/>
          <w:lang w:eastAsia="en-US"/>
        </w:rPr>
        <w:t xml:space="preserve">Message from the </w:t>
      </w:r>
      <w:r w:rsidR="00A6526D" w:rsidRPr="00C55B28">
        <w:rPr>
          <w:rFonts w:ascii="Arial Bold" w:hAnsi="Arial Bold"/>
          <w:b w:val="0"/>
          <w:color w:val="auto"/>
          <w:sz w:val="34"/>
          <w:szCs w:val="28"/>
          <w:lang w:eastAsia="en-US"/>
        </w:rPr>
        <w:t>City Of Melbourne</w:t>
      </w:r>
    </w:p>
    <w:p w:rsidR="001B71D4" w:rsidRPr="001B71D4" w:rsidRDefault="001B71D4" w:rsidP="001B71D4">
      <w:pPr>
        <w:rPr>
          <w:lang w:eastAsia="en-US"/>
        </w:rPr>
      </w:pPr>
    </w:p>
    <w:p w:rsidR="00207E66" w:rsidRPr="00207E66" w:rsidRDefault="00C55B28" w:rsidP="00207E66">
      <w:pPr>
        <w:autoSpaceDE w:val="0"/>
        <w:autoSpaceDN w:val="0"/>
        <w:adjustRightInd w:val="0"/>
        <w:rPr>
          <w:rFonts w:cs="Arial"/>
          <w:sz w:val="28"/>
          <w:szCs w:val="24"/>
        </w:rPr>
      </w:pPr>
      <w:r>
        <w:rPr>
          <w:rFonts w:cs="Arial"/>
          <w:sz w:val="28"/>
          <w:szCs w:val="24"/>
        </w:rPr>
        <w:br/>
      </w:r>
      <w:r w:rsidR="00207E66" w:rsidRPr="00207E66">
        <w:rPr>
          <w:rFonts w:cs="Arial"/>
          <w:sz w:val="28"/>
          <w:szCs w:val="24"/>
        </w:rPr>
        <w:t xml:space="preserve">The City of Melbourne is proud to </w:t>
      </w:r>
      <w:r w:rsidR="00207E66">
        <w:rPr>
          <w:rFonts w:cs="Arial"/>
          <w:sz w:val="28"/>
          <w:szCs w:val="24"/>
        </w:rPr>
        <w:t>support the Arts House program,</w:t>
      </w:r>
      <w:r w:rsidR="00207E66" w:rsidRPr="00207E66">
        <w:rPr>
          <w:rFonts w:cs="Arial"/>
          <w:sz w:val="28"/>
          <w:szCs w:val="24"/>
        </w:rPr>
        <w:t xml:space="preserve"> which encourages bold and experimental performances. The first</w:t>
      </w:r>
      <w:r w:rsidR="00207E66">
        <w:rPr>
          <w:rFonts w:cs="Arial"/>
          <w:sz w:val="28"/>
          <w:szCs w:val="24"/>
        </w:rPr>
        <w:t xml:space="preserve"> </w:t>
      </w:r>
      <w:r w:rsidR="00207E66" w:rsidRPr="00207E66">
        <w:rPr>
          <w:rFonts w:cs="Arial"/>
          <w:sz w:val="28"/>
          <w:szCs w:val="24"/>
        </w:rPr>
        <w:t>season for 2020 opens with the international collaborations of AsiaTOPA, exploring stories of identity and connections in the Asian</w:t>
      </w:r>
      <w:r w:rsidR="00207E66">
        <w:rPr>
          <w:rFonts w:cs="Arial"/>
          <w:sz w:val="28"/>
          <w:szCs w:val="24"/>
        </w:rPr>
        <w:t xml:space="preserve"> </w:t>
      </w:r>
      <w:r w:rsidR="00207E66" w:rsidRPr="00207E66">
        <w:rPr>
          <w:rFonts w:cs="Arial"/>
          <w:sz w:val="28"/>
          <w:szCs w:val="24"/>
        </w:rPr>
        <w:t>region.</w:t>
      </w:r>
    </w:p>
    <w:p w:rsidR="00207E66" w:rsidRDefault="00207E66" w:rsidP="00207E66">
      <w:pPr>
        <w:autoSpaceDE w:val="0"/>
        <w:autoSpaceDN w:val="0"/>
        <w:adjustRightInd w:val="0"/>
        <w:rPr>
          <w:rFonts w:cs="Arial"/>
          <w:sz w:val="28"/>
          <w:szCs w:val="24"/>
        </w:rPr>
      </w:pPr>
      <w:r w:rsidRPr="00207E66">
        <w:rPr>
          <w:rFonts w:cs="Arial"/>
          <w:sz w:val="28"/>
          <w:szCs w:val="24"/>
        </w:rPr>
        <w:t>Arts House plays an important role in the creation of new artistic</w:t>
      </w:r>
      <w:r>
        <w:rPr>
          <w:rFonts w:cs="Arial"/>
          <w:sz w:val="28"/>
          <w:szCs w:val="24"/>
        </w:rPr>
        <w:t xml:space="preserve"> </w:t>
      </w:r>
      <w:r w:rsidRPr="00207E66">
        <w:rPr>
          <w:rFonts w:cs="Arial"/>
          <w:sz w:val="28"/>
          <w:szCs w:val="24"/>
        </w:rPr>
        <w:t>work in our city. Arts and events are celebrated aspects of our</w:t>
      </w:r>
      <w:r>
        <w:rPr>
          <w:rFonts w:cs="Arial"/>
          <w:sz w:val="28"/>
          <w:szCs w:val="24"/>
        </w:rPr>
        <w:t xml:space="preserve"> </w:t>
      </w:r>
      <w:r w:rsidRPr="00207E66">
        <w:rPr>
          <w:rFonts w:cs="Arial"/>
          <w:sz w:val="28"/>
          <w:szCs w:val="24"/>
        </w:rPr>
        <w:t>city’s liveability. New and regular audience members will find much</w:t>
      </w:r>
      <w:r>
        <w:rPr>
          <w:rFonts w:cs="Arial"/>
          <w:sz w:val="28"/>
          <w:szCs w:val="24"/>
        </w:rPr>
        <w:t xml:space="preserve"> </w:t>
      </w:r>
      <w:r w:rsidRPr="00207E66">
        <w:rPr>
          <w:rFonts w:cs="Arial"/>
          <w:sz w:val="28"/>
          <w:szCs w:val="24"/>
        </w:rPr>
        <w:t>to provoke and entertain them in the new season and we wish all</w:t>
      </w:r>
      <w:r>
        <w:rPr>
          <w:rFonts w:cs="Arial"/>
          <w:sz w:val="28"/>
          <w:szCs w:val="24"/>
        </w:rPr>
        <w:t xml:space="preserve"> </w:t>
      </w:r>
      <w:r w:rsidRPr="00207E66">
        <w:rPr>
          <w:rFonts w:cs="Arial"/>
          <w:sz w:val="28"/>
          <w:szCs w:val="24"/>
        </w:rPr>
        <w:t>involved in performing and producing at Arts House</w:t>
      </w:r>
      <w:r>
        <w:rPr>
          <w:rFonts w:cs="Arial"/>
          <w:sz w:val="28"/>
          <w:szCs w:val="24"/>
        </w:rPr>
        <w:t xml:space="preserve"> </w:t>
      </w:r>
      <w:r w:rsidRPr="00207E66">
        <w:rPr>
          <w:rFonts w:cs="Arial"/>
          <w:sz w:val="28"/>
          <w:szCs w:val="24"/>
        </w:rPr>
        <w:t>every success.</w:t>
      </w:r>
    </w:p>
    <w:p w:rsidR="00A6526D" w:rsidRPr="00C55B28" w:rsidRDefault="00A6526D" w:rsidP="00207E66">
      <w:pPr>
        <w:autoSpaceDE w:val="0"/>
        <w:autoSpaceDN w:val="0"/>
        <w:adjustRightInd w:val="0"/>
        <w:rPr>
          <w:rFonts w:cs="Arial"/>
          <w:iCs/>
          <w:sz w:val="28"/>
          <w:szCs w:val="24"/>
        </w:rPr>
      </w:pPr>
      <w:r w:rsidRPr="00C55B28">
        <w:rPr>
          <w:rFonts w:cs="Arial"/>
          <w:b/>
          <w:iCs/>
          <w:sz w:val="28"/>
          <w:szCs w:val="24"/>
        </w:rPr>
        <w:t>Sally Capp</w:t>
      </w:r>
      <w:r w:rsidRPr="00C55B28">
        <w:rPr>
          <w:rFonts w:cs="Arial"/>
          <w:iCs/>
          <w:sz w:val="28"/>
          <w:szCs w:val="24"/>
        </w:rPr>
        <w:br/>
        <w:t>Lord Mayor of Melbourne</w:t>
      </w:r>
    </w:p>
    <w:p w:rsidR="00FE06FC" w:rsidRPr="00C55B28" w:rsidRDefault="00A6526D" w:rsidP="00A6526D">
      <w:pPr>
        <w:autoSpaceDE w:val="0"/>
        <w:autoSpaceDN w:val="0"/>
        <w:adjustRightInd w:val="0"/>
        <w:rPr>
          <w:rStyle w:val="Heading1Char"/>
          <w:rFonts w:ascii="Arial" w:eastAsia="Calibri" w:hAnsi="Arial" w:cs="Arial"/>
          <w:b w:val="0"/>
          <w:bCs w:val="0"/>
          <w:iCs/>
          <w:color w:val="auto"/>
          <w:szCs w:val="24"/>
        </w:rPr>
      </w:pPr>
      <w:r w:rsidRPr="00C55B28">
        <w:rPr>
          <w:rFonts w:cs="Arial"/>
          <w:b/>
          <w:iCs/>
          <w:sz w:val="28"/>
          <w:szCs w:val="24"/>
        </w:rPr>
        <w:t>Cr Rohan Leppert</w:t>
      </w:r>
      <w:r w:rsidRPr="00C55B28">
        <w:rPr>
          <w:rFonts w:cs="Arial"/>
          <w:iCs/>
          <w:sz w:val="28"/>
          <w:szCs w:val="24"/>
        </w:rPr>
        <w:br/>
        <w:t>Chair, Arts, Culture and Heritage</w:t>
      </w:r>
      <w:r w:rsidR="002069DC" w:rsidRPr="00C55B28">
        <w:rPr>
          <w:rFonts w:cs="Arial"/>
          <w:iCs/>
          <w:sz w:val="28"/>
          <w:szCs w:val="24"/>
        </w:rPr>
        <w:t xml:space="preserve"> Portfolio</w:t>
      </w:r>
    </w:p>
    <w:p w:rsidR="002069DC" w:rsidRDefault="002069DC" w:rsidP="00134F47">
      <w:pPr>
        <w:autoSpaceDE w:val="0"/>
        <w:autoSpaceDN w:val="0"/>
        <w:adjustRightInd w:val="0"/>
        <w:rPr>
          <w:rStyle w:val="Heading1Char"/>
          <w:rFonts w:ascii="Arial" w:hAnsi="Arial" w:cs="Arial"/>
          <w:color w:val="auto"/>
          <w:sz w:val="48"/>
          <w:szCs w:val="36"/>
        </w:rPr>
      </w:pPr>
    </w:p>
    <w:p w:rsidR="00207E66" w:rsidRDefault="00207E66" w:rsidP="00134F47">
      <w:pPr>
        <w:autoSpaceDE w:val="0"/>
        <w:autoSpaceDN w:val="0"/>
        <w:adjustRightInd w:val="0"/>
        <w:rPr>
          <w:rStyle w:val="Heading1Char"/>
          <w:rFonts w:ascii="Arial" w:hAnsi="Arial" w:cs="Arial"/>
          <w:color w:val="auto"/>
          <w:sz w:val="48"/>
          <w:szCs w:val="36"/>
        </w:rPr>
      </w:pPr>
    </w:p>
    <w:p w:rsidR="00C55B28" w:rsidRDefault="00C55B28" w:rsidP="00C55B28">
      <w:pPr>
        <w:pStyle w:val="Heading2"/>
        <w:rPr>
          <w:rFonts w:ascii="Arial Bold" w:hAnsi="Arial Bold"/>
          <w:b w:val="0"/>
          <w:color w:val="auto"/>
          <w:sz w:val="34"/>
          <w:szCs w:val="28"/>
          <w:lang w:eastAsia="en-US"/>
        </w:rPr>
      </w:pPr>
      <w:r w:rsidRPr="00C55B28">
        <w:rPr>
          <w:rFonts w:ascii="Arial Bold" w:hAnsi="Arial Bold"/>
          <w:b w:val="0"/>
          <w:color w:val="auto"/>
          <w:sz w:val="34"/>
          <w:szCs w:val="28"/>
          <w:lang w:eastAsia="en-US"/>
        </w:rPr>
        <w:t xml:space="preserve">Message from the </w:t>
      </w:r>
      <w:r>
        <w:rPr>
          <w:rFonts w:ascii="Arial Bold" w:hAnsi="Arial Bold"/>
          <w:b w:val="0"/>
          <w:color w:val="auto"/>
          <w:sz w:val="34"/>
          <w:szCs w:val="28"/>
          <w:lang w:eastAsia="en-US"/>
        </w:rPr>
        <w:t>Artistic Director, Arts House</w:t>
      </w:r>
    </w:p>
    <w:p w:rsidR="001B71D4" w:rsidRPr="001B71D4" w:rsidRDefault="001B71D4" w:rsidP="001B71D4">
      <w:pPr>
        <w:rPr>
          <w:lang w:eastAsia="en-US"/>
        </w:rPr>
      </w:pPr>
    </w:p>
    <w:p w:rsidR="00207E66" w:rsidRPr="00207E66" w:rsidRDefault="00C55B28" w:rsidP="00207E66">
      <w:pPr>
        <w:autoSpaceDE w:val="0"/>
        <w:autoSpaceDN w:val="0"/>
        <w:adjustRightInd w:val="0"/>
        <w:rPr>
          <w:rFonts w:eastAsiaTheme="majorEastAsia" w:cs="Arial"/>
          <w:bCs/>
          <w:sz w:val="28"/>
          <w:szCs w:val="36"/>
        </w:rPr>
      </w:pPr>
      <w:r>
        <w:rPr>
          <w:rFonts w:eastAsiaTheme="majorEastAsia" w:cs="Arial"/>
          <w:bCs/>
          <w:sz w:val="28"/>
          <w:szCs w:val="36"/>
        </w:rPr>
        <w:br/>
      </w:r>
      <w:r w:rsidR="00207E66" w:rsidRPr="00207E66">
        <w:rPr>
          <w:rFonts w:eastAsiaTheme="majorEastAsia" w:cs="Arial"/>
          <w:bCs/>
          <w:sz w:val="28"/>
          <w:szCs w:val="36"/>
        </w:rPr>
        <w:t>We’ve hit 2020. There are no hover-boards and even less space</w:t>
      </w:r>
      <w:r w:rsidR="00207E66">
        <w:rPr>
          <w:rFonts w:eastAsiaTheme="majorEastAsia" w:cs="Arial"/>
          <w:bCs/>
          <w:sz w:val="28"/>
          <w:szCs w:val="36"/>
        </w:rPr>
        <w:t xml:space="preserve"> </w:t>
      </w:r>
      <w:r w:rsidR="00207E66" w:rsidRPr="00207E66">
        <w:rPr>
          <w:rFonts w:eastAsiaTheme="majorEastAsia" w:cs="Arial"/>
          <w:bCs/>
          <w:sz w:val="28"/>
          <w:szCs w:val="36"/>
        </w:rPr>
        <w:t>food. What we have instead is fire, smoke and displacement.</w:t>
      </w:r>
      <w:r w:rsidR="00207E66">
        <w:rPr>
          <w:rFonts w:eastAsiaTheme="majorEastAsia" w:cs="Arial"/>
          <w:bCs/>
          <w:sz w:val="28"/>
          <w:szCs w:val="36"/>
        </w:rPr>
        <w:t xml:space="preserve"> </w:t>
      </w:r>
      <w:r w:rsidR="00207E66" w:rsidRPr="00207E66">
        <w:rPr>
          <w:rFonts w:eastAsiaTheme="majorEastAsia" w:cs="Arial"/>
          <w:bCs/>
          <w:sz w:val="28"/>
          <w:szCs w:val="36"/>
        </w:rPr>
        <w:t>We’re connected and aware, but the distance felt as we try to</w:t>
      </w:r>
      <w:r w:rsidR="00207E66">
        <w:rPr>
          <w:rFonts w:eastAsiaTheme="majorEastAsia" w:cs="Arial"/>
          <w:bCs/>
          <w:sz w:val="28"/>
          <w:szCs w:val="36"/>
        </w:rPr>
        <w:t xml:space="preserve"> </w:t>
      </w:r>
      <w:r w:rsidR="00207E66" w:rsidRPr="00207E66">
        <w:rPr>
          <w:rFonts w:eastAsiaTheme="majorEastAsia" w:cs="Arial"/>
          <w:bCs/>
          <w:sz w:val="28"/>
          <w:szCs w:val="36"/>
        </w:rPr>
        <w:t>reach out and support each other – remains.</w:t>
      </w:r>
    </w:p>
    <w:p w:rsidR="00207E66" w:rsidRPr="00207E66" w:rsidRDefault="00207E66" w:rsidP="00207E66">
      <w:pPr>
        <w:autoSpaceDE w:val="0"/>
        <w:autoSpaceDN w:val="0"/>
        <w:adjustRightInd w:val="0"/>
        <w:rPr>
          <w:rFonts w:eastAsiaTheme="majorEastAsia" w:cs="Arial"/>
          <w:bCs/>
          <w:sz w:val="28"/>
          <w:szCs w:val="36"/>
        </w:rPr>
      </w:pPr>
      <w:r w:rsidRPr="00207E66">
        <w:rPr>
          <w:rFonts w:eastAsiaTheme="majorEastAsia" w:cs="Arial"/>
          <w:bCs/>
          <w:sz w:val="28"/>
          <w:szCs w:val="36"/>
        </w:rPr>
        <w:t>This season at Arts House reflects how artists strive for closer</w:t>
      </w:r>
      <w:r>
        <w:rPr>
          <w:rFonts w:eastAsiaTheme="majorEastAsia" w:cs="Arial"/>
          <w:bCs/>
          <w:sz w:val="28"/>
          <w:szCs w:val="36"/>
        </w:rPr>
        <w:t xml:space="preserve"> </w:t>
      </w:r>
      <w:r w:rsidRPr="00207E66">
        <w:rPr>
          <w:rFonts w:eastAsiaTheme="majorEastAsia" w:cs="Arial"/>
          <w:bCs/>
          <w:sz w:val="28"/>
          <w:szCs w:val="36"/>
        </w:rPr>
        <w:t>connections, every day. Connections between culture, identity,</w:t>
      </w:r>
      <w:r>
        <w:rPr>
          <w:rFonts w:eastAsiaTheme="majorEastAsia" w:cs="Arial"/>
          <w:bCs/>
          <w:sz w:val="28"/>
          <w:szCs w:val="36"/>
        </w:rPr>
        <w:t xml:space="preserve"> </w:t>
      </w:r>
      <w:r w:rsidRPr="00207E66">
        <w:rPr>
          <w:rFonts w:eastAsiaTheme="majorEastAsia" w:cs="Arial"/>
          <w:bCs/>
          <w:sz w:val="28"/>
          <w:szCs w:val="36"/>
        </w:rPr>
        <w:t>technology, art, politics and philosophy.</w:t>
      </w:r>
    </w:p>
    <w:p w:rsidR="00207E66" w:rsidRDefault="00207E66" w:rsidP="00207E66">
      <w:pPr>
        <w:autoSpaceDE w:val="0"/>
        <w:autoSpaceDN w:val="0"/>
        <w:adjustRightInd w:val="0"/>
        <w:rPr>
          <w:rFonts w:eastAsiaTheme="majorEastAsia" w:cs="Arial"/>
          <w:bCs/>
          <w:sz w:val="28"/>
          <w:szCs w:val="36"/>
        </w:rPr>
      </w:pPr>
      <w:r w:rsidRPr="00207E66">
        <w:rPr>
          <w:rFonts w:eastAsiaTheme="majorEastAsia" w:cs="Arial"/>
          <w:bCs/>
          <w:sz w:val="28"/>
          <w:szCs w:val="36"/>
        </w:rPr>
        <w:t>We are proud to present the new works of artists that connect</w:t>
      </w:r>
      <w:r>
        <w:rPr>
          <w:rFonts w:eastAsiaTheme="majorEastAsia" w:cs="Arial"/>
          <w:bCs/>
          <w:sz w:val="28"/>
          <w:szCs w:val="36"/>
        </w:rPr>
        <w:t xml:space="preserve"> </w:t>
      </w:r>
      <w:r w:rsidRPr="00207E66">
        <w:rPr>
          <w:rFonts w:eastAsiaTheme="majorEastAsia" w:cs="Arial"/>
          <w:bCs/>
          <w:sz w:val="28"/>
          <w:szCs w:val="36"/>
        </w:rPr>
        <w:t>China, Japan, the Philippines, Taiwan and across Australia as part</w:t>
      </w:r>
      <w:r>
        <w:rPr>
          <w:rFonts w:eastAsiaTheme="majorEastAsia" w:cs="Arial"/>
          <w:bCs/>
          <w:sz w:val="28"/>
          <w:szCs w:val="36"/>
        </w:rPr>
        <w:t xml:space="preserve"> </w:t>
      </w:r>
      <w:r w:rsidRPr="00207E66">
        <w:rPr>
          <w:rFonts w:eastAsiaTheme="majorEastAsia" w:cs="Arial"/>
          <w:bCs/>
          <w:sz w:val="28"/>
          <w:szCs w:val="36"/>
        </w:rPr>
        <w:t>of Season 1. In their meeting, they create and offer an energy that</w:t>
      </w:r>
      <w:r>
        <w:rPr>
          <w:rFonts w:eastAsiaTheme="majorEastAsia" w:cs="Arial"/>
          <w:bCs/>
          <w:sz w:val="28"/>
          <w:szCs w:val="36"/>
        </w:rPr>
        <w:t xml:space="preserve"> </w:t>
      </w:r>
      <w:r w:rsidRPr="00207E66">
        <w:rPr>
          <w:rFonts w:eastAsiaTheme="majorEastAsia" w:cs="Arial"/>
          <w:bCs/>
          <w:sz w:val="28"/>
          <w:szCs w:val="36"/>
        </w:rPr>
        <w:t>I believe is sustaining for a creative city like Melbourne. And their</w:t>
      </w:r>
      <w:r>
        <w:rPr>
          <w:rFonts w:eastAsiaTheme="majorEastAsia" w:cs="Arial"/>
          <w:bCs/>
          <w:sz w:val="28"/>
          <w:szCs w:val="36"/>
        </w:rPr>
        <w:t xml:space="preserve"> </w:t>
      </w:r>
      <w:r w:rsidRPr="00207E66">
        <w:rPr>
          <w:rFonts w:eastAsiaTheme="majorEastAsia" w:cs="Arial"/>
          <w:bCs/>
          <w:sz w:val="28"/>
          <w:szCs w:val="36"/>
        </w:rPr>
        <w:t>energy is infectious, so if you need an injection – come feel it at</w:t>
      </w:r>
      <w:r>
        <w:rPr>
          <w:rFonts w:eastAsiaTheme="majorEastAsia" w:cs="Arial"/>
          <w:bCs/>
          <w:sz w:val="28"/>
          <w:szCs w:val="36"/>
        </w:rPr>
        <w:t xml:space="preserve"> </w:t>
      </w:r>
      <w:r w:rsidRPr="00207E66">
        <w:rPr>
          <w:rFonts w:eastAsiaTheme="majorEastAsia" w:cs="Arial"/>
          <w:bCs/>
          <w:sz w:val="28"/>
          <w:szCs w:val="36"/>
        </w:rPr>
        <w:t>Arts House.</w:t>
      </w:r>
    </w:p>
    <w:p w:rsidR="002069DC" w:rsidRPr="00C55B28" w:rsidRDefault="002069DC" w:rsidP="00207E66">
      <w:pPr>
        <w:autoSpaceDE w:val="0"/>
        <w:autoSpaceDN w:val="0"/>
        <w:adjustRightInd w:val="0"/>
        <w:rPr>
          <w:rStyle w:val="Heading1Char"/>
          <w:rFonts w:ascii="Arial" w:eastAsia="Calibri" w:hAnsi="Arial" w:cs="Arial"/>
          <w:b w:val="0"/>
          <w:bCs w:val="0"/>
          <w:iCs/>
          <w:color w:val="auto"/>
          <w:szCs w:val="24"/>
        </w:rPr>
      </w:pPr>
      <w:r w:rsidRPr="00C55B28">
        <w:rPr>
          <w:rFonts w:cs="Arial"/>
          <w:b/>
          <w:iCs/>
          <w:sz w:val="28"/>
          <w:szCs w:val="24"/>
        </w:rPr>
        <w:t>Emily Sexton</w:t>
      </w:r>
      <w:r w:rsidRPr="00C55B28">
        <w:rPr>
          <w:rFonts w:cs="Arial"/>
          <w:iCs/>
          <w:sz w:val="28"/>
          <w:szCs w:val="24"/>
        </w:rPr>
        <w:br/>
        <w:t>Artistic Director</w:t>
      </w:r>
    </w:p>
    <w:p w:rsidR="00386DB8" w:rsidRDefault="00386DB8" w:rsidP="00134F47">
      <w:pPr>
        <w:autoSpaceDE w:val="0"/>
        <w:autoSpaceDN w:val="0"/>
        <w:adjustRightInd w:val="0"/>
        <w:rPr>
          <w:rStyle w:val="Heading1Char"/>
          <w:rFonts w:ascii="Arial" w:hAnsi="Arial" w:cs="Arial"/>
          <w:color w:val="auto"/>
          <w:sz w:val="48"/>
          <w:szCs w:val="36"/>
        </w:rPr>
      </w:pPr>
    </w:p>
    <w:p w:rsidR="001341F5" w:rsidRDefault="001341F5" w:rsidP="00134F47">
      <w:pPr>
        <w:autoSpaceDE w:val="0"/>
        <w:autoSpaceDN w:val="0"/>
        <w:adjustRightInd w:val="0"/>
        <w:rPr>
          <w:rStyle w:val="Heading1Char"/>
          <w:rFonts w:ascii="Arial" w:hAnsi="Arial" w:cs="Arial"/>
          <w:color w:val="auto"/>
          <w:sz w:val="48"/>
          <w:szCs w:val="36"/>
        </w:rPr>
      </w:pPr>
    </w:p>
    <w:p w:rsidR="001341F5" w:rsidRDefault="001341F5" w:rsidP="00134F47">
      <w:pPr>
        <w:autoSpaceDE w:val="0"/>
        <w:autoSpaceDN w:val="0"/>
        <w:adjustRightInd w:val="0"/>
        <w:rPr>
          <w:rStyle w:val="Heading1Char"/>
          <w:rFonts w:ascii="Arial" w:hAnsi="Arial" w:cs="Arial"/>
          <w:color w:val="auto"/>
          <w:sz w:val="48"/>
          <w:szCs w:val="36"/>
        </w:rPr>
      </w:pPr>
    </w:p>
    <w:p w:rsidR="001341F5" w:rsidRDefault="001341F5" w:rsidP="00134F47">
      <w:pPr>
        <w:autoSpaceDE w:val="0"/>
        <w:autoSpaceDN w:val="0"/>
        <w:adjustRightInd w:val="0"/>
        <w:rPr>
          <w:rStyle w:val="Heading1Char"/>
          <w:rFonts w:ascii="Arial" w:hAnsi="Arial" w:cs="Arial"/>
          <w:color w:val="auto"/>
          <w:sz w:val="48"/>
          <w:szCs w:val="36"/>
        </w:rPr>
      </w:pPr>
    </w:p>
    <w:p w:rsidR="001341F5" w:rsidRDefault="001341F5" w:rsidP="00134F47">
      <w:pPr>
        <w:autoSpaceDE w:val="0"/>
        <w:autoSpaceDN w:val="0"/>
        <w:adjustRightInd w:val="0"/>
        <w:rPr>
          <w:rStyle w:val="Heading1Char"/>
          <w:rFonts w:ascii="Arial" w:hAnsi="Arial" w:cs="Arial"/>
          <w:color w:val="auto"/>
          <w:sz w:val="48"/>
          <w:szCs w:val="36"/>
        </w:rPr>
      </w:pPr>
    </w:p>
    <w:p w:rsidR="001B71D4" w:rsidRDefault="001B71D4" w:rsidP="00134F47">
      <w:pPr>
        <w:autoSpaceDE w:val="0"/>
        <w:autoSpaceDN w:val="0"/>
        <w:adjustRightInd w:val="0"/>
        <w:rPr>
          <w:rStyle w:val="Heading1Char"/>
          <w:rFonts w:ascii="Arial" w:hAnsi="Arial" w:cs="Arial"/>
          <w:color w:val="auto"/>
          <w:sz w:val="48"/>
          <w:szCs w:val="36"/>
        </w:rPr>
      </w:pPr>
    </w:p>
    <w:p w:rsidR="001B71D4" w:rsidRDefault="001B71D4" w:rsidP="00134F47">
      <w:pPr>
        <w:autoSpaceDE w:val="0"/>
        <w:autoSpaceDN w:val="0"/>
        <w:adjustRightInd w:val="0"/>
        <w:rPr>
          <w:rStyle w:val="Heading1Char"/>
          <w:rFonts w:ascii="Arial" w:hAnsi="Arial" w:cs="Arial"/>
          <w:color w:val="auto"/>
          <w:sz w:val="48"/>
          <w:szCs w:val="36"/>
        </w:rPr>
      </w:pPr>
    </w:p>
    <w:p w:rsidR="001B71D4" w:rsidRDefault="001B71D4" w:rsidP="00134F47">
      <w:pPr>
        <w:autoSpaceDE w:val="0"/>
        <w:autoSpaceDN w:val="0"/>
        <w:adjustRightInd w:val="0"/>
        <w:rPr>
          <w:rStyle w:val="Heading1Char"/>
          <w:rFonts w:ascii="Arial" w:hAnsi="Arial" w:cs="Arial"/>
          <w:color w:val="auto"/>
          <w:sz w:val="48"/>
          <w:szCs w:val="36"/>
        </w:rPr>
      </w:pPr>
    </w:p>
    <w:bookmarkEnd w:id="0"/>
    <w:p w:rsidR="00705FF2" w:rsidRPr="00705FF2" w:rsidRDefault="00705FF2" w:rsidP="001B71D4">
      <w:pPr>
        <w:autoSpaceDE w:val="0"/>
        <w:autoSpaceDN w:val="0"/>
        <w:adjustRightInd w:val="0"/>
        <w:rPr>
          <w:rFonts w:ascii="Arial Bold" w:eastAsiaTheme="majorEastAsia" w:hAnsi="Arial Bold" w:cstheme="majorBidi"/>
          <w:color w:val="000000" w:themeColor="text1"/>
          <w:sz w:val="34"/>
          <w:szCs w:val="28"/>
        </w:rPr>
      </w:pPr>
      <w:r w:rsidRPr="00705FF2">
        <w:rPr>
          <w:rFonts w:ascii="Arial Bold" w:eastAsiaTheme="majorEastAsia" w:hAnsi="Arial Bold" w:cstheme="majorBidi"/>
          <w:color w:val="000000" w:themeColor="text1"/>
          <w:sz w:val="34"/>
          <w:szCs w:val="28"/>
        </w:rPr>
        <w:t>Asia TOPA — February</w:t>
      </w:r>
    </w:p>
    <w:p w:rsidR="008A34D1" w:rsidRDefault="00705FF2" w:rsidP="00AC11FC">
      <w:pPr>
        <w:spacing w:after="0" w:line="240" w:lineRule="auto"/>
        <w:rPr>
          <w:rFonts w:cs="Arial"/>
          <w:sz w:val="28"/>
          <w:szCs w:val="24"/>
        </w:rPr>
      </w:pPr>
      <w:r w:rsidRPr="00705FF2">
        <w:rPr>
          <w:rFonts w:ascii="Arial Bold" w:eastAsiaTheme="majorEastAsia" w:hAnsi="Arial Bold" w:cstheme="majorBidi"/>
          <w:color w:val="000000" w:themeColor="text1"/>
          <w:sz w:val="34"/>
          <w:szCs w:val="28"/>
        </w:rPr>
        <w:t>Asia-Pacific Triennial of Performing Arts</w:t>
      </w:r>
      <w:r w:rsidR="00C55B28">
        <w:rPr>
          <w:rFonts w:cs="Arial"/>
          <w:sz w:val="28"/>
          <w:szCs w:val="24"/>
        </w:rPr>
        <w:br/>
      </w:r>
    </w:p>
    <w:p w:rsidR="00705FF2" w:rsidRPr="00705FF2" w:rsidRDefault="00705FF2" w:rsidP="00705FF2">
      <w:pPr>
        <w:pStyle w:val="Heading1"/>
      </w:pPr>
      <w:r>
        <w:rPr>
          <w:sz w:val="34"/>
          <w:szCs w:val="34"/>
        </w:rPr>
        <w:t>What is Chinese?</w:t>
      </w:r>
      <w:r>
        <w:rPr>
          <w:sz w:val="34"/>
          <w:szCs w:val="34"/>
        </w:rPr>
        <w:br/>
      </w:r>
      <w:proofErr w:type="gramStart"/>
      <w:r w:rsidRPr="00705FF2">
        <w:rPr>
          <w:rFonts w:ascii="Arial" w:hAnsi="Arial" w:cs="Arial"/>
          <w:b w:val="0"/>
        </w:rPr>
        <w:t>by</w:t>
      </w:r>
      <w:proofErr w:type="gramEnd"/>
      <w:r w:rsidRPr="00705FF2">
        <w:rPr>
          <w:rFonts w:ascii="Arial" w:hAnsi="Arial" w:cs="Arial"/>
          <w:b w:val="0"/>
        </w:rPr>
        <w:t xml:space="preserve"> Xiao </w:t>
      </w:r>
      <w:proofErr w:type="spellStart"/>
      <w:r w:rsidRPr="00705FF2">
        <w:rPr>
          <w:rFonts w:ascii="Arial" w:hAnsi="Arial" w:cs="Arial"/>
          <w:b w:val="0"/>
        </w:rPr>
        <w:t>K</w:t>
      </w:r>
      <w:r w:rsidR="00294440">
        <w:rPr>
          <w:rFonts w:ascii="Arial" w:hAnsi="Arial" w:cs="Arial"/>
          <w:b w:val="0"/>
        </w:rPr>
        <w:t>e</w:t>
      </w:r>
      <w:proofErr w:type="spellEnd"/>
      <w:r w:rsidRPr="00705FF2">
        <w:rPr>
          <w:rFonts w:ascii="Arial" w:hAnsi="Arial" w:cs="Arial"/>
          <w:b w:val="0"/>
        </w:rPr>
        <w:t xml:space="preserve"> x Zi Han</w:t>
      </w:r>
      <w:r>
        <w:br/>
      </w:r>
      <w:r w:rsidRPr="00705FF2">
        <w:rPr>
          <w:rFonts w:ascii="Arial" w:hAnsi="Arial" w:cs="Arial"/>
          <w:b w:val="0"/>
        </w:rPr>
        <w:t>Thu 20 – Sat 29 Feb</w:t>
      </w:r>
      <w:r w:rsidRPr="00705FF2">
        <w:rPr>
          <w:rFonts w:ascii="Arial" w:hAnsi="Arial" w:cs="Arial"/>
        </w:rPr>
        <w:t xml:space="preserve"> </w:t>
      </w:r>
    </w:p>
    <w:p w:rsidR="001341F5" w:rsidRDefault="001341F5" w:rsidP="001341F5">
      <w:pPr>
        <w:spacing w:after="0" w:line="240" w:lineRule="auto"/>
        <w:rPr>
          <w:rFonts w:cs="Arial"/>
          <w:sz w:val="28"/>
          <w:szCs w:val="24"/>
        </w:rPr>
      </w:pPr>
    </w:p>
    <w:p w:rsidR="00207E66" w:rsidRDefault="00207E66" w:rsidP="00207E66">
      <w:pPr>
        <w:spacing w:after="0" w:line="240" w:lineRule="auto"/>
        <w:rPr>
          <w:rFonts w:cs="Arial"/>
          <w:sz w:val="28"/>
          <w:szCs w:val="24"/>
        </w:rPr>
      </w:pPr>
      <w:r w:rsidRPr="00207E66">
        <w:rPr>
          <w:rFonts w:cs="Arial"/>
          <w:i/>
          <w:iCs/>
          <w:sz w:val="28"/>
          <w:szCs w:val="24"/>
        </w:rPr>
        <w:t xml:space="preserve">What is Chinese? </w:t>
      </w:r>
      <w:r w:rsidRPr="00207E66">
        <w:rPr>
          <w:rFonts w:cs="Arial"/>
          <w:sz w:val="28"/>
          <w:szCs w:val="24"/>
        </w:rPr>
        <w:t>A country, a culture, a community or an identity?</w:t>
      </w:r>
    </w:p>
    <w:p w:rsidR="00207E66" w:rsidRDefault="00207E66" w:rsidP="00207E66">
      <w:pPr>
        <w:spacing w:after="0" w:line="240" w:lineRule="auto"/>
        <w:rPr>
          <w:rFonts w:cs="Arial"/>
          <w:sz w:val="28"/>
          <w:szCs w:val="24"/>
        </w:rPr>
      </w:pPr>
    </w:p>
    <w:p w:rsidR="001341F5" w:rsidRPr="001341F5" w:rsidRDefault="00207E66" w:rsidP="00207E66">
      <w:pPr>
        <w:spacing w:after="0" w:line="240" w:lineRule="auto"/>
        <w:rPr>
          <w:rFonts w:cs="Arial"/>
          <w:sz w:val="28"/>
          <w:szCs w:val="24"/>
        </w:rPr>
      </w:pPr>
      <w:r w:rsidRPr="00207E66">
        <w:rPr>
          <w:rFonts w:cs="Arial"/>
          <w:sz w:val="28"/>
          <w:szCs w:val="24"/>
        </w:rPr>
        <w:t>Almost a quarter of humanity can trace ethnic roots to Chinese</w:t>
      </w:r>
      <w:r>
        <w:rPr>
          <w:rFonts w:cs="Arial"/>
          <w:sz w:val="28"/>
          <w:szCs w:val="24"/>
        </w:rPr>
        <w:t xml:space="preserve"> </w:t>
      </w:r>
      <w:r w:rsidRPr="00207E66">
        <w:rPr>
          <w:rFonts w:cs="Arial"/>
          <w:sz w:val="28"/>
          <w:szCs w:val="24"/>
        </w:rPr>
        <w:t>culture, but how does that manifest in our everyday lives? This</w:t>
      </w:r>
      <w:r>
        <w:rPr>
          <w:rFonts w:cs="Arial"/>
          <w:sz w:val="28"/>
          <w:szCs w:val="24"/>
        </w:rPr>
        <w:t xml:space="preserve"> </w:t>
      </w:r>
      <w:r w:rsidRPr="00207E66">
        <w:rPr>
          <w:rFonts w:cs="Arial"/>
          <w:sz w:val="28"/>
          <w:szCs w:val="24"/>
        </w:rPr>
        <w:t>international collaboration ruminates on the connections and</w:t>
      </w:r>
      <w:r>
        <w:rPr>
          <w:rFonts w:cs="Arial"/>
          <w:sz w:val="28"/>
          <w:szCs w:val="24"/>
        </w:rPr>
        <w:t xml:space="preserve"> </w:t>
      </w:r>
      <w:r w:rsidRPr="00207E66">
        <w:rPr>
          <w:rFonts w:cs="Arial"/>
          <w:sz w:val="28"/>
          <w:szCs w:val="24"/>
        </w:rPr>
        <w:t>distinctions between people the world over. Part documentary,</w:t>
      </w:r>
      <w:r>
        <w:rPr>
          <w:rFonts w:cs="Arial"/>
          <w:sz w:val="28"/>
          <w:szCs w:val="24"/>
        </w:rPr>
        <w:t xml:space="preserve"> </w:t>
      </w:r>
      <w:r w:rsidRPr="00207E66">
        <w:rPr>
          <w:rFonts w:cs="Arial"/>
          <w:sz w:val="28"/>
          <w:szCs w:val="24"/>
        </w:rPr>
        <w:t>part performance, part installation, over the course of 10 days</w:t>
      </w:r>
      <w:r>
        <w:rPr>
          <w:rFonts w:cs="Arial"/>
          <w:sz w:val="28"/>
          <w:szCs w:val="24"/>
        </w:rPr>
        <w:t xml:space="preserve"> </w:t>
      </w:r>
      <w:r w:rsidRPr="00207E66">
        <w:rPr>
          <w:rFonts w:cs="Arial"/>
          <w:sz w:val="28"/>
          <w:szCs w:val="24"/>
        </w:rPr>
        <w:t>Arts House will be transformed into a living response to the</w:t>
      </w:r>
      <w:r>
        <w:rPr>
          <w:rFonts w:cs="Arial"/>
          <w:sz w:val="28"/>
          <w:szCs w:val="24"/>
        </w:rPr>
        <w:t xml:space="preserve"> </w:t>
      </w:r>
      <w:r w:rsidRPr="00207E66">
        <w:rPr>
          <w:rFonts w:cs="Arial"/>
          <w:sz w:val="28"/>
          <w:szCs w:val="24"/>
        </w:rPr>
        <w:t>question, with artists from both China and Australia living</w:t>
      </w:r>
      <w:r>
        <w:rPr>
          <w:rFonts w:cs="Arial"/>
          <w:sz w:val="28"/>
          <w:szCs w:val="24"/>
        </w:rPr>
        <w:t xml:space="preserve"> on-site and creating new work</w:t>
      </w:r>
      <w:r w:rsidR="001341F5" w:rsidRPr="001341F5">
        <w:rPr>
          <w:rFonts w:cs="Arial"/>
          <w:sz w:val="28"/>
          <w:szCs w:val="24"/>
        </w:rPr>
        <w:t>.</w:t>
      </w:r>
    </w:p>
    <w:p w:rsidR="001341F5" w:rsidRDefault="001341F5" w:rsidP="001341F5">
      <w:pPr>
        <w:spacing w:after="0" w:line="240" w:lineRule="auto"/>
        <w:rPr>
          <w:rFonts w:cs="Arial"/>
          <w:sz w:val="28"/>
          <w:szCs w:val="24"/>
        </w:rPr>
      </w:pPr>
    </w:p>
    <w:p w:rsidR="00560466" w:rsidRPr="00560466" w:rsidRDefault="00686B82" w:rsidP="00686B82">
      <w:pPr>
        <w:spacing w:after="0" w:line="240" w:lineRule="auto"/>
        <w:rPr>
          <w:rFonts w:cs="Arial"/>
          <w:b/>
          <w:sz w:val="28"/>
          <w:szCs w:val="24"/>
        </w:rPr>
      </w:pPr>
      <w:bookmarkStart w:id="1" w:name="_Toc517773239"/>
      <w:r w:rsidRPr="00560466">
        <w:rPr>
          <w:rFonts w:cs="Arial"/>
          <w:b/>
          <w:sz w:val="28"/>
          <w:szCs w:val="24"/>
        </w:rPr>
        <w:t xml:space="preserve">Ticket Price: </w:t>
      </w:r>
    </w:p>
    <w:p w:rsidR="00560466" w:rsidRDefault="00560466" w:rsidP="00686B82">
      <w:pPr>
        <w:spacing w:after="0" w:line="240" w:lineRule="auto"/>
        <w:rPr>
          <w:rFonts w:cs="Arial"/>
          <w:sz w:val="28"/>
          <w:szCs w:val="24"/>
        </w:rPr>
      </w:pPr>
      <w:r>
        <w:rPr>
          <w:rFonts w:cs="Arial"/>
          <w:sz w:val="28"/>
          <w:szCs w:val="24"/>
        </w:rPr>
        <w:t xml:space="preserve">Exhibition: Free </w:t>
      </w:r>
    </w:p>
    <w:p w:rsidR="00686B82" w:rsidRPr="001341F5" w:rsidRDefault="00560466" w:rsidP="00686B82">
      <w:pPr>
        <w:spacing w:after="0" w:line="240" w:lineRule="auto"/>
        <w:rPr>
          <w:rFonts w:cs="Arial"/>
          <w:sz w:val="28"/>
          <w:szCs w:val="24"/>
        </w:rPr>
      </w:pPr>
      <w:r>
        <w:rPr>
          <w:rFonts w:cs="Arial"/>
          <w:sz w:val="28"/>
          <w:szCs w:val="24"/>
        </w:rPr>
        <w:t>Performance: $10</w:t>
      </w:r>
    </w:p>
    <w:p w:rsidR="00686B82" w:rsidRDefault="00686B82" w:rsidP="00686B82">
      <w:pPr>
        <w:spacing w:after="0" w:line="240" w:lineRule="auto"/>
        <w:rPr>
          <w:rFonts w:cs="Arial"/>
          <w:sz w:val="28"/>
          <w:szCs w:val="24"/>
        </w:rPr>
      </w:pPr>
    </w:p>
    <w:p w:rsidR="00686B82" w:rsidRPr="001341F5" w:rsidRDefault="00686B82" w:rsidP="00686B82">
      <w:pPr>
        <w:spacing w:after="0" w:line="240" w:lineRule="auto"/>
        <w:rPr>
          <w:rFonts w:cs="Arial"/>
          <w:sz w:val="28"/>
          <w:szCs w:val="24"/>
        </w:rPr>
      </w:pPr>
      <w:r w:rsidRPr="00251E83">
        <w:rPr>
          <w:rFonts w:cs="Arial"/>
          <w:b/>
          <w:sz w:val="28"/>
          <w:szCs w:val="24"/>
        </w:rPr>
        <w:t>Warning:</w:t>
      </w:r>
      <w:r w:rsidRPr="001341F5">
        <w:rPr>
          <w:rFonts w:cs="Arial"/>
          <w:sz w:val="28"/>
          <w:szCs w:val="24"/>
        </w:rPr>
        <w:t xml:space="preserve"> </w:t>
      </w:r>
      <w:r w:rsidR="00560466" w:rsidRPr="00560466">
        <w:rPr>
          <w:rFonts w:cs="Arial"/>
          <w:sz w:val="28"/>
          <w:szCs w:val="24"/>
        </w:rPr>
        <w:t>May include nudity, coarse language, smoking and loud music.</w:t>
      </w:r>
    </w:p>
    <w:p w:rsidR="00686B82" w:rsidRDefault="00686B82" w:rsidP="00686B82">
      <w:pPr>
        <w:spacing w:after="0" w:line="240" w:lineRule="auto"/>
        <w:rPr>
          <w:rFonts w:cs="Arial"/>
          <w:sz w:val="28"/>
          <w:szCs w:val="24"/>
        </w:rPr>
      </w:pPr>
    </w:p>
    <w:p w:rsidR="00686B82" w:rsidRDefault="00686B82" w:rsidP="00686B82">
      <w:pPr>
        <w:spacing w:after="0" w:line="240" w:lineRule="auto"/>
        <w:rPr>
          <w:rFonts w:cs="Arial"/>
          <w:sz w:val="28"/>
          <w:szCs w:val="24"/>
        </w:rPr>
      </w:pPr>
      <w:r w:rsidRPr="00251E83">
        <w:rPr>
          <w:rFonts w:cs="Arial"/>
          <w:b/>
          <w:sz w:val="28"/>
          <w:szCs w:val="24"/>
        </w:rPr>
        <w:t>Access:</w:t>
      </w:r>
      <w:r w:rsidRPr="001341F5">
        <w:rPr>
          <w:rFonts w:cs="Arial"/>
          <w:sz w:val="28"/>
          <w:szCs w:val="24"/>
        </w:rPr>
        <w:t xml:space="preserve"> Wheelchair accessible</w:t>
      </w:r>
    </w:p>
    <w:p w:rsidR="0064339C" w:rsidRPr="001341F5" w:rsidRDefault="00BA2AE1" w:rsidP="00686B82">
      <w:pPr>
        <w:spacing w:after="0" w:line="240" w:lineRule="auto"/>
        <w:rPr>
          <w:rFonts w:cs="Arial"/>
          <w:sz w:val="28"/>
          <w:szCs w:val="24"/>
        </w:rPr>
      </w:pPr>
      <w:r>
        <w:rPr>
          <w:rFonts w:cs="Arial"/>
          <w:sz w:val="28"/>
          <w:szCs w:val="24"/>
        </w:rPr>
        <w:t xml:space="preserve">Exhibition </w:t>
      </w:r>
      <w:r w:rsidR="0064339C">
        <w:rPr>
          <w:rFonts w:cs="Arial"/>
          <w:sz w:val="28"/>
          <w:szCs w:val="24"/>
        </w:rPr>
        <w:t xml:space="preserve">Visual Rating </w:t>
      </w:r>
      <w:r w:rsidR="0064339C" w:rsidRPr="0064339C">
        <w:rPr>
          <w:rFonts w:cs="Arial"/>
          <w:sz w:val="28"/>
          <w:szCs w:val="24"/>
        </w:rPr>
        <w:t>100: th</w:t>
      </w:r>
      <w:r>
        <w:rPr>
          <w:rFonts w:cs="Arial"/>
          <w:sz w:val="28"/>
          <w:szCs w:val="24"/>
        </w:rPr>
        <w:t>is</w:t>
      </w:r>
      <w:r w:rsidR="0064339C" w:rsidRPr="0064339C">
        <w:rPr>
          <w:rFonts w:cs="Arial"/>
          <w:sz w:val="28"/>
          <w:szCs w:val="24"/>
        </w:rPr>
        <w:t xml:space="preserve"> event contain</w:t>
      </w:r>
      <w:r>
        <w:rPr>
          <w:rFonts w:cs="Arial"/>
          <w:sz w:val="28"/>
          <w:szCs w:val="24"/>
        </w:rPr>
        <w:t>s</w:t>
      </w:r>
      <w:r w:rsidR="0064339C" w:rsidRPr="0064339C">
        <w:rPr>
          <w:rFonts w:cs="Arial"/>
          <w:sz w:val="28"/>
          <w:szCs w:val="24"/>
        </w:rPr>
        <w:t xml:space="preserve"> no music or dialogue</w:t>
      </w:r>
    </w:p>
    <w:p w:rsidR="00686B82" w:rsidRDefault="00686B82" w:rsidP="00686B82">
      <w:pPr>
        <w:spacing w:after="0" w:line="240" w:lineRule="auto"/>
        <w:rPr>
          <w:rFonts w:cs="Arial"/>
          <w:sz w:val="28"/>
          <w:szCs w:val="24"/>
        </w:rPr>
      </w:pPr>
    </w:p>
    <w:p w:rsidR="00686B82" w:rsidRDefault="00686B82" w:rsidP="00686B82">
      <w:pPr>
        <w:spacing w:after="0" w:line="240" w:lineRule="auto"/>
        <w:rPr>
          <w:rFonts w:cs="Arial"/>
          <w:b/>
          <w:sz w:val="28"/>
          <w:szCs w:val="24"/>
        </w:rPr>
      </w:pPr>
      <w:r w:rsidRPr="00560466">
        <w:rPr>
          <w:rFonts w:cs="Arial"/>
          <w:b/>
          <w:sz w:val="28"/>
          <w:szCs w:val="24"/>
        </w:rPr>
        <w:t xml:space="preserve">Times and Dates: </w:t>
      </w:r>
    </w:p>
    <w:p w:rsidR="00492DF2" w:rsidRDefault="00492DF2" w:rsidP="00686B82">
      <w:pPr>
        <w:spacing w:after="0" w:line="240" w:lineRule="auto"/>
        <w:rPr>
          <w:rFonts w:cs="Arial"/>
          <w:b/>
          <w:sz w:val="28"/>
          <w:szCs w:val="24"/>
        </w:rPr>
      </w:pPr>
      <w:r w:rsidRPr="00492DF2">
        <w:rPr>
          <w:rFonts w:cs="Arial"/>
          <w:b/>
          <w:bCs/>
          <w:sz w:val="28"/>
          <w:szCs w:val="24"/>
        </w:rPr>
        <w:t>Visit the house:</w:t>
      </w:r>
      <w:r w:rsidRPr="00492DF2">
        <w:rPr>
          <w:rFonts w:cs="Arial"/>
          <w:b/>
          <w:sz w:val="28"/>
          <w:szCs w:val="24"/>
        </w:rPr>
        <w:t> </w:t>
      </w:r>
    </w:p>
    <w:p w:rsidR="00492DF2" w:rsidRDefault="00492DF2" w:rsidP="00686B82">
      <w:pPr>
        <w:spacing w:after="0" w:line="240" w:lineRule="auto"/>
        <w:rPr>
          <w:rFonts w:cs="Arial"/>
          <w:sz w:val="28"/>
          <w:szCs w:val="24"/>
        </w:rPr>
      </w:pPr>
      <w:r w:rsidRPr="00492DF2">
        <w:rPr>
          <w:rFonts w:cs="Arial"/>
          <w:sz w:val="28"/>
          <w:szCs w:val="24"/>
        </w:rPr>
        <w:t>Thu 20 – Sun 23, various times</w:t>
      </w:r>
    </w:p>
    <w:p w:rsidR="00492DF2" w:rsidRPr="00492DF2" w:rsidRDefault="00492DF2" w:rsidP="00686B82">
      <w:pPr>
        <w:spacing w:after="0" w:line="240" w:lineRule="auto"/>
        <w:rPr>
          <w:rFonts w:cs="Arial"/>
          <w:sz w:val="28"/>
          <w:szCs w:val="24"/>
        </w:rPr>
      </w:pPr>
    </w:p>
    <w:p w:rsidR="00560466" w:rsidRPr="001B71D4" w:rsidRDefault="00560466" w:rsidP="00560466">
      <w:pPr>
        <w:spacing w:after="0" w:line="240" w:lineRule="auto"/>
        <w:rPr>
          <w:rFonts w:cs="Arial"/>
          <w:b/>
          <w:sz w:val="28"/>
          <w:szCs w:val="24"/>
        </w:rPr>
      </w:pPr>
      <w:r w:rsidRPr="001B71D4">
        <w:rPr>
          <w:rFonts w:cs="Arial"/>
          <w:b/>
          <w:sz w:val="28"/>
          <w:szCs w:val="24"/>
        </w:rPr>
        <w:t>Exhibition:</w:t>
      </w:r>
    </w:p>
    <w:p w:rsidR="00560466" w:rsidRPr="00560466" w:rsidRDefault="00560466" w:rsidP="00560466">
      <w:pPr>
        <w:spacing w:after="0" w:line="240" w:lineRule="auto"/>
        <w:rPr>
          <w:rFonts w:cs="Arial"/>
          <w:sz w:val="28"/>
          <w:szCs w:val="24"/>
        </w:rPr>
      </w:pPr>
      <w:r w:rsidRPr="00560466">
        <w:rPr>
          <w:rFonts w:cs="Arial"/>
          <w:sz w:val="28"/>
          <w:szCs w:val="24"/>
        </w:rPr>
        <w:t>Thu 20 – Sun 23, 2 – 6pm</w:t>
      </w:r>
    </w:p>
    <w:p w:rsidR="00560466" w:rsidRPr="00560466" w:rsidRDefault="00560466" w:rsidP="00560466">
      <w:pPr>
        <w:spacing w:after="0" w:line="240" w:lineRule="auto"/>
        <w:rPr>
          <w:rFonts w:cs="Arial"/>
          <w:sz w:val="28"/>
          <w:szCs w:val="24"/>
        </w:rPr>
      </w:pPr>
      <w:r w:rsidRPr="00560466">
        <w:rPr>
          <w:rFonts w:cs="Arial"/>
          <w:sz w:val="28"/>
          <w:szCs w:val="24"/>
        </w:rPr>
        <w:t>Wed 26 – Sat 29, 2 – 7.30pm</w:t>
      </w:r>
    </w:p>
    <w:p w:rsidR="00686B82" w:rsidRDefault="00222ADA" w:rsidP="00560466">
      <w:pPr>
        <w:spacing w:after="0" w:line="240" w:lineRule="auto"/>
        <w:rPr>
          <w:rFonts w:cs="Arial"/>
          <w:sz w:val="28"/>
          <w:szCs w:val="24"/>
        </w:rPr>
      </w:pPr>
      <w:r>
        <w:rPr>
          <w:rFonts w:cs="Arial"/>
          <w:sz w:val="28"/>
          <w:szCs w:val="24"/>
        </w:rPr>
        <w:br/>
      </w:r>
      <w:r w:rsidR="00560466" w:rsidRPr="001B71D4">
        <w:rPr>
          <w:rFonts w:cs="Arial"/>
          <w:b/>
          <w:sz w:val="28"/>
          <w:szCs w:val="24"/>
        </w:rPr>
        <w:t>Performance:</w:t>
      </w:r>
      <w:r w:rsidR="00560466" w:rsidRPr="00560466">
        <w:rPr>
          <w:rFonts w:cs="Arial"/>
          <w:sz w:val="28"/>
          <w:szCs w:val="24"/>
        </w:rPr>
        <w:t xml:space="preserve"> Sat 29, 4.30 – 6pm</w:t>
      </w:r>
    </w:p>
    <w:p w:rsidR="00560466" w:rsidRDefault="00560466" w:rsidP="00560466">
      <w:pPr>
        <w:spacing w:after="0" w:line="240" w:lineRule="auto"/>
        <w:rPr>
          <w:rFonts w:cs="Arial"/>
          <w:bCs/>
          <w:sz w:val="28"/>
          <w:szCs w:val="24"/>
        </w:rPr>
      </w:pPr>
    </w:p>
    <w:p w:rsidR="00686B82" w:rsidRDefault="00686B82" w:rsidP="00686B82">
      <w:pPr>
        <w:spacing w:after="0" w:line="240" w:lineRule="auto"/>
        <w:rPr>
          <w:rFonts w:cs="Arial"/>
          <w:bCs/>
          <w:sz w:val="28"/>
          <w:szCs w:val="24"/>
        </w:rPr>
      </w:pPr>
      <w:r w:rsidRPr="00560466">
        <w:rPr>
          <w:rFonts w:cs="Arial"/>
          <w:b/>
          <w:bCs/>
          <w:sz w:val="28"/>
          <w:szCs w:val="24"/>
        </w:rPr>
        <w:t xml:space="preserve">Location: </w:t>
      </w:r>
      <w:r w:rsidRPr="001341F5">
        <w:rPr>
          <w:rFonts w:cs="Arial"/>
          <w:bCs/>
          <w:sz w:val="28"/>
          <w:szCs w:val="24"/>
        </w:rPr>
        <w:t xml:space="preserve">Arts House, North Melbourne Town Hall, 521 </w:t>
      </w:r>
      <w:r>
        <w:rPr>
          <w:rFonts w:cs="Arial"/>
          <w:bCs/>
          <w:sz w:val="28"/>
          <w:szCs w:val="24"/>
        </w:rPr>
        <w:t>Queensberry St, North Melbourne</w:t>
      </w:r>
    </w:p>
    <w:p w:rsidR="008A34D1" w:rsidRDefault="008A34D1" w:rsidP="008A34D1">
      <w:pPr>
        <w:spacing w:after="0" w:line="240" w:lineRule="auto"/>
        <w:rPr>
          <w:rFonts w:cs="Arial"/>
          <w:bCs/>
          <w:sz w:val="28"/>
          <w:szCs w:val="24"/>
        </w:rPr>
      </w:pPr>
    </w:p>
    <w:p w:rsidR="008A34D1" w:rsidRPr="008A34D1" w:rsidRDefault="00560466" w:rsidP="008A34D1">
      <w:pPr>
        <w:spacing w:after="0" w:line="240" w:lineRule="auto"/>
        <w:rPr>
          <w:rFonts w:cs="Arial"/>
          <w:bCs/>
          <w:sz w:val="28"/>
          <w:szCs w:val="24"/>
        </w:rPr>
      </w:pPr>
      <w:r w:rsidRPr="00560466">
        <w:rPr>
          <w:rFonts w:cs="Arial"/>
          <w:b/>
          <w:bCs/>
          <w:sz w:val="28"/>
          <w:szCs w:val="24"/>
        </w:rPr>
        <w:t>Event Link:</w:t>
      </w:r>
      <w:r>
        <w:rPr>
          <w:rFonts w:cs="Arial"/>
          <w:bCs/>
          <w:sz w:val="28"/>
          <w:szCs w:val="24"/>
        </w:rPr>
        <w:t xml:space="preserve"> </w:t>
      </w:r>
      <w:hyperlink r:id="rId8" w:history="1">
        <w:r w:rsidRPr="00560466">
          <w:rPr>
            <w:rStyle w:val="Hyperlink"/>
            <w:rFonts w:cs="Arial"/>
            <w:bCs/>
            <w:sz w:val="28"/>
            <w:szCs w:val="24"/>
          </w:rPr>
          <w:t>https://www.artshouse.com.au/events/what-is-chinese/</w:t>
        </w:r>
      </w:hyperlink>
    </w:p>
    <w:bookmarkEnd w:id="1"/>
    <w:p w:rsidR="00141744" w:rsidRDefault="00705FF2" w:rsidP="008A34D1">
      <w:pPr>
        <w:pStyle w:val="Heading1"/>
        <w:rPr>
          <w:rFonts w:ascii="Arial" w:hAnsi="Arial" w:cs="Arial"/>
          <w:b w:val="0"/>
        </w:rPr>
      </w:pPr>
      <w:r>
        <w:rPr>
          <w:sz w:val="34"/>
          <w:szCs w:val="34"/>
        </w:rPr>
        <w:t xml:space="preserve">Are You Ready To Take </w:t>
      </w:r>
      <w:proofErr w:type="gramStart"/>
      <w:r>
        <w:rPr>
          <w:sz w:val="34"/>
          <w:szCs w:val="34"/>
        </w:rPr>
        <w:t>The</w:t>
      </w:r>
      <w:proofErr w:type="gramEnd"/>
      <w:r>
        <w:rPr>
          <w:sz w:val="34"/>
          <w:szCs w:val="34"/>
        </w:rPr>
        <w:t xml:space="preserve"> Law </w:t>
      </w:r>
      <w:r w:rsidR="00A22F99">
        <w:rPr>
          <w:sz w:val="34"/>
          <w:szCs w:val="34"/>
        </w:rPr>
        <w:t>Into Your Hands</w:t>
      </w:r>
      <w:r w:rsidR="00A22F99">
        <w:rPr>
          <w:sz w:val="34"/>
          <w:szCs w:val="34"/>
        </w:rPr>
        <w:br/>
      </w:r>
      <w:r w:rsidR="00A22F99" w:rsidRPr="00705FF2">
        <w:rPr>
          <w:rFonts w:ascii="Arial" w:hAnsi="Arial" w:cs="Arial"/>
          <w:b w:val="0"/>
        </w:rPr>
        <w:t xml:space="preserve">by </w:t>
      </w:r>
      <w:r w:rsidR="00A22F99">
        <w:rPr>
          <w:rFonts w:ascii="Arial" w:hAnsi="Arial" w:cs="Arial"/>
          <w:b w:val="0"/>
        </w:rPr>
        <w:t xml:space="preserve">Sipat </w:t>
      </w:r>
      <w:proofErr w:type="spellStart"/>
      <w:r w:rsidR="00A22F99">
        <w:rPr>
          <w:rFonts w:ascii="Arial" w:hAnsi="Arial" w:cs="Arial"/>
          <w:b w:val="0"/>
        </w:rPr>
        <w:t>Lawin</w:t>
      </w:r>
      <w:proofErr w:type="spellEnd"/>
      <w:r w:rsidR="00A22F99">
        <w:rPr>
          <w:rFonts w:ascii="Arial" w:hAnsi="Arial" w:cs="Arial"/>
          <w:b w:val="0"/>
        </w:rPr>
        <w:t xml:space="preserve"> and Friends</w:t>
      </w:r>
      <w:r w:rsidR="00A22F99">
        <w:br/>
      </w:r>
      <w:r w:rsidR="00A22F99">
        <w:rPr>
          <w:rFonts w:ascii="Arial" w:hAnsi="Arial" w:cs="Arial"/>
          <w:b w:val="0"/>
        </w:rPr>
        <w:t>Wed 26</w:t>
      </w:r>
      <w:r w:rsidR="00A22F99" w:rsidRPr="00705FF2">
        <w:rPr>
          <w:rFonts w:ascii="Arial" w:hAnsi="Arial" w:cs="Arial"/>
          <w:b w:val="0"/>
        </w:rPr>
        <w:t xml:space="preserve"> – Sat 29 Feb</w:t>
      </w:r>
    </w:p>
    <w:p w:rsidR="001B71D4" w:rsidRPr="001B71D4" w:rsidRDefault="001B71D4" w:rsidP="001B71D4"/>
    <w:p w:rsidR="00705FF2" w:rsidRPr="00705FF2" w:rsidRDefault="00705FF2" w:rsidP="00705FF2">
      <w:pPr>
        <w:spacing w:after="0" w:line="240" w:lineRule="auto"/>
        <w:rPr>
          <w:rFonts w:cs="Arial"/>
          <w:iCs/>
          <w:sz w:val="28"/>
          <w:szCs w:val="24"/>
        </w:rPr>
      </w:pPr>
      <w:r w:rsidRPr="00705FF2">
        <w:rPr>
          <w:rFonts w:cs="Arial"/>
          <w:iCs/>
          <w:sz w:val="28"/>
          <w:szCs w:val="24"/>
        </w:rPr>
        <w:t>The Philippines’s biggest popstar has been</w:t>
      </w:r>
      <w:r>
        <w:rPr>
          <w:rFonts w:cs="Arial"/>
          <w:iCs/>
          <w:sz w:val="28"/>
          <w:szCs w:val="24"/>
        </w:rPr>
        <w:t xml:space="preserve"> </w:t>
      </w:r>
      <w:r w:rsidRPr="00705FF2">
        <w:rPr>
          <w:rFonts w:cs="Arial"/>
          <w:iCs/>
          <w:sz w:val="28"/>
          <w:szCs w:val="24"/>
        </w:rPr>
        <w:t>kidnapped, and it’s up to a ragtag squad of fans</w:t>
      </w:r>
      <w:r>
        <w:rPr>
          <w:rFonts w:cs="Arial"/>
          <w:iCs/>
          <w:sz w:val="28"/>
          <w:szCs w:val="24"/>
        </w:rPr>
        <w:t xml:space="preserve"> </w:t>
      </w:r>
      <w:r w:rsidRPr="00705FF2">
        <w:rPr>
          <w:rFonts w:cs="Arial"/>
          <w:iCs/>
          <w:sz w:val="28"/>
          <w:szCs w:val="24"/>
        </w:rPr>
        <w:t>to bring her back. They’ll brave rooftop chases</w:t>
      </w:r>
      <w:r>
        <w:rPr>
          <w:rFonts w:cs="Arial"/>
          <w:iCs/>
          <w:sz w:val="28"/>
          <w:szCs w:val="24"/>
        </w:rPr>
        <w:t xml:space="preserve"> </w:t>
      </w:r>
      <w:r w:rsidRPr="00705FF2">
        <w:rPr>
          <w:rFonts w:cs="Arial"/>
          <w:iCs/>
          <w:sz w:val="28"/>
          <w:szCs w:val="24"/>
        </w:rPr>
        <w:t xml:space="preserve">and knife fights in the back of speeding </w:t>
      </w:r>
      <w:proofErr w:type="spellStart"/>
      <w:r w:rsidRPr="00705FF2">
        <w:rPr>
          <w:rFonts w:cs="Arial"/>
          <w:iCs/>
          <w:sz w:val="28"/>
          <w:szCs w:val="24"/>
        </w:rPr>
        <w:t>jeepneys</w:t>
      </w:r>
      <w:proofErr w:type="spellEnd"/>
      <w:r>
        <w:rPr>
          <w:rFonts w:cs="Arial"/>
          <w:iCs/>
          <w:sz w:val="28"/>
          <w:szCs w:val="24"/>
        </w:rPr>
        <w:t xml:space="preserve"> </w:t>
      </w:r>
      <w:r w:rsidRPr="00705FF2">
        <w:rPr>
          <w:rFonts w:cs="Arial"/>
          <w:iCs/>
          <w:sz w:val="28"/>
          <w:szCs w:val="24"/>
        </w:rPr>
        <w:t>to liberate their idol from a conspiracy that</w:t>
      </w:r>
      <w:r>
        <w:rPr>
          <w:rFonts w:cs="Arial"/>
          <w:iCs/>
          <w:sz w:val="28"/>
          <w:szCs w:val="24"/>
        </w:rPr>
        <w:t xml:space="preserve"> </w:t>
      </w:r>
      <w:r w:rsidRPr="00705FF2">
        <w:rPr>
          <w:rFonts w:cs="Arial"/>
          <w:iCs/>
          <w:sz w:val="28"/>
          <w:szCs w:val="24"/>
        </w:rPr>
        <w:t>threatens to tear their country apart.</w:t>
      </w:r>
    </w:p>
    <w:p w:rsidR="00705FF2" w:rsidRDefault="00705FF2" w:rsidP="00705FF2">
      <w:pPr>
        <w:spacing w:after="0" w:line="240" w:lineRule="auto"/>
        <w:rPr>
          <w:rFonts w:cs="Arial"/>
          <w:iCs/>
          <w:sz w:val="28"/>
          <w:szCs w:val="24"/>
        </w:rPr>
      </w:pPr>
    </w:p>
    <w:p w:rsidR="001341F5" w:rsidRPr="00705FF2" w:rsidRDefault="00705FF2" w:rsidP="00705FF2">
      <w:pPr>
        <w:spacing w:after="0" w:line="240" w:lineRule="auto"/>
        <w:rPr>
          <w:rFonts w:cs="Arial"/>
          <w:iCs/>
          <w:sz w:val="28"/>
          <w:szCs w:val="24"/>
        </w:rPr>
      </w:pPr>
      <w:r w:rsidRPr="00705FF2">
        <w:rPr>
          <w:rFonts w:cs="Arial"/>
          <w:iCs/>
          <w:sz w:val="28"/>
          <w:szCs w:val="24"/>
        </w:rPr>
        <w:t>A high-octane Filipino action film crossed with</w:t>
      </w:r>
      <w:r>
        <w:rPr>
          <w:rFonts w:cs="Arial"/>
          <w:iCs/>
          <w:sz w:val="28"/>
          <w:szCs w:val="24"/>
        </w:rPr>
        <w:t xml:space="preserve"> </w:t>
      </w:r>
      <w:r w:rsidRPr="00705FF2">
        <w:rPr>
          <w:rFonts w:cs="Arial"/>
          <w:iCs/>
          <w:sz w:val="28"/>
          <w:szCs w:val="24"/>
        </w:rPr>
        <w:t>a roof-raising musical set in a nation on the brink,</w:t>
      </w:r>
      <w:r>
        <w:rPr>
          <w:rFonts w:cs="Arial"/>
          <w:iCs/>
          <w:sz w:val="28"/>
          <w:szCs w:val="24"/>
        </w:rPr>
        <w:t xml:space="preserve"> </w:t>
      </w:r>
      <w:r w:rsidRPr="00705FF2">
        <w:rPr>
          <w:rFonts w:cs="Arial"/>
          <w:i/>
          <w:iCs/>
          <w:sz w:val="28"/>
          <w:szCs w:val="24"/>
        </w:rPr>
        <w:t xml:space="preserve">Are You Ready </w:t>
      </w:r>
      <w:proofErr w:type="gramStart"/>
      <w:r w:rsidRPr="00705FF2">
        <w:rPr>
          <w:rFonts w:cs="Arial"/>
          <w:i/>
          <w:iCs/>
          <w:sz w:val="28"/>
          <w:szCs w:val="24"/>
        </w:rPr>
        <w:t>To Take The Law Into</w:t>
      </w:r>
      <w:proofErr w:type="gramEnd"/>
      <w:r w:rsidRPr="00705FF2">
        <w:rPr>
          <w:rFonts w:cs="Arial"/>
          <w:i/>
          <w:iCs/>
          <w:sz w:val="28"/>
          <w:szCs w:val="24"/>
        </w:rPr>
        <w:t xml:space="preserve"> Your Own</w:t>
      </w:r>
      <w:r>
        <w:rPr>
          <w:rFonts w:cs="Arial"/>
          <w:i/>
          <w:iCs/>
          <w:sz w:val="28"/>
          <w:szCs w:val="24"/>
        </w:rPr>
        <w:t xml:space="preserve"> </w:t>
      </w:r>
      <w:r w:rsidRPr="00705FF2">
        <w:rPr>
          <w:rFonts w:cs="Arial"/>
          <w:i/>
          <w:iCs/>
          <w:sz w:val="28"/>
          <w:szCs w:val="24"/>
        </w:rPr>
        <w:t xml:space="preserve">Hands </w:t>
      </w:r>
      <w:r w:rsidRPr="00705FF2">
        <w:rPr>
          <w:rFonts w:cs="Arial"/>
          <w:iCs/>
          <w:sz w:val="28"/>
          <w:szCs w:val="24"/>
        </w:rPr>
        <w:t>has zero political relevance to current</w:t>
      </w:r>
      <w:r>
        <w:rPr>
          <w:rFonts w:cs="Arial"/>
          <w:iCs/>
          <w:sz w:val="28"/>
          <w:szCs w:val="24"/>
        </w:rPr>
        <w:t xml:space="preserve"> events. None. At all,</w:t>
      </w:r>
    </w:p>
    <w:p w:rsidR="00141744" w:rsidRDefault="00141744" w:rsidP="001341F5">
      <w:pPr>
        <w:spacing w:after="0" w:line="240" w:lineRule="auto"/>
        <w:rPr>
          <w:rFonts w:ascii="Graphik-MediumItalic" w:hAnsi="Graphik-MediumItalic" w:cs="Graphik-MediumItalic"/>
          <w:b/>
          <w:i/>
          <w:iCs/>
          <w:sz w:val="30"/>
          <w:szCs w:val="24"/>
          <w:lang w:val="en-US"/>
        </w:rPr>
      </w:pPr>
    </w:p>
    <w:p w:rsidR="00560466" w:rsidRPr="00560466" w:rsidRDefault="00560466" w:rsidP="00560466">
      <w:pPr>
        <w:spacing w:after="0" w:line="240" w:lineRule="auto"/>
        <w:rPr>
          <w:rFonts w:cs="Arial"/>
          <w:b/>
          <w:sz w:val="28"/>
          <w:szCs w:val="24"/>
        </w:rPr>
      </w:pPr>
      <w:r w:rsidRPr="00560466">
        <w:rPr>
          <w:rFonts w:cs="Arial"/>
          <w:b/>
          <w:sz w:val="28"/>
          <w:szCs w:val="24"/>
        </w:rPr>
        <w:t xml:space="preserve">Ticket Price: </w:t>
      </w:r>
    </w:p>
    <w:p w:rsidR="00560466" w:rsidRPr="001341F5" w:rsidRDefault="00560466" w:rsidP="00560466">
      <w:pPr>
        <w:spacing w:after="0" w:line="240" w:lineRule="auto"/>
        <w:rPr>
          <w:rFonts w:cs="Arial"/>
          <w:sz w:val="28"/>
          <w:szCs w:val="24"/>
        </w:rPr>
      </w:pPr>
      <w:r w:rsidRPr="00560466">
        <w:rPr>
          <w:rFonts w:cs="Arial"/>
          <w:sz w:val="28"/>
          <w:szCs w:val="24"/>
        </w:rPr>
        <w:t>$25, concession/student $15</w:t>
      </w:r>
    </w:p>
    <w:p w:rsidR="00560466" w:rsidRDefault="00560466" w:rsidP="00560466">
      <w:pPr>
        <w:spacing w:after="0" w:line="240" w:lineRule="auto"/>
        <w:rPr>
          <w:rFonts w:cs="Arial"/>
          <w:sz w:val="28"/>
          <w:szCs w:val="24"/>
        </w:rPr>
      </w:pPr>
    </w:p>
    <w:p w:rsidR="00560466" w:rsidRPr="001341F5" w:rsidRDefault="00560466" w:rsidP="00560466">
      <w:pPr>
        <w:spacing w:after="0" w:line="240" w:lineRule="auto"/>
        <w:rPr>
          <w:rFonts w:cs="Arial"/>
          <w:sz w:val="28"/>
          <w:szCs w:val="24"/>
        </w:rPr>
      </w:pPr>
      <w:r w:rsidRPr="00251E83">
        <w:rPr>
          <w:rFonts w:cs="Arial"/>
          <w:b/>
          <w:sz w:val="28"/>
          <w:szCs w:val="24"/>
        </w:rPr>
        <w:t>Warning:</w:t>
      </w:r>
      <w:r w:rsidRPr="001341F5">
        <w:rPr>
          <w:rFonts w:cs="Arial"/>
          <w:sz w:val="28"/>
          <w:szCs w:val="24"/>
        </w:rPr>
        <w:t xml:space="preserve"> </w:t>
      </w:r>
      <w:r w:rsidRPr="00560466">
        <w:rPr>
          <w:rFonts w:cs="Arial"/>
          <w:sz w:val="28"/>
          <w:szCs w:val="24"/>
        </w:rPr>
        <w:t>Loud music, adult language, strobe lighting, discharge of firearms, violence</w:t>
      </w:r>
    </w:p>
    <w:p w:rsidR="00560466" w:rsidRDefault="00560466" w:rsidP="00560466">
      <w:pPr>
        <w:spacing w:after="0" w:line="240" w:lineRule="auto"/>
        <w:rPr>
          <w:rFonts w:cs="Arial"/>
          <w:sz w:val="28"/>
          <w:szCs w:val="24"/>
        </w:rPr>
      </w:pPr>
    </w:p>
    <w:p w:rsidR="00560466" w:rsidRPr="00560466" w:rsidRDefault="00560466" w:rsidP="00560466">
      <w:pPr>
        <w:spacing w:after="0" w:line="240" w:lineRule="auto"/>
        <w:rPr>
          <w:rFonts w:cs="Arial"/>
          <w:sz w:val="28"/>
          <w:szCs w:val="24"/>
        </w:rPr>
      </w:pPr>
      <w:r w:rsidRPr="00251E83">
        <w:rPr>
          <w:rFonts w:cs="Arial"/>
          <w:b/>
          <w:sz w:val="28"/>
          <w:szCs w:val="24"/>
        </w:rPr>
        <w:t>Access:</w:t>
      </w:r>
      <w:r w:rsidRPr="001341F5">
        <w:rPr>
          <w:rFonts w:cs="Arial"/>
          <w:sz w:val="28"/>
          <w:szCs w:val="24"/>
        </w:rPr>
        <w:t xml:space="preserve"> </w:t>
      </w:r>
      <w:r w:rsidRPr="00560466">
        <w:rPr>
          <w:rFonts w:cs="Arial"/>
          <w:sz w:val="28"/>
          <w:szCs w:val="24"/>
        </w:rPr>
        <w:t>Wheelchair accessible</w:t>
      </w:r>
    </w:p>
    <w:p w:rsidR="00560466" w:rsidRPr="001341F5" w:rsidRDefault="00560466" w:rsidP="00560466">
      <w:pPr>
        <w:spacing w:after="0" w:line="240" w:lineRule="auto"/>
        <w:rPr>
          <w:rFonts w:cs="Arial"/>
          <w:sz w:val="28"/>
          <w:szCs w:val="24"/>
        </w:rPr>
      </w:pPr>
      <w:r w:rsidRPr="00560466">
        <w:rPr>
          <w:rFonts w:cs="Arial"/>
          <w:sz w:val="28"/>
          <w:szCs w:val="24"/>
        </w:rPr>
        <w:t>Audio Described performance Fri 28 Feb, 7.30pm</w:t>
      </w:r>
    </w:p>
    <w:p w:rsidR="00560466" w:rsidRDefault="00560466" w:rsidP="00560466">
      <w:pPr>
        <w:spacing w:after="0" w:line="240" w:lineRule="auto"/>
        <w:rPr>
          <w:rFonts w:cs="Arial"/>
          <w:sz w:val="28"/>
          <w:szCs w:val="24"/>
        </w:rPr>
      </w:pPr>
    </w:p>
    <w:p w:rsidR="00560466" w:rsidRPr="00560466" w:rsidRDefault="00560466" w:rsidP="00560466">
      <w:pPr>
        <w:spacing w:after="0" w:line="240" w:lineRule="auto"/>
        <w:rPr>
          <w:rFonts w:cs="Arial"/>
          <w:b/>
          <w:sz w:val="28"/>
          <w:szCs w:val="24"/>
        </w:rPr>
      </w:pPr>
      <w:r w:rsidRPr="00560466">
        <w:rPr>
          <w:rFonts w:cs="Arial"/>
          <w:b/>
          <w:sz w:val="28"/>
          <w:szCs w:val="24"/>
        </w:rPr>
        <w:t xml:space="preserve">Times and Dates: </w:t>
      </w:r>
    </w:p>
    <w:p w:rsidR="00560466" w:rsidRDefault="00560466" w:rsidP="00560466">
      <w:pPr>
        <w:spacing w:after="0" w:line="240" w:lineRule="auto"/>
        <w:rPr>
          <w:rFonts w:cs="Arial"/>
          <w:sz w:val="28"/>
          <w:szCs w:val="24"/>
        </w:rPr>
      </w:pPr>
      <w:r w:rsidRPr="00560466">
        <w:rPr>
          <w:rFonts w:cs="Arial"/>
          <w:sz w:val="28"/>
          <w:szCs w:val="24"/>
        </w:rPr>
        <w:t>Wed 26 – Sat 29 Feb, 7.30pm</w:t>
      </w:r>
    </w:p>
    <w:p w:rsidR="00560466" w:rsidRDefault="00560466" w:rsidP="00560466">
      <w:pPr>
        <w:spacing w:after="0" w:line="240" w:lineRule="auto"/>
        <w:rPr>
          <w:rFonts w:cs="Arial"/>
          <w:sz w:val="28"/>
          <w:szCs w:val="24"/>
        </w:rPr>
      </w:pPr>
      <w:r>
        <w:rPr>
          <w:rFonts w:cs="Arial"/>
          <w:sz w:val="28"/>
          <w:szCs w:val="24"/>
        </w:rPr>
        <w:t>90 mins</w:t>
      </w:r>
    </w:p>
    <w:p w:rsidR="00560466" w:rsidRDefault="00560466" w:rsidP="00560466">
      <w:pPr>
        <w:spacing w:after="0" w:line="240" w:lineRule="auto"/>
        <w:rPr>
          <w:rFonts w:cs="Arial"/>
          <w:bCs/>
          <w:sz w:val="28"/>
          <w:szCs w:val="24"/>
        </w:rPr>
      </w:pPr>
    </w:p>
    <w:p w:rsidR="00560466" w:rsidRDefault="00560466" w:rsidP="00560466">
      <w:pPr>
        <w:spacing w:after="0" w:line="240" w:lineRule="auto"/>
        <w:rPr>
          <w:rFonts w:cs="Arial"/>
          <w:bCs/>
          <w:sz w:val="28"/>
          <w:szCs w:val="24"/>
        </w:rPr>
      </w:pPr>
      <w:r w:rsidRPr="00560466">
        <w:rPr>
          <w:rFonts w:cs="Arial"/>
          <w:b/>
          <w:bCs/>
          <w:sz w:val="28"/>
          <w:szCs w:val="24"/>
        </w:rPr>
        <w:t xml:space="preserve">Location: </w:t>
      </w:r>
      <w:r w:rsidRPr="001341F5">
        <w:rPr>
          <w:rFonts w:cs="Arial"/>
          <w:bCs/>
          <w:sz w:val="28"/>
          <w:szCs w:val="24"/>
        </w:rPr>
        <w:t xml:space="preserve">Arts House, North Melbourne Town Hall, 521 </w:t>
      </w:r>
      <w:r>
        <w:rPr>
          <w:rFonts w:cs="Arial"/>
          <w:bCs/>
          <w:sz w:val="28"/>
          <w:szCs w:val="24"/>
        </w:rPr>
        <w:t>Queensberry St, North Melbourne</w:t>
      </w:r>
    </w:p>
    <w:p w:rsidR="00560466" w:rsidRDefault="00560466" w:rsidP="00560466">
      <w:pPr>
        <w:spacing w:after="0" w:line="240" w:lineRule="auto"/>
        <w:rPr>
          <w:rFonts w:cs="Arial"/>
          <w:bCs/>
          <w:sz w:val="28"/>
          <w:szCs w:val="24"/>
        </w:rPr>
      </w:pPr>
    </w:p>
    <w:p w:rsidR="00141744" w:rsidRDefault="00560466" w:rsidP="00560466">
      <w:pPr>
        <w:spacing w:after="0" w:line="240" w:lineRule="auto"/>
        <w:rPr>
          <w:rFonts w:ascii="Graphik-MediumItalic" w:hAnsi="Graphik-MediumItalic" w:cs="Graphik-MediumItalic"/>
          <w:b/>
          <w:i/>
          <w:iCs/>
          <w:sz w:val="30"/>
          <w:szCs w:val="24"/>
          <w:lang w:val="en-US"/>
        </w:rPr>
      </w:pPr>
      <w:r w:rsidRPr="00560466">
        <w:rPr>
          <w:rFonts w:cs="Arial"/>
          <w:b/>
          <w:bCs/>
          <w:sz w:val="28"/>
          <w:szCs w:val="24"/>
        </w:rPr>
        <w:t>Event Link:</w:t>
      </w:r>
      <w:r>
        <w:rPr>
          <w:rFonts w:cs="Arial"/>
          <w:b/>
          <w:bCs/>
          <w:sz w:val="28"/>
          <w:szCs w:val="24"/>
        </w:rPr>
        <w:t xml:space="preserve"> </w:t>
      </w:r>
      <w:hyperlink r:id="rId9" w:history="1">
        <w:r w:rsidRPr="00560466">
          <w:rPr>
            <w:rStyle w:val="Hyperlink"/>
            <w:rFonts w:cs="Arial"/>
            <w:bCs/>
            <w:sz w:val="28"/>
            <w:szCs w:val="24"/>
          </w:rPr>
          <w:t>https://www.artshouse.com.au/events/are-you-ready/</w:t>
        </w:r>
      </w:hyperlink>
    </w:p>
    <w:p w:rsidR="00A22F99" w:rsidRDefault="00A22F99" w:rsidP="001341F5">
      <w:pPr>
        <w:spacing w:after="0" w:line="240" w:lineRule="auto"/>
        <w:rPr>
          <w:rFonts w:ascii="Graphik-MediumItalic" w:hAnsi="Graphik-MediumItalic" w:cs="Graphik-MediumItalic"/>
          <w:b/>
          <w:i/>
          <w:iCs/>
          <w:sz w:val="30"/>
          <w:szCs w:val="24"/>
          <w:lang w:val="en-US"/>
        </w:rPr>
      </w:pPr>
    </w:p>
    <w:p w:rsidR="00A22F99" w:rsidRDefault="00A22F99" w:rsidP="001341F5">
      <w:pPr>
        <w:spacing w:after="0" w:line="240" w:lineRule="auto"/>
        <w:rPr>
          <w:rFonts w:ascii="Graphik-MediumItalic" w:hAnsi="Graphik-MediumItalic" w:cs="Graphik-MediumItalic"/>
          <w:b/>
          <w:i/>
          <w:iCs/>
          <w:sz w:val="30"/>
          <w:szCs w:val="24"/>
          <w:lang w:val="en-US"/>
        </w:rPr>
      </w:pPr>
    </w:p>
    <w:p w:rsidR="00560466" w:rsidRDefault="00560466" w:rsidP="001341F5">
      <w:pPr>
        <w:spacing w:after="0" w:line="240" w:lineRule="auto"/>
        <w:rPr>
          <w:rFonts w:ascii="Graphik-MediumItalic" w:hAnsi="Graphik-MediumItalic" w:cs="Graphik-MediumItalic"/>
          <w:b/>
          <w:i/>
          <w:iCs/>
          <w:sz w:val="30"/>
          <w:szCs w:val="24"/>
          <w:lang w:val="en-US"/>
        </w:rPr>
      </w:pPr>
    </w:p>
    <w:p w:rsidR="00560466" w:rsidRDefault="00560466" w:rsidP="001341F5">
      <w:pPr>
        <w:spacing w:after="0" w:line="240" w:lineRule="auto"/>
        <w:rPr>
          <w:rFonts w:ascii="Graphik-MediumItalic" w:hAnsi="Graphik-MediumItalic" w:cs="Graphik-MediumItalic"/>
          <w:b/>
          <w:i/>
          <w:iCs/>
          <w:sz w:val="30"/>
          <w:szCs w:val="24"/>
          <w:lang w:val="en-US"/>
        </w:rPr>
      </w:pPr>
    </w:p>
    <w:p w:rsidR="00560466" w:rsidRDefault="00560466" w:rsidP="001341F5">
      <w:pPr>
        <w:spacing w:after="0" w:line="240" w:lineRule="auto"/>
        <w:rPr>
          <w:rFonts w:ascii="Graphik-MediumItalic" w:hAnsi="Graphik-MediumItalic" w:cs="Graphik-MediumItalic"/>
          <w:b/>
          <w:i/>
          <w:iCs/>
          <w:sz w:val="30"/>
          <w:szCs w:val="24"/>
          <w:lang w:val="en-US"/>
        </w:rPr>
      </w:pPr>
    </w:p>
    <w:p w:rsidR="00560466" w:rsidRDefault="00560466" w:rsidP="001341F5">
      <w:pPr>
        <w:spacing w:after="0" w:line="240" w:lineRule="auto"/>
        <w:rPr>
          <w:rFonts w:ascii="Graphik-MediumItalic" w:hAnsi="Graphik-MediumItalic" w:cs="Graphik-MediumItalic"/>
          <w:b/>
          <w:i/>
          <w:iCs/>
          <w:sz w:val="30"/>
          <w:szCs w:val="24"/>
          <w:lang w:val="en-US"/>
        </w:rPr>
      </w:pPr>
    </w:p>
    <w:p w:rsidR="00560466" w:rsidRDefault="00560466" w:rsidP="001341F5">
      <w:pPr>
        <w:spacing w:after="0" w:line="240" w:lineRule="auto"/>
        <w:rPr>
          <w:rFonts w:ascii="Graphik-MediumItalic" w:hAnsi="Graphik-MediumItalic" w:cs="Graphik-MediumItalic"/>
          <w:b/>
          <w:i/>
          <w:iCs/>
          <w:sz w:val="30"/>
          <w:szCs w:val="24"/>
          <w:lang w:val="en-US"/>
        </w:rPr>
      </w:pPr>
    </w:p>
    <w:p w:rsidR="00560466" w:rsidRDefault="00560466" w:rsidP="001341F5">
      <w:pPr>
        <w:spacing w:after="0" w:line="240" w:lineRule="auto"/>
        <w:rPr>
          <w:rFonts w:ascii="Graphik-MediumItalic" w:hAnsi="Graphik-MediumItalic" w:cs="Graphik-MediumItalic"/>
          <w:b/>
          <w:i/>
          <w:iCs/>
          <w:sz w:val="30"/>
          <w:szCs w:val="24"/>
          <w:lang w:val="en-US"/>
        </w:rPr>
      </w:pPr>
    </w:p>
    <w:p w:rsidR="00560466" w:rsidRDefault="00560466" w:rsidP="001341F5">
      <w:pPr>
        <w:spacing w:after="0" w:line="240" w:lineRule="auto"/>
        <w:rPr>
          <w:rFonts w:ascii="Graphik-MediumItalic" w:hAnsi="Graphik-MediumItalic" w:cs="Graphik-MediumItalic"/>
          <w:b/>
          <w:i/>
          <w:iCs/>
          <w:sz w:val="30"/>
          <w:szCs w:val="24"/>
          <w:lang w:val="en-US"/>
        </w:rPr>
      </w:pPr>
    </w:p>
    <w:p w:rsidR="00A22F99" w:rsidRDefault="00A22F99" w:rsidP="001341F5">
      <w:pPr>
        <w:spacing w:after="0" w:line="240" w:lineRule="auto"/>
        <w:rPr>
          <w:rFonts w:ascii="Graphik-MediumItalic" w:hAnsi="Graphik-MediumItalic" w:cs="Graphik-MediumItalic"/>
          <w:b/>
          <w:i/>
          <w:iCs/>
          <w:sz w:val="30"/>
          <w:szCs w:val="24"/>
          <w:lang w:val="en-US"/>
        </w:rPr>
      </w:pPr>
    </w:p>
    <w:p w:rsidR="00A22F99" w:rsidRPr="00705FF2" w:rsidRDefault="00A22F99" w:rsidP="00A22F99">
      <w:pPr>
        <w:spacing w:after="0" w:line="240" w:lineRule="auto"/>
        <w:rPr>
          <w:rFonts w:ascii="Arial Bold" w:eastAsiaTheme="majorEastAsia" w:hAnsi="Arial Bold" w:cstheme="majorBidi"/>
          <w:color w:val="000000" w:themeColor="text1"/>
          <w:sz w:val="34"/>
          <w:szCs w:val="28"/>
        </w:rPr>
      </w:pPr>
      <w:bookmarkStart w:id="2" w:name="_Toc517773240"/>
      <w:r>
        <w:rPr>
          <w:rFonts w:ascii="Arial Bold" w:eastAsiaTheme="majorEastAsia" w:hAnsi="Arial Bold" w:cstheme="majorBidi"/>
          <w:color w:val="000000" w:themeColor="text1"/>
          <w:sz w:val="34"/>
          <w:szCs w:val="28"/>
        </w:rPr>
        <w:t>Spectral</w:t>
      </w:r>
      <w:r w:rsidRPr="00705FF2">
        <w:rPr>
          <w:rFonts w:ascii="Arial Bold" w:eastAsiaTheme="majorEastAsia" w:hAnsi="Arial Bold" w:cstheme="majorBidi"/>
          <w:color w:val="000000" w:themeColor="text1"/>
          <w:sz w:val="34"/>
          <w:szCs w:val="28"/>
        </w:rPr>
        <w:t xml:space="preserve"> — </w:t>
      </w:r>
      <w:r>
        <w:rPr>
          <w:rFonts w:ascii="Arial Bold" w:eastAsiaTheme="majorEastAsia" w:hAnsi="Arial Bold" w:cstheme="majorBidi"/>
          <w:color w:val="000000" w:themeColor="text1"/>
          <w:sz w:val="34"/>
          <w:szCs w:val="28"/>
        </w:rPr>
        <w:t>April</w:t>
      </w:r>
    </w:p>
    <w:p w:rsidR="00A22F99" w:rsidRDefault="00A22F99" w:rsidP="00A22F99">
      <w:pPr>
        <w:spacing w:after="0" w:line="240" w:lineRule="auto"/>
        <w:rPr>
          <w:rFonts w:cs="Arial"/>
          <w:sz w:val="28"/>
          <w:szCs w:val="24"/>
        </w:rPr>
      </w:pPr>
      <w:r w:rsidRPr="00A22F99">
        <w:rPr>
          <w:rFonts w:ascii="Arial Bold" w:eastAsiaTheme="majorEastAsia" w:hAnsi="Arial Bold" w:cstheme="majorBidi"/>
          <w:color w:val="000000" w:themeColor="text1"/>
          <w:sz w:val="34"/>
          <w:szCs w:val="28"/>
        </w:rPr>
        <w:t>Dive into the spaces between sound and light</w:t>
      </w:r>
      <w:r>
        <w:rPr>
          <w:rFonts w:cs="Arial"/>
          <w:sz w:val="28"/>
          <w:szCs w:val="24"/>
        </w:rPr>
        <w:br/>
      </w:r>
    </w:p>
    <w:bookmarkEnd w:id="2"/>
    <w:p w:rsidR="001341F5" w:rsidRDefault="00A22F99" w:rsidP="008A34D1">
      <w:pPr>
        <w:pStyle w:val="Heading1"/>
        <w:rPr>
          <w:rFonts w:ascii="Arial" w:hAnsi="Arial" w:cs="Arial"/>
          <w:b w:val="0"/>
        </w:rPr>
      </w:pPr>
      <w:r>
        <w:rPr>
          <w:sz w:val="34"/>
          <w:szCs w:val="34"/>
        </w:rPr>
        <w:t>Shohei Fujimoto</w:t>
      </w:r>
      <w:r>
        <w:rPr>
          <w:sz w:val="34"/>
          <w:szCs w:val="34"/>
        </w:rPr>
        <w:br/>
      </w:r>
      <w:r>
        <w:rPr>
          <w:rFonts w:ascii="Arial" w:hAnsi="Arial" w:cs="Arial"/>
          <w:b w:val="0"/>
        </w:rPr>
        <w:t>Thu 2</w:t>
      </w:r>
      <w:r w:rsidRPr="00705FF2">
        <w:rPr>
          <w:rFonts w:ascii="Arial" w:hAnsi="Arial" w:cs="Arial"/>
          <w:b w:val="0"/>
        </w:rPr>
        <w:t xml:space="preserve"> – </w:t>
      </w:r>
      <w:r>
        <w:rPr>
          <w:rFonts w:ascii="Arial" w:hAnsi="Arial" w:cs="Arial"/>
          <w:b w:val="0"/>
        </w:rPr>
        <w:t>Thu</w:t>
      </w:r>
      <w:r w:rsidRPr="00705FF2">
        <w:rPr>
          <w:rFonts w:ascii="Arial" w:hAnsi="Arial" w:cs="Arial"/>
          <w:b w:val="0"/>
        </w:rPr>
        <w:t xml:space="preserve"> </w:t>
      </w:r>
      <w:r>
        <w:rPr>
          <w:rFonts w:ascii="Arial" w:hAnsi="Arial" w:cs="Arial"/>
          <w:b w:val="0"/>
        </w:rPr>
        <w:t>9 Apr</w:t>
      </w:r>
    </w:p>
    <w:p w:rsidR="001B71D4" w:rsidRPr="001B71D4" w:rsidRDefault="001B71D4" w:rsidP="001B71D4"/>
    <w:p w:rsidR="00A22F99" w:rsidRPr="00A22F99" w:rsidRDefault="00A22F99" w:rsidP="00A22F99">
      <w:pPr>
        <w:spacing w:after="0" w:line="240" w:lineRule="auto"/>
        <w:rPr>
          <w:rFonts w:cs="Arial"/>
          <w:iCs/>
          <w:sz w:val="28"/>
          <w:szCs w:val="24"/>
        </w:rPr>
      </w:pPr>
      <w:r w:rsidRPr="00A22F99">
        <w:rPr>
          <w:rFonts w:cs="Arial"/>
          <w:iCs/>
          <w:sz w:val="28"/>
          <w:szCs w:val="24"/>
        </w:rPr>
        <w:t>From cathedrals of light to the most fleeting of flickers,</w:t>
      </w:r>
      <w:r>
        <w:rPr>
          <w:rFonts w:cs="Arial"/>
          <w:iCs/>
          <w:sz w:val="28"/>
          <w:szCs w:val="24"/>
        </w:rPr>
        <w:t xml:space="preserve"> </w:t>
      </w:r>
      <w:r w:rsidRPr="00A22F99">
        <w:rPr>
          <w:rFonts w:cs="Arial"/>
          <w:iCs/>
          <w:sz w:val="28"/>
          <w:szCs w:val="24"/>
        </w:rPr>
        <w:t xml:space="preserve">Shohei Fujimoto’s luminescent installations </w:t>
      </w:r>
      <w:proofErr w:type="spellStart"/>
      <w:r w:rsidRPr="00A22F99">
        <w:rPr>
          <w:rFonts w:cs="Arial"/>
          <w:iCs/>
          <w:sz w:val="28"/>
          <w:szCs w:val="24"/>
        </w:rPr>
        <w:t>dramatise</w:t>
      </w:r>
      <w:proofErr w:type="spellEnd"/>
      <w:r>
        <w:rPr>
          <w:rFonts w:cs="Arial"/>
          <w:iCs/>
          <w:sz w:val="28"/>
          <w:szCs w:val="24"/>
        </w:rPr>
        <w:t xml:space="preserve"> </w:t>
      </w:r>
      <w:r w:rsidRPr="00A22F99">
        <w:rPr>
          <w:rFonts w:cs="Arial"/>
          <w:iCs/>
          <w:sz w:val="28"/>
          <w:szCs w:val="24"/>
        </w:rPr>
        <w:t>the opposition of chaos and order with startling results.</w:t>
      </w:r>
      <w:r>
        <w:rPr>
          <w:rFonts w:cs="Arial"/>
          <w:iCs/>
          <w:sz w:val="28"/>
          <w:szCs w:val="24"/>
        </w:rPr>
        <w:t xml:space="preserve"> </w:t>
      </w:r>
      <w:r w:rsidRPr="00A22F99">
        <w:rPr>
          <w:rFonts w:cs="Arial"/>
          <w:iCs/>
          <w:sz w:val="28"/>
          <w:szCs w:val="24"/>
        </w:rPr>
        <w:t>Abstract in nature and minimalist in form they reveal</w:t>
      </w:r>
      <w:r>
        <w:rPr>
          <w:rFonts w:cs="Arial"/>
          <w:iCs/>
          <w:sz w:val="28"/>
          <w:szCs w:val="24"/>
        </w:rPr>
        <w:t xml:space="preserve"> </w:t>
      </w:r>
      <w:r w:rsidRPr="00A22F99">
        <w:rPr>
          <w:rFonts w:cs="Arial"/>
          <w:iCs/>
          <w:sz w:val="28"/>
          <w:szCs w:val="24"/>
        </w:rPr>
        <w:t>to the viewer the elaborate and invisible systems that</w:t>
      </w:r>
      <w:r>
        <w:rPr>
          <w:rFonts w:cs="Arial"/>
          <w:iCs/>
          <w:sz w:val="28"/>
          <w:szCs w:val="24"/>
        </w:rPr>
        <w:t xml:space="preserve"> </w:t>
      </w:r>
      <w:r w:rsidRPr="00A22F99">
        <w:rPr>
          <w:rFonts w:cs="Arial"/>
          <w:iCs/>
          <w:sz w:val="28"/>
          <w:szCs w:val="24"/>
        </w:rPr>
        <w:t>underlie our reality, making visible the powerful forces</w:t>
      </w:r>
      <w:r>
        <w:rPr>
          <w:rFonts w:cs="Arial"/>
          <w:iCs/>
          <w:sz w:val="28"/>
          <w:szCs w:val="24"/>
        </w:rPr>
        <w:t xml:space="preserve"> </w:t>
      </w:r>
      <w:r w:rsidRPr="00A22F99">
        <w:rPr>
          <w:rFonts w:cs="Arial"/>
          <w:iCs/>
          <w:sz w:val="28"/>
          <w:szCs w:val="24"/>
        </w:rPr>
        <w:t>that shape our every moment.</w:t>
      </w:r>
    </w:p>
    <w:p w:rsidR="00A22F99" w:rsidRDefault="00A22F99" w:rsidP="00A22F99">
      <w:pPr>
        <w:spacing w:after="0" w:line="240" w:lineRule="auto"/>
        <w:rPr>
          <w:rFonts w:cs="Arial"/>
          <w:iCs/>
          <w:sz w:val="28"/>
          <w:szCs w:val="24"/>
        </w:rPr>
      </w:pPr>
    </w:p>
    <w:p w:rsidR="001341F5" w:rsidRDefault="00A22F99" w:rsidP="00A22F99">
      <w:pPr>
        <w:spacing w:after="0" w:line="240" w:lineRule="auto"/>
        <w:rPr>
          <w:rFonts w:cs="Arial"/>
          <w:i/>
          <w:iCs/>
          <w:sz w:val="28"/>
          <w:szCs w:val="24"/>
        </w:rPr>
      </w:pPr>
      <w:r w:rsidRPr="00A22F99">
        <w:rPr>
          <w:rFonts w:cs="Arial"/>
          <w:iCs/>
          <w:sz w:val="28"/>
          <w:szCs w:val="24"/>
        </w:rPr>
        <w:t>For Spectral he presents three of the most recent</w:t>
      </w:r>
      <w:r>
        <w:rPr>
          <w:rFonts w:cs="Arial"/>
          <w:iCs/>
          <w:sz w:val="28"/>
          <w:szCs w:val="24"/>
        </w:rPr>
        <w:t xml:space="preserve"> </w:t>
      </w:r>
      <w:r w:rsidRPr="00A22F99">
        <w:rPr>
          <w:rFonts w:cs="Arial"/>
          <w:iCs/>
          <w:sz w:val="28"/>
          <w:szCs w:val="24"/>
        </w:rPr>
        <w:t xml:space="preserve">installations in his widely acclaimed </w:t>
      </w:r>
      <w:r w:rsidRPr="00A22F99">
        <w:rPr>
          <w:rFonts w:cs="Arial"/>
          <w:i/>
          <w:iCs/>
          <w:sz w:val="28"/>
          <w:szCs w:val="24"/>
        </w:rPr>
        <w:t>power of one</w:t>
      </w:r>
      <w:r>
        <w:rPr>
          <w:rFonts w:cs="Arial"/>
          <w:i/>
          <w:iCs/>
          <w:sz w:val="28"/>
          <w:szCs w:val="24"/>
        </w:rPr>
        <w:t xml:space="preserve"> </w:t>
      </w:r>
      <w:r w:rsidRPr="00A22F99">
        <w:rPr>
          <w:rFonts w:cs="Arial"/>
          <w:iCs/>
          <w:sz w:val="28"/>
          <w:szCs w:val="24"/>
        </w:rPr>
        <w:t xml:space="preserve">series, including the world premiere of </w:t>
      </w:r>
      <w:r w:rsidRPr="00A22F99">
        <w:rPr>
          <w:rFonts w:cs="Arial"/>
          <w:i/>
          <w:iCs/>
          <w:sz w:val="28"/>
          <w:szCs w:val="24"/>
        </w:rPr>
        <w:t>power of one</w:t>
      </w:r>
      <w:r>
        <w:rPr>
          <w:rFonts w:cs="Arial"/>
          <w:i/>
          <w:iCs/>
          <w:sz w:val="28"/>
          <w:szCs w:val="24"/>
        </w:rPr>
        <w:t xml:space="preserve"> </w:t>
      </w:r>
      <w:r w:rsidRPr="00A22F99">
        <w:rPr>
          <w:rFonts w:cs="Arial"/>
          <w:i/>
          <w:iCs/>
          <w:sz w:val="28"/>
          <w:szCs w:val="24"/>
        </w:rPr>
        <w:t>#distortion.</w:t>
      </w:r>
    </w:p>
    <w:p w:rsidR="00A22F99" w:rsidRDefault="00A22F99" w:rsidP="00A22F99">
      <w:pPr>
        <w:spacing w:after="0" w:line="240" w:lineRule="auto"/>
        <w:rPr>
          <w:rFonts w:cs="Arial"/>
          <w:i/>
          <w:iCs/>
          <w:sz w:val="28"/>
          <w:szCs w:val="24"/>
        </w:rPr>
      </w:pPr>
    </w:p>
    <w:p w:rsidR="00560466" w:rsidRPr="00560466" w:rsidRDefault="00560466" w:rsidP="00560466">
      <w:pPr>
        <w:spacing w:after="0" w:line="240" w:lineRule="auto"/>
        <w:rPr>
          <w:rFonts w:cs="Arial"/>
          <w:b/>
          <w:sz w:val="28"/>
          <w:szCs w:val="24"/>
        </w:rPr>
      </w:pPr>
      <w:r w:rsidRPr="00560466">
        <w:rPr>
          <w:rFonts w:cs="Arial"/>
          <w:b/>
          <w:sz w:val="28"/>
          <w:szCs w:val="24"/>
        </w:rPr>
        <w:t xml:space="preserve">Ticket Price: </w:t>
      </w:r>
    </w:p>
    <w:p w:rsidR="00560466" w:rsidRPr="001341F5" w:rsidRDefault="002073FB" w:rsidP="00560466">
      <w:pPr>
        <w:spacing w:after="0" w:line="240" w:lineRule="auto"/>
        <w:rPr>
          <w:rFonts w:cs="Arial"/>
          <w:sz w:val="28"/>
          <w:szCs w:val="24"/>
        </w:rPr>
      </w:pPr>
      <w:r>
        <w:rPr>
          <w:rFonts w:cs="Arial"/>
          <w:sz w:val="28"/>
          <w:szCs w:val="24"/>
        </w:rPr>
        <w:t>Free.</w:t>
      </w:r>
      <w:r w:rsidR="00560466">
        <w:rPr>
          <w:rFonts w:cs="Arial"/>
          <w:sz w:val="28"/>
          <w:szCs w:val="24"/>
        </w:rPr>
        <w:t xml:space="preserve"> </w:t>
      </w:r>
      <w:r w:rsidR="00560466" w:rsidRPr="00560466">
        <w:rPr>
          <w:rFonts w:cs="Arial"/>
          <w:sz w:val="28"/>
          <w:szCs w:val="24"/>
        </w:rPr>
        <w:t>You may enter these works at any time and stay as long as you want</w:t>
      </w:r>
    </w:p>
    <w:p w:rsidR="00560466" w:rsidRDefault="00560466" w:rsidP="00560466">
      <w:pPr>
        <w:spacing w:after="0" w:line="240" w:lineRule="auto"/>
        <w:rPr>
          <w:rFonts w:cs="Arial"/>
          <w:sz w:val="28"/>
          <w:szCs w:val="24"/>
        </w:rPr>
      </w:pPr>
    </w:p>
    <w:p w:rsidR="00560466" w:rsidRPr="001341F5" w:rsidRDefault="00560466" w:rsidP="00560466">
      <w:pPr>
        <w:spacing w:after="0" w:line="240" w:lineRule="auto"/>
        <w:rPr>
          <w:rFonts w:cs="Arial"/>
          <w:sz w:val="28"/>
          <w:szCs w:val="24"/>
        </w:rPr>
      </w:pPr>
      <w:r w:rsidRPr="00251E83">
        <w:rPr>
          <w:rFonts w:cs="Arial"/>
          <w:b/>
          <w:sz w:val="28"/>
          <w:szCs w:val="24"/>
        </w:rPr>
        <w:t>Warning:</w:t>
      </w:r>
      <w:r w:rsidRPr="001341F5">
        <w:rPr>
          <w:rFonts w:cs="Arial"/>
          <w:sz w:val="28"/>
          <w:szCs w:val="24"/>
        </w:rPr>
        <w:t xml:space="preserve"> </w:t>
      </w:r>
      <w:r w:rsidR="002073FB" w:rsidRPr="002073FB">
        <w:rPr>
          <w:rFonts w:cs="Arial"/>
          <w:sz w:val="28"/>
          <w:szCs w:val="24"/>
        </w:rPr>
        <w:t>all works – flickering lights (not strobe)</w:t>
      </w:r>
      <w:r w:rsidR="002073FB">
        <w:rPr>
          <w:rFonts w:cs="Arial"/>
          <w:sz w:val="28"/>
          <w:szCs w:val="24"/>
        </w:rPr>
        <w:t xml:space="preserve"> </w:t>
      </w:r>
      <w:r w:rsidR="00222ADA">
        <w:rPr>
          <w:rFonts w:cs="Arial"/>
          <w:sz w:val="28"/>
          <w:szCs w:val="24"/>
        </w:rPr>
        <w:br/>
      </w:r>
      <w:r w:rsidR="002073FB" w:rsidRPr="002073FB">
        <w:rPr>
          <w:rFonts w:cs="Arial"/>
          <w:i/>
          <w:iCs/>
          <w:sz w:val="28"/>
          <w:szCs w:val="24"/>
        </w:rPr>
        <w:t>power of one #point [2019]</w:t>
      </w:r>
      <w:r w:rsidR="002073FB" w:rsidRPr="002073FB">
        <w:rPr>
          <w:rFonts w:cs="Arial"/>
          <w:sz w:val="28"/>
          <w:szCs w:val="24"/>
        </w:rPr>
        <w:t> – haze, loud music</w:t>
      </w:r>
    </w:p>
    <w:p w:rsidR="00560466" w:rsidRDefault="00560466" w:rsidP="00560466">
      <w:pPr>
        <w:spacing w:after="0" w:line="240" w:lineRule="auto"/>
        <w:rPr>
          <w:rFonts w:cs="Arial"/>
          <w:sz w:val="28"/>
          <w:szCs w:val="24"/>
        </w:rPr>
      </w:pPr>
    </w:p>
    <w:p w:rsidR="00560466" w:rsidRPr="00560466" w:rsidRDefault="00560466" w:rsidP="00560466">
      <w:pPr>
        <w:spacing w:after="0" w:line="240" w:lineRule="auto"/>
        <w:rPr>
          <w:rFonts w:cs="Arial"/>
          <w:sz w:val="28"/>
          <w:szCs w:val="24"/>
        </w:rPr>
      </w:pPr>
      <w:r w:rsidRPr="00251E83">
        <w:rPr>
          <w:rFonts w:cs="Arial"/>
          <w:b/>
          <w:sz w:val="28"/>
          <w:szCs w:val="24"/>
        </w:rPr>
        <w:t>Access:</w:t>
      </w:r>
      <w:r w:rsidRPr="001341F5">
        <w:rPr>
          <w:rFonts w:cs="Arial"/>
          <w:sz w:val="28"/>
          <w:szCs w:val="24"/>
        </w:rPr>
        <w:t xml:space="preserve"> </w:t>
      </w:r>
      <w:r w:rsidRPr="00560466">
        <w:rPr>
          <w:rFonts w:cs="Arial"/>
          <w:sz w:val="28"/>
          <w:szCs w:val="24"/>
        </w:rPr>
        <w:t>Wheelchair accessible</w:t>
      </w:r>
    </w:p>
    <w:p w:rsidR="0064339C" w:rsidRPr="001341F5" w:rsidRDefault="0064339C" w:rsidP="0064339C">
      <w:pPr>
        <w:spacing w:after="0" w:line="240" w:lineRule="auto"/>
        <w:rPr>
          <w:rFonts w:cs="Arial"/>
          <w:sz w:val="28"/>
          <w:szCs w:val="24"/>
        </w:rPr>
      </w:pPr>
      <w:r>
        <w:rPr>
          <w:rFonts w:cs="Arial"/>
          <w:sz w:val="28"/>
          <w:szCs w:val="24"/>
        </w:rPr>
        <w:t xml:space="preserve">Visual Rating </w:t>
      </w:r>
      <w:r w:rsidRPr="0064339C">
        <w:rPr>
          <w:rFonts w:cs="Arial"/>
          <w:sz w:val="28"/>
          <w:szCs w:val="24"/>
        </w:rPr>
        <w:t>75: these events may be fully subtitled or have minimal dialogue, and have some background music or sounds</w:t>
      </w:r>
    </w:p>
    <w:p w:rsidR="00560466" w:rsidRPr="001341F5" w:rsidRDefault="00560466" w:rsidP="00560466">
      <w:pPr>
        <w:spacing w:after="0" w:line="240" w:lineRule="auto"/>
        <w:rPr>
          <w:rFonts w:cs="Arial"/>
          <w:sz w:val="28"/>
          <w:szCs w:val="24"/>
        </w:rPr>
      </w:pPr>
    </w:p>
    <w:p w:rsidR="00560466" w:rsidRDefault="00560466" w:rsidP="00560466">
      <w:pPr>
        <w:spacing w:after="0" w:line="240" w:lineRule="auto"/>
        <w:rPr>
          <w:rFonts w:cs="Arial"/>
          <w:sz w:val="28"/>
          <w:szCs w:val="24"/>
        </w:rPr>
      </w:pPr>
    </w:p>
    <w:p w:rsidR="00560466" w:rsidRPr="00560466" w:rsidRDefault="00560466" w:rsidP="00560466">
      <w:pPr>
        <w:spacing w:after="0" w:line="240" w:lineRule="auto"/>
        <w:rPr>
          <w:rFonts w:cs="Arial"/>
          <w:b/>
          <w:sz w:val="28"/>
          <w:szCs w:val="24"/>
        </w:rPr>
      </w:pPr>
      <w:r w:rsidRPr="00560466">
        <w:rPr>
          <w:rFonts w:cs="Arial"/>
          <w:b/>
          <w:sz w:val="28"/>
          <w:szCs w:val="24"/>
        </w:rPr>
        <w:t xml:space="preserve">Times and Dates: </w:t>
      </w:r>
    </w:p>
    <w:p w:rsidR="00560466" w:rsidRPr="002073FB" w:rsidRDefault="002073FB" w:rsidP="00560466">
      <w:pPr>
        <w:spacing w:after="0" w:line="240" w:lineRule="auto"/>
        <w:rPr>
          <w:rFonts w:cs="Arial"/>
          <w:bCs/>
          <w:sz w:val="28"/>
          <w:szCs w:val="24"/>
        </w:rPr>
      </w:pPr>
      <w:r w:rsidRPr="002073FB">
        <w:rPr>
          <w:rFonts w:cs="Arial"/>
          <w:bCs/>
          <w:sz w:val="28"/>
          <w:szCs w:val="24"/>
        </w:rPr>
        <w:t>Thu 2 – Thu 9 Apr</w:t>
      </w:r>
      <w:r w:rsidRPr="002073FB">
        <w:rPr>
          <w:rFonts w:cs="Arial"/>
          <w:sz w:val="28"/>
          <w:szCs w:val="24"/>
        </w:rPr>
        <w:br/>
      </w:r>
      <w:r w:rsidRPr="002073FB">
        <w:rPr>
          <w:rFonts w:cs="Arial"/>
          <w:bCs/>
          <w:sz w:val="28"/>
          <w:szCs w:val="24"/>
        </w:rPr>
        <w:t>Mon – Fri, 12 – 6pm</w:t>
      </w:r>
      <w:r w:rsidRPr="002073FB">
        <w:rPr>
          <w:rFonts w:cs="Arial"/>
          <w:bCs/>
          <w:sz w:val="28"/>
          <w:szCs w:val="24"/>
        </w:rPr>
        <w:br/>
        <w:t>Sat – Sun, 11am – 4pm</w:t>
      </w:r>
    </w:p>
    <w:p w:rsidR="002073FB" w:rsidRDefault="002073FB" w:rsidP="00560466">
      <w:pPr>
        <w:spacing w:after="0" w:line="240" w:lineRule="auto"/>
        <w:rPr>
          <w:rFonts w:cs="Arial"/>
          <w:bCs/>
          <w:sz w:val="28"/>
          <w:szCs w:val="24"/>
        </w:rPr>
      </w:pPr>
    </w:p>
    <w:p w:rsidR="00560466" w:rsidRDefault="00560466" w:rsidP="00560466">
      <w:pPr>
        <w:spacing w:after="0" w:line="240" w:lineRule="auto"/>
        <w:rPr>
          <w:rFonts w:cs="Arial"/>
          <w:bCs/>
          <w:sz w:val="28"/>
          <w:szCs w:val="24"/>
        </w:rPr>
      </w:pPr>
      <w:r w:rsidRPr="00560466">
        <w:rPr>
          <w:rFonts w:cs="Arial"/>
          <w:b/>
          <w:bCs/>
          <w:sz w:val="28"/>
          <w:szCs w:val="24"/>
        </w:rPr>
        <w:t xml:space="preserve">Location: </w:t>
      </w:r>
      <w:r w:rsidRPr="001341F5">
        <w:rPr>
          <w:rFonts w:cs="Arial"/>
          <w:bCs/>
          <w:sz w:val="28"/>
          <w:szCs w:val="24"/>
        </w:rPr>
        <w:t xml:space="preserve">Arts House, North Melbourne Town Hall, 521 </w:t>
      </w:r>
      <w:r>
        <w:rPr>
          <w:rFonts w:cs="Arial"/>
          <w:bCs/>
          <w:sz w:val="28"/>
          <w:szCs w:val="24"/>
        </w:rPr>
        <w:t>Queensberry St, North Melbourne</w:t>
      </w:r>
    </w:p>
    <w:p w:rsidR="00560466" w:rsidRDefault="00560466" w:rsidP="00560466">
      <w:pPr>
        <w:spacing w:after="0" w:line="240" w:lineRule="auto"/>
        <w:rPr>
          <w:rFonts w:cs="Arial"/>
          <w:bCs/>
          <w:sz w:val="28"/>
          <w:szCs w:val="24"/>
        </w:rPr>
      </w:pPr>
    </w:p>
    <w:p w:rsidR="00560466" w:rsidRDefault="00560466" w:rsidP="00560466">
      <w:pPr>
        <w:spacing w:after="0" w:line="240" w:lineRule="auto"/>
        <w:rPr>
          <w:rFonts w:cs="Arial"/>
          <w:i/>
          <w:iCs/>
          <w:sz w:val="28"/>
          <w:szCs w:val="24"/>
        </w:rPr>
      </w:pPr>
      <w:r w:rsidRPr="00560466">
        <w:rPr>
          <w:rFonts w:cs="Arial"/>
          <w:b/>
          <w:bCs/>
          <w:sz w:val="28"/>
          <w:szCs w:val="24"/>
        </w:rPr>
        <w:t>Event Link:</w:t>
      </w:r>
      <w:r>
        <w:rPr>
          <w:rFonts w:cs="Arial"/>
          <w:b/>
          <w:bCs/>
          <w:sz w:val="28"/>
          <w:szCs w:val="24"/>
        </w:rPr>
        <w:t xml:space="preserve"> </w:t>
      </w:r>
      <w:hyperlink r:id="rId10" w:history="1">
        <w:r w:rsidRPr="00560466">
          <w:rPr>
            <w:rStyle w:val="Hyperlink"/>
            <w:rFonts w:cs="Arial"/>
            <w:bCs/>
            <w:sz w:val="28"/>
            <w:szCs w:val="24"/>
          </w:rPr>
          <w:t>https://www.artshouse.com.au/events/shohei-fujimoto/</w:t>
        </w:r>
      </w:hyperlink>
    </w:p>
    <w:p w:rsidR="00A22F99" w:rsidRPr="008A34D1" w:rsidRDefault="00A22F99" w:rsidP="00A22F99">
      <w:pPr>
        <w:pStyle w:val="Heading1"/>
        <w:rPr>
          <w:sz w:val="34"/>
          <w:szCs w:val="34"/>
        </w:rPr>
      </w:pPr>
      <w:r>
        <w:rPr>
          <w:sz w:val="34"/>
          <w:szCs w:val="34"/>
        </w:rPr>
        <w:t>Wallpaper III &amp; IV</w:t>
      </w:r>
      <w:r>
        <w:rPr>
          <w:sz w:val="34"/>
          <w:szCs w:val="34"/>
        </w:rPr>
        <w:br/>
      </w:r>
      <w:r w:rsidRPr="00705FF2">
        <w:rPr>
          <w:rFonts w:ascii="Arial" w:hAnsi="Arial" w:cs="Arial"/>
          <w:b w:val="0"/>
        </w:rPr>
        <w:t xml:space="preserve">by </w:t>
      </w:r>
      <w:r>
        <w:rPr>
          <w:rFonts w:ascii="Arial" w:hAnsi="Arial" w:cs="Arial"/>
          <w:b w:val="0"/>
        </w:rPr>
        <w:t xml:space="preserve">Del </w:t>
      </w:r>
      <w:proofErr w:type="spellStart"/>
      <w:r>
        <w:rPr>
          <w:rFonts w:ascii="Arial" w:hAnsi="Arial" w:cs="Arial"/>
          <w:b w:val="0"/>
        </w:rPr>
        <w:t>Lumanta</w:t>
      </w:r>
      <w:proofErr w:type="spellEnd"/>
      <w:r>
        <w:rPr>
          <w:rFonts w:ascii="Arial" w:hAnsi="Arial" w:cs="Arial"/>
          <w:b w:val="0"/>
        </w:rPr>
        <w:t xml:space="preserve"> </w:t>
      </w:r>
      <w:r>
        <w:rPr>
          <w:rFonts w:ascii="Arial" w:hAnsi="Arial" w:cs="Arial"/>
          <w:b w:val="0"/>
        </w:rPr>
        <w:br/>
        <w:t>Thu 2</w:t>
      </w:r>
      <w:r w:rsidRPr="00705FF2">
        <w:rPr>
          <w:rFonts w:ascii="Arial" w:hAnsi="Arial" w:cs="Arial"/>
          <w:b w:val="0"/>
        </w:rPr>
        <w:t xml:space="preserve"> – </w:t>
      </w:r>
      <w:r>
        <w:rPr>
          <w:rFonts w:ascii="Arial" w:hAnsi="Arial" w:cs="Arial"/>
          <w:b w:val="0"/>
        </w:rPr>
        <w:t>Thu</w:t>
      </w:r>
      <w:r w:rsidRPr="00705FF2">
        <w:rPr>
          <w:rFonts w:ascii="Arial" w:hAnsi="Arial" w:cs="Arial"/>
          <w:b w:val="0"/>
        </w:rPr>
        <w:t xml:space="preserve"> </w:t>
      </w:r>
      <w:r>
        <w:rPr>
          <w:rFonts w:ascii="Arial" w:hAnsi="Arial" w:cs="Arial"/>
          <w:b w:val="0"/>
        </w:rPr>
        <w:t>9 Apr</w:t>
      </w:r>
    </w:p>
    <w:p w:rsidR="00A22F99" w:rsidRPr="00501D75" w:rsidRDefault="00A22F99" w:rsidP="00A22F99">
      <w:pPr>
        <w:spacing w:after="0" w:line="240" w:lineRule="auto"/>
        <w:rPr>
          <w:rFonts w:cs="Arial"/>
          <w:iCs/>
          <w:sz w:val="28"/>
          <w:szCs w:val="24"/>
        </w:rPr>
      </w:pPr>
    </w:p>
    <w:p w:rsidR="00A22F99" w:rsidRPr="00A22F99" w:rsidRDefault="00A22F99" w:rsidP="00A22F99">
      <w:pPr>
        <w:spacing w:after="0" w:line="240" w:lineRule="auto"/>
        <w:rPr>
          <w:rFonts w:cs="Arial"/>
          <w:iCs/>
          <w:sz w:val="28"/>
          <w:szCs w:val="24"/>
        </w:rPr>
      </w:pPr>
      <w:r w:rsidRPr="00A22F99">
        <w:rPr>
          <w:rFonts w:cs="Arial"/>
          <w:iCs/>
          <w:sz w:val="28"/>
          <w:szCs w:val="24"/>
        </w:rPr>
        <w:t>Our cities once sang to us. In elevators, lobbies and</w:t>
      </w:r>
      <w:r>
        <w:rPr>
          <w:rFonts w:cs="Arial"/>
          <w:iCs/>
          <w:sz w:val="28"/>
          <w:szCs w:val="24"/>
        </w:rPr>
        <w:t xml:space="preserve"> </w:t>
      </w:r>
      <w:r w:rsidRPr="00A22F99">
        <w:rPr>
          <w:rFonts w:cs="Arial"/>
          <w:iCs/>
          <w:sz w:val="28"/>
          <w:szCs w:val="24"/>
        </w:rPr>
        <w:t>restaurants the compositions sneeringly dubbed</w:t>
      </w:r>
      <w:r>
        <w:rPr>
          <w:rFonts w:cs="Arial"/>
          <w:iCs/>
          <w:sz w:val="28"/>
          <w:szCs w:val="24"/>
        </w:rPr>
        <w:t xml:space="preserve"> </w:t>
      </w:r>
      <w:r w:rsidRPr="00A22F99">
        <w:rPr>
          <w:rFonts w:cs="Arial"/>
          <w:iCs/>
          <w:sz w:val="28"/>
          <w:szCs w:val="24"/>
        </w:rPr>
        <w:t>Muzak sought to provide a soundtrack to our lives.</w:t>
      </w:r>
      <w:r>
        <w:rPr>
          <w:rFonts w:cs="Arial"/>
          <w:iCs/>
          <w:sz w:val="28"/>
          <w:szCs w:val="24"/>
        </w:rPr>
        <w:t xml:space="preserve"> </w:t>
      </w:r>
      <w:r w:rsidRPr="00A22F99">
        <w:rPr>
          <w:rFonts w:cs="Arial"/>
          <w:iCs/>
          <w:sz w:val="28"/>
          <w:szCs w:val="24"/>
        </w:rPr>
        <w:t>The challenge to composers was to make music</w:t>
      </w:r>
      <w:r>
        <w:rPr>
          <w:rFonts w:cs="Arial"/>
          <w:iCs/>
          <w:sz w:val="28"/>
          <w:szCs w:val="24"/>
        </w:rPr>
        <w:t xml:space="preserve"> </w:t>
      </w:r>
      <w:r w:rsidRPr="00A22F99">
        <w:rPr>
          <w:rFonts w:cs="Arial"/>
          <w:iCs/>
          <w:sz w:val="28"/>
          <w:szCs w:val="24"/>
        </w:rPr>
        <w:t>that wouldn’t attract attention, but today music</w:t>
      </w:r>
      <w:r>
        <w:rPr>
          <w:rFonts w:cs="Arial"/>
          <w:iCs/>
          <w:sz w:val="28"/>
          <w:szCs w:val="24"/>
        </w:rPr>
        <w:t xml:space="preserve"> </w:t>
      </w:r>
      <w:r w:rsidRPr="00A22F99">
        <w:rPr>
          <w:rFonts w:cs="Arial"/>
          <w:iCs/>
          <w:sz w:val="28"/>
          <w:szCs w:val="24"/>
        </w:rPr>
        <w:t>fanatics around the world study and collect these</w:t>
      </w:r>
      <w:r>
        <w:rPr>
          <w:rFonts w:cs="Arial"/>
          <w:iCs/>
          <w:sz w:val="28"/>
          <w:szCs w:val="24"/>
        </w:rPr>
        <w:t xml:space="preserve"> </w:t>
      </w:r>
      <w:r w:rsidRPr="00A22F99">
        <w:rPr>
          <w:rFonts w:cs="Arial"/>
          <w:iCs/>
          <w:sz w:val="28"/>
          <w:szCs w:val="24"/>
        </w:rPr>
        <w:t xml:space="preserve">curious artefacts of aural camouflage. Del </w:t>
      </w:r>
      <w:proofErr w:type="spellStart"/>
      <w:r w:rsidRPr="00A22F99">
        <w:rPr>
          <w:rFonts w:cs="Arial"/>
          <w:iCs/>
          <w:sz w:val="28"/>
          <w:szCs w:val="24"/>
        </w:rPr>
        <w:t>Lumanta’s</w:t>
      </w:r>
      <w:proofErr w:type="spellEnd"/>
      <w:r>
        <w:rPr>
          <w:rFonts w:cs="Arial"/>
          <w:iCs/>
          <w:sz w:val="28"/>
          <w:szCs w:val="24"/>
        </w:rPr>
        <w:t xml:space="preserve"> </w:t>
      </w:r>
      <w:r w:rsidRPr="00A22F99">
        <w:rPr>
          <w:rFonts w:cs="Arial"/>
          <w:i/>
          <w:iCs/>
          <w:sz w:val="28"/>
          <w:szCs w:val="24"/>
        </w:rPr>
        <w:t xml:space="preserve">Wallpaper </w:t>
      </w:r>
      <w:r w:rsidRPr="00A22F99">
        <w:rPr>
          <w:rFonts w:cs="Arial"/>
          <w:iCs/>
          <w:sz w:val="28"/>
          <w:szCs w:val="24"/>
        </w:rPr>
        <w:t>series explores the untapped potential of</w:t>
      </w:r>
      <w:r>
        <w:rPr>
          <w:rFonts w:cs="Arial"/>
          <w:iCs/>
          <w:sz w:val="28"/>
          <w:szCs w:val="24"/>
        </w:rPr>
        <w:t xml:space="preserve"> </w:t>
      </w:r>
      <w:r w:rsidRPr="00A22F99">
        <w:rPr>
          <w:rFonts w:cs="Arial"/>
          <w:iCs/>
          <w:sz w:val="28"/>
          <w:szCs w:val="24"/>
        </w:rPr>
        <w:t>background music.</w:t>
      </w:r>
    </w:p>
    <w:p w:rsidR="00A22F99" w:rsidRDefault="00A22F99" w:rsidP="00A22F99">
      <w:pPr>
        <w:spacing w:after="0" w:line="240" w:lineRule="auto"/>
        <w:rPr>
          <w:rFonts w:cs="Arial"/>
          <w:iCs/>
          <w:sz w:val="28"/>
          <w:szCs w:val="24"/>
        </w:rPr>
      </w:pPr>
    </w:p>
    <w:p w:rsidR="00A22F99" w:rsidRDefault="00A22F99" w:rsidP="00A22F99">
      <w:pPr>
        <w:spacing w:after="0" w:line="240" w:lineRule="auto"/>
        <w:rPr>
          <w:rFonts w:cs="Arial"/>
          <w:iCs/>
          <w:sz w:val="28"/>
          <w:szCs w:val="24"/>
        </w:rPr>
      </w:pPr>
      <w:r w:rsidRPr="00A22F99">
        <w:rPr>
          <w:rFonts w:cs="Arial"/>
          <w:iCs/>
          <w:sz w:val="28"/>
          <w:szCs w:val="24"/>
        </w:rPr>
        <w:t>Take an elevator ride and listen to the songs a</w:t>
      </w:r>
      <w:r>
        <w:rPr>
          <w:rFonts w:cs="Arial"/>
          <w:iCs/>
          <w:sz w:val="28"/>
          <w:szCs w:val="24"/>
        </w:rPr>
        <w:t xml:space="preserve"> </w:t>
      </w:r>
      <w:r w:rsidRPr="00A22F99">
        <w:rPr>
          <w:rFonts w:cs="Arial"/>
          <w:iCs/>
          <w:sz w:val="28"/>
          <w:szCs w:val="24"/>
        </w:rPr>
        <w:t>building sings.</w:t>
      </w:r>
    </w:p>
    <w:p w:rsidR="00A22F99" w:rsidRDefault="00A22F99" w:rsidP="00A22F99">
      <w:pPr>
        <w:spacing w:after="0" w:line="240" w:lineRule="auto"/>
        <w:rPr>
          <w:rFonts w:cs="Arial"/>
          <w:iCs/>
          <w:sz w:val="28"/>
          <w:szCs w:val="24"/>
        </w:rPr>
      </w:pPr>
    </w:p>
    <w:p w:rsidR="002073FB" w:rsidRPr="00560466" w:rsidRDefault="002073FB" w:rsidP="002073FB">
      <w:pPr>
        <w:spacing w:after="0" w:line="240" w:lineRule="auto"/>
        <w:rPr>
          <w:rFonts w:cs="Arial"/>
          <w:b/>
          <w:sz w:val="28"/>
          <w:szCs w:val="24"/>
        </w:rPr>
      </w:pPr>
      <w:r w:rsidRPr="00560466">
        <w:rPr>
          <w:rFonts w:cs="Arial"/>
          <w:b/>
          <w:sz w:val="28"/>
          <w:szCs w:val="24"/>
        </w:rPr>
        <w:t xml:space="preserve">Ticket Price: </w:t>
      </w:r>
    </w:p>
    <w:p w:rsidR="002073FB" w:rsidRPr="001341F5" w:rsidRDefault="002073FB" w:rsidP="002073FB">
      <w:pPr>
        <w:spacing w:after="0" w:line="240" w:lineRule="auto"/>
        <w:rPr>
          <w:rFonts w:cs="Arial"/>
          <w:sz w:val="28"/>
          <w:szCs w:val="24"/>
        </w:rPr>
      </w:pPr>
      <w:r>
        <w:rPr>
          <w:rFonts w:cs="Arial"/>
          <w:sz w:val="28"/>
          <w:szCs w:val="24"/>
        </w:rPr>
        <w:t xml:space="preserve">Free. </w:t>
      </w:r>
      <w:r w:rsidRPr="00560466">
        <w:rPr>
          <w:rFonts w:cs="Arial"/>
          <w:sz w:val="28"/>
          <w:szCs w:val="24"/>
        </w:rPr>
        <w:t>You may enter these works at any time and stay as long as you want</w:t>
      </w:r>
    </w:p>
    <w:p w:rsidR="002073FB" w:rsidRDefault="002073FB" w:rsidP="002073FB">
      <w:pPr>
        <w:spacing w:after="0" w:line="240" w:lineRule="auto"/>
        <w:rPr>
          <w:rFonts w:cs="Arial"/>
          <w:sz w:val="28"/>
          <w:szCs w:val="24"/>
        </w:rPr>
      </w:pPr>
    </w:p>
    <w:p w:rsidR="002073FB" w:rsidRDefault="002073FB" w:rsidP="002073FB">
      <w:pPr>
        <w:spacing w:after="0" w:line="240" w:lineRule="auto"/>
        <w:rPr>
          <w:rFonts w:cs="Arial"/>
          <w:sz w:val="28"/>
          <w:szCs w:val="24"/>
        </w:rPr>
      </w:pPr>
      <w:r w:rsidRPr="00251E83">
        <w:rPr>
          <w:rFonts w:cs="Arial"/>
          <w:b/>
          <w:sz w:val="28"/>
          <w:szCs w:val="24"/>
        </w:rPr>
        <w:t>Warning:</w:t>
      </w:r>
      <w:r w:rsidRPr="001341F5">
        <w:rPr>
          <w:rFonts w:cs="Arial"/>
          <w:sz w:val="28"/>
          <w:szCs w:val="24"/>
        </w:rPr>
        <w:t xml:space="preserve"> </w:t>
      </w:r>
      <w:r w:rsidRPr="002073FB">
        <w:rPr>
          <w:rFonts w:cs="Arial"/>
          <w:sz w:val="28"/>
          <w:szCs w:val="24"/>
        </w:rPr>
        <w:t>Low lighting and loud music</w:t>
      </w:r>
    </w:p>
    <w:p w:rsidR="002073FB" w:rsidRDefault="002073FB" w:rsidP="002073FB">
      <w:pPr>
        <w:spacing w:after="0" w:line="240" w:lineRule="auto"/>
        <w:rPr>
          <w:rFonts w:cs="Arial"/>
          <w:sz w:val="28"/>
          <w:szCs w:val="24"/>
        </w:rPr>
      </w:pPr>
    </w:p>
    <w:p w:rsidR="002073FB" w:rsidRPr="00560466" w:rsidRDefault="002073FB" w:rsidP="002073FB">
      <w:pPr>
        <w:spacing w:after="0" w:line="240" w:lineRule="auto"/>
        <w:rPr>
          <w:rFonts w:cs="Arial"/>
          <w:sz w:val="28"/>
          <w:szCs w:val="24"/>
        </w:rPr>
      </w:pPr>
      <w:r w:rsidRPr="00251E83">
        <w:rPr>
          <w:rFonts w:cs="Arial"/>
          <w:b/>
          <w:sz w:val="28"/>
          <w:szCs w:val="24"/>
        </w:rPr>
        <w:t>Access:</w:t>
      </w:r>
      <w:r w:rsidRPr="001341F5">
        <w:rPr>
          <w:rFonts w:cs="Arial"/>
          <w:sz w:val="28"/>
          <w:szCs w:val="24"/>
        </w:rPr>
        <w:t xml:space="preserve"> </w:t>
      </w:r>
      <w:r w:rsidRPr="00560466">
        <w:rPr>
          <w:rFonts w:cs="Arial"/>
          <w:sz w:val="28"/>
          <w:szCs w:val="24"/>
        </w:rPr>
        <w:t>Wheelchair accessible</w:t>
      </w:r>
    </w:p>
    <w:p w:rsidR="002073FB" w:rsidRPr="001341F5" w:rsidRDefault="002073FB" w:rsidP="002073FB">
      <w:pPr>
        <w:spacing w:after="0" w:line="240" w:lineRule="auto"/>
        <w:rPr>
          <w:rFonts w:cs="Arial"/>
          <w:sz w:val="28"/>
          <w:szCs w:val="24"/>
        </w:rPr>
      </w:pPr>
    </w:p>
    <w:p w:rsidR="002073FB" w:rsidRDefault="002073FB" w:rsidP="002073FB">
      <w:pPr>
        <w:spacing w:after="0" w:line="240" w:lineRule="auto"/>
        <w:rPr>
          <w:rFonts w:cs="Arial"/>
          <w:sz w:val="28"/>
          <w:szCs w:val="24"/>
        </w:rPr>
      </w:pPr>
    </w:p>
    <w:p w:rsidR="002073FB" w:rsidRPr="00560466" w:rsidRDefault="002073FB" w:rsidP="002073FB">
      <w:pPr>
        <w:spacing w:after="0" w:line="240" w:lineRule="auto"/>
        <w:rPr>
          <w:rFonts w:cs="Arial"/>
          <w:b/>
          <w:sz w:val="28"/>
          <w:szCs w:val="24"/>
        </w:rPr>
      </w:pPr>
      <w:r w:rsidRPr="00560466">
        <w:rPr>
          <w:rFonts w:cs="Arial"/>
          <w:b/>
          <w:sz w:val="28"/>
          <w:szCs w:val="24"/>
        </w:rPr>
        <w:t xml:space="preserve">Times and Dates: </w:t>
      </w:r>
    </w:p>
    <w:p w:rsidR="002073FB" w:rsidRPr="002073FB" w:rsidRDefault="002073FB" w:rsidP="002073FB">
      <w:pPr>
        <w:spacing w:after="0" w:line="240" w:lineRule="auto"/>
        <w:rPr>
          <w:rFonts w:cs="Arial"/>
          <w:bCs/>
          <w:sz w:val="28"/>
          <w:szCs w:val="24"/>
        </w:rPr>
      </w:pPr>
      <w:r w:rsidRPr="002073FB">
        <w:rPr>
          <w:rFonts w:cs="Arial"/>
          <w:bCs/>
          <w:sz w:val="28"/>
          <w:szCs w:val="24"/>
        </w:rPr>
        <w:t>Thu 2 – Thu 9 Apr</w:t>
      </w:r>
      <w:r w:rsidRPr="002073FB">
        <w:rPr>
          <w:rFonts w:cs="Arial"/>
          <w:bCs/>
          <w:sz w:val="28"/>
          <w:szCs w:val="24"/>
        </w:rPr>
        <w:br/>
        <w:t>Mon – Fri, 12–6pm</w:t>
      </w:r>
      <w:r w:rsidRPr="002073FB">
        <w:rPr>
          <w:rFonts w:cs="Arial"/>
          <w:bCs/>
          <w:sz w:val="28"/>
          <w:szCs w:val="24"/>
        </w:rPr>
        <w:br/>
        <w:t>Sat – Sun, 11am–4pm</w:t>
      </w:r>
    </w:p>
    <w:p w:rsidR="002073FB" w:rsidRDefault="002073FB" w:rsidP="002073FB">
      <w:pPr>
        <w:spacing w:after="0" w:line="240" w:lineRule="auto"/>
        <w:rPr>
          <w:rFonts w:cs="Arial"/>
          <w:bCs/>
          <w:sz w:val="28"/>
          <w:szCs w:val="24"/>
        </w:rPr>
      </w:pPr>
    </w:p>
    <w:p w:rsidR="002073FB" w:rsidRDefault="002073FB" w:rsidP="002073FB">
      <w:pPr>
        <w:spacing w:after="0" w:line="240" w:lineRule="auto"/>
        <w:rPr>
          <w:rFonts w:cs="Arial"/>
          <w:bCs/>
          <w:sz w:val="28"/>
          <w:szCs w:val="24"/>
        </w:rPr>
      </w:pPr>
      <w:r w:rsidRPr="00560466">
        <w:rPr>
          <w:rFonts w:cs="Arial"/>
          <w:b/>
          <w:bCs/>
          <w:sz w:val="28"/>
          <w:szCs w:val="24"/>
        </w:rPr>
        <w:t xml:space="preserve">Location: </w:t>
      </w:r>
      <w:r w:rsidRPr="001341F5">
        <w:rPr>
          <w:rFonts w:cs="Arial"/>
          <w:bCs/>
          <w:sz w:val="28"/>
          <w:szCs w:val="24"/>
        </w:rPr>
        <w:t xml:space="preserve">Arts House, North Melbourne Town Hall, 521 </w:t>
      </w:r>
      <w:r>
        <w:rPr>
          <w:rFonts w:cs="Arial"/>
          <w:bCs/>
          <w:sz w:val="28"/>
          <w:szCs w:val="24"/>
        </w:rPr>
        <w:t>Queensberry St, North Melbourne</w:t>
      </w:r>
    </w:p>
    <w:p w:rsidR="002073FB" w:rsidRDefault="002073FB" w:rsidP="002073FB">
      <w:pPr>
        <w:spacing w:after="0" w:line="240" w:lineRule="auto"/>
        <w:rPr>
          <w:rFonts w:cs="Arial"/>
          <w:bCs/>
          <w:sz w:val="28"/>
          <w:szCs w:val="24"/>
        </w:rPr>
      </w:pPr>
    </w:p>
    <w:p w:rsidR="002073FB" w:rsidRPr="002073FB" w:rsidRDefault="002073FB" w:rsidP="002073FB">
      <w:pPr>
        <w:spacing w:after="0" w:line="240" w:lineRule="auto"/>
        <w:rPr>
          <w:rFonts w:cs="Arial"/>
          <w:iCs/>
          <w:sz w:val="28"/>
          <w:szCs w:val="24"/>
        </w:rPr>
      </w:pPr>
      <w:r w:rsidRPr="00560466">
        <w:rPr>
          <w:rFonts w:cs="Arial"/>
          <w:b/>
          <w:bCs/>
          <w:sz w:val="28"/>
          <w:szCs w:val="24"/>
        </w:rPr>
        <w:t>Event Link</w:t>
      </w:r>
      <w:r>
        <w:rPr>
          <w:rFonts w:cs="Arial"/>
          <w:b/>
          <w:bCs/>
          <w:sz w:val="28"/>
          <w:szCs w:val="24"/>
        </w:rPr>
        <w:t xml:space="preserve">: </w:t>
      </w:r>
      <w:hyperlink r:id="rId11" w:history="1">
        <w:r w:rsidRPr="002073FB">
          <w:rPr>
            <w:rStyle w:val="Hyperlink"/>
            <w:rFonts w:cs="Arial"/>
            <w:bCs/>
            <w:sz w:val="28"/>
            <w:szCs w:val="24"/>
          </w:rPr>
          <w:t>https://www.artshouse.com.au/events/wallpaper-iii-iv/</w:t>
        </w:r>
      </w:hyperlink>
    </w:p>
    <w:p w:rsidR="002073FB" w:rsidRDefault="002073FB">
      <w:pPr>
        <w:spacing w:after="0" w:line="240" w:lineRule="auto"/>
        <w:rPr>
          <w:rFonts w:ascii="Arial Bold" w:eastAsiaTheme="majorEastAsia" w:hAnsi="Arial Bold" w:cstheme="majorBidi"/>
          <w:b/>
          <w:bCs/>
          <w:color w:val="000000" w:themeColor="text1"/>
          <w:sz w:val="34"/>
          <w:szCs w:val="34"/>
        </w:rPr>
      </w:pPr>
      <w:r>
        <w:rPr>
          <w:sz w:val="34"/>
          <w:szCs w:val="34"/>
        </w:rPr>
        <w:br w:type="page"/>
      </w:r>
    </w:p>
    <w:p w:rsidR="00A22F99" w:rsidRDefault="00A22F99" w:rsidP="001B71D4">
      <w:pPr>
        <w:pStyle w:val="Heading1"/>
        <w:rPr>
          <w:rFonts w:ascii="Arial" w:hAnsi="Arial" w:cs="Arial"/>
          <w:b w:val="0"/>
        </w:rPr>
      </w:pPr>
      <w:r>
        <w:rPr>
          <w:sz w:val="34"/>
          <w:szCs w:val="34"/>
        </w:rPr>
        <w:t>Spectral: Live</w:t>
      </w:r>
      <w:r>
        <w:rPr>
          <w:sz w:val="34"/>
          <w:szCs w:val="34"/>
        </w:rPr>
        <w:br/>
      </w:r>
      <w:r>
        <w:rPr>
          <w:rFonts w:ascii="Arial" w:hAnsi="Arial" w:cs="Arial"/>
          <w:b w:val="0"/>
        </w:rPr>
        <w:t>Thu</w:t>
      </w:r>
      <w:r w:rsidRPr="00705FF2">
        <w:rPr>
          <w:rFonts w:ascii="Arial" w:hAnsi="Arial" w:cs="Arial"/>
          <w:b w:val="0"/>
        </w:rPr>
        <w:t xml:space="preserve"> </w:t>
      </w:r>
      <w:r>
        <w:rPr>
          <w:rFonts w:ascii="Arial" w:hAnsi="Arial" w:cs="Arial"/>
          <w:b w:val="0"/>
        </w:rPr>
        <w:t>9 Apr</w:t>
      </w:r>
    </w:p>
    <w:p w:rsidR="001B71D4" w:rsidRPr="001B71D4" w:rsidRDefault="001B71D4" w:rsidP="001B71D4"/>
    <w:p w:rsidR="00A22F99" w:rsidRPr="00A22F99" w:rsidRDefault="00A22F99" w:rsidP="00A22F99">
      <w:pPr>
        <w:spacing w:after="0" w:line="240" w:lineRule="auto"/>
        <w:rPr>
          <w:rFonts w:cs="Arial"/>
          <w:iCs/>
          <w:sz w:val="28"/>
          <w:szCs w:val="24"/>
        </w:rPr>
      </w:pPr>
      <w:r w:rsidRPr="00A22F99">
        <w:rPr>
          <w:rFonts w:cs="Arial"/>
          <w:iCs/>
          <w:sz w:val="28"/>
          <w:szCs w:val="24"/>
        </w:rPr>
        <w:t>This gig was the sold-out hit of last year’s Arts House</w:t>
      </w:r>
      <w:r w:rsidR="003F4944">
        <w:rPr>
          <w:rFonts w:cs="Arial"/>
          <w:iCs/>
          <w:sz w:val="28"/>
          <w:szCs w:val="24"/>
        </w:rPr>
        <w:t xml:space="preserve"> </w:t>
      </w:r>
      <w:r w:rsidRPr="00A22F99">
        <w:rPr>
          <w:rFonts w:cs="Arial"/>
          <w:iCs/>
          <w:sz w:val="28"/>
          <w:szCs w:val="24"/>
        </w:rPr>
        <w:t>calendar: broaden your mental bandwidth for brand</w:t>
      </w:r>
      <w:r w:rsidR="003F4944">
        <w:rPr>
          <w:rFonts w:cs="Arial"/>
          <w:iCs/>
          <w:sz w:val="28"/>
          <w:szCs w:val="24"/>
        </w:rPr>
        <w:t xml:space="preserve"> </w:t>
      </w:r>
      <w:r w:rsidRPr="00A22F99">
        <w:rPr>
          <w:rFonts w:cs="Arial"/>
          <w:iCs/>
          <w:sz w:val="28"/>
          <w:szCs w:val="24"/>
        </w:rPr>
        <w:t>new transmission.</w:t>
      </w:r>
    </w:p>
    <w:p w:rsidR="003F4944" w:rsidRDefault="003F4944" w:rsidP="00A22F99">
      <w:pPr>
        <w:spacing w:after="0" w:line="240" w:lineRule="auto"/>
        <w:rPr>
          <w:rFonts w:cs="Arial"/>
          <w:iCs/>
          <w:sz w:val="28"/>
          <w:szCs w:val="24"/>
        </w:rPr>
      </w:pPr>
    </w:p>
    <w:p w:rsidR="00A22F99" w:rsidRPr="00A22F99" w:rsidRDefault="00A22F99" w:rsidP="00A22F99">
      <w:pPr>
        <w:spacing w:after="0" w:line="240" w:lineRule="auto"/>
        <w:rPr>
          <w:rFonts w:cs="Arial"/>
          <w:iCs/>
          <w:sz w:val="28"/>
          <w:szCs w:val="24"/>
        </w:rPr>
      </w:pPr>
      <w:r w:rsidRPr="00A22F99">
        <w:rPr>
          <w:rFonts w:cs="Arial"/>
          <w:iCs/>
          <w:sz w:val="28"/>
          <w:szCs w:val="24"/>
        </w:rPr>
        <w:t>Bridging the gulf between the aural, visual and</w:t>
      </w:r>
      <w:r w:rsidR="003F4944">
        <w:rPr>
          <w:rFonts w:cs="Arial"/>
          <w:iCs/>
          <w:sz w:val="28"/>
          <w:szCs w:val="24"/>
        </w:rPr>
        <w:t xml:space="preserve"> </w:t>
      </w:r>
      <w:r w:rsidRPr="00A22F99">
        <w:rPr>
          <w:rFonts w:cs="Arial"/>
          <w:iCs/>
          <w:sz w:val="28"/>
          <w:szCs w:val="24"/>
        </w:rPr>
        <w:t>physical, Robert Curgenven and Kat McDowall’s</w:t>
      </w:r>
      <w:r w:rsidR="003F4944">
        <w:rPr>
          <w:rFonts w:cs="Arial"/>
          <w:iCs/>
          <w:sz w:val="28"/>
          <w:szCs w:val="24"/>
        </w:rPr>
        <w:t xml:space="preserve"> </w:t>
      </w:r>
      <w:r w:rsidRPr="00A22F99">
        <w:rPr>
          <w:rFonts w:cs="Arial"/>
          <w:iCs/>
          <w:sz w:val="28"/>
          <w:szCs w:val="24"/>
        </w:rPr>
        <w:t xml:space="preserve">new sound and light work </w:t>
      </w:r>
      <w:r w:rsidRPr="00A22F99">
        <w:rPr>
          <w:rFonts w:cs="Arial"/>
          <w:i/>
          <w:iCs/>
          <w:sz w:val="28"/>
          <w:szCs w:val="24"/>
        </w:rPr>
        <w:t xml:space="preserve">AGENESIS </w:t>
      </w:r>
      <w:r w:rsidRPr="00A22F99">
        <w:rPr>
          <w:rFonts w:cs="Arial"/>
          <w:iCs/>
          <w:sz w:val="28"/>
          <w:szCs w:val="24"/>
        </w:rPr>
        <w:t>explores</w:t>
      </w:r>
      <w:r w:rsidR="003F4944">
        <w:rPr>
          <w:rFonts w:cs="Arial"/>
          <w:iCs/>
          <w:sz w:val="28"/>
          <w:szCs w:val="24"/>
        </w:rPr>
        <w:t xml:space="preserve"> </w:t>
      </w:r>
      <w:r w:rsidRPr="00A22F99">
        <w:rPr>
          <w:rFonts w:cs="Arial"/>
          <w:iCs/>
          <w:sz w:val="28"/>
          <w:szCs w:val="24"/>
        </w:rPr>
        <w:t>our embodied response to sound. This live</w:t>
      </w:r>
      <w:r w:rsidR="003F4944">
        <w:rPr>
          <w:rFonts w:cs="Arial"/>
          <w:iCs/>
          <w:sz w:val="28"/>
          <w:szCs w:val="24"/>
        </w:rPr>
        <w:t xml:space="preserve"> </w:t>
      </w:r>
      <w:r w:rsidRPr="00A22F99">
        <w:rPr>
          <w:rFonts w:cs="Arial"/>
          <w:iCs/>
          <w:sz w:val="28"/>
          <w:szCs w:val="24"/>
        </w:rPr>
        <w:t>performance explores sound’s relationship to</w:t>
      </w:r>
      <w:r w:rsidR="003F4944">
        <w:rPr>
          <w:rFonts w:cs="Arial"/>
          <w:iCs/>
          <w:sz w:val="28"/>
          <w:szCs w:val="24"/>
        </w:rPr>
        <w:t xml:space="preserve"> </w:t>
      </w:r>
      <w:r w:rsidRPr="00A22F99">
        <w:rPr>
          <w:rFonts w:cs="Arial"/>
          <w:iCs/>
          <w:sz w:val="28"/>
          <w:szCs w:val="24"/>
        </w:rPr>
        <w:t>architectural contexts, weather and the physical</w:t>
      </w:r>
      <w:r w:rsidR="003F4944">
        <w:rPr>
          <w:rFonts w:cs="Arial"/>
          <w:iCs/>
          <w:sz w:val="28"/>
          <w:szCs w:val="24"/>
        </w:rPr>
        <w:t xml:space="preserve"> </w:t>
      </w:r>
      <w:r w:rsidRPr="00A22F99">
        <w:rPr>
          <w:rFonts w:cs="Arial"/>
          <w:iCs/>
          <w:sz w:val="28"/>
          <w:szCs w:val="24"/>
        </w:rPr>
        <w:t>transmission of sound through air.</w:t>
      </w:r>
    </w:p>
    <w:p w:rsidR="003F4944" w:rsidRDefault="003F4944" w:rsidP="00A22F99">
      <w:pPr>
        <w:spacing w:after="0" w:line="240" w:lineRule="auto"/>
        <w:rPr>
          <w:rFonts w:cs="Arial"/>
          <w:iCs/>
          <w:sz w:val="28"/>
          <w:szCs w:val="24"/>
        </w:rPr>
      </w:pPr>
    </w:p>
    <w:p w:rsidR="00A22F99" w:rsidRPr="00A22F99" w:rsidRDefault="00A22F99" w:rsidP="00A22F99">
      <w:pPr>
        <w:spacing w:after="0" w:line="240" w:lineRule="auto"/>
        <w:rPr>
          <w:rFonts w:cs="Arial"/>
          <w:iCs/>
          <w:sz w:val="28"/>
          <w:szCs w:val="24"/>
        </w:rPr>
      </w:pPr>
      <w:r w:rsidRPr="00A22F99">
        <w:rPr>
          <w:rFonts w:cs="Arial"/>
          <w:iCs/>
          <w:sz w:val="28"/>
          <w:szCs w:val="24"/>
        </w:rPr>
        <w:t xml:space="preserve">Experimental art collective House of </w:t>
      </w:r>
      <w:proofErr w:type="spellStart"/>
      <w:r w:rsidRPr="00A22F99">
        <w:rPr>
          <w:rFonts w:cs="Arial"/>
          <w:iCs/>
          <w:sz w:val="28"/>
          <w:szCs w:val="24"/>
        </w:rPr>
        <w:t>Vnholy</w:t>
      </w:r>
      <w:proofErr w:type="spellEnd"/>
      <w:r w:rsidRPr="00A22F99">
        <w:rPr>
          <w:rFonts w:cs="Arial"/>
          <w:iCs/>
          <w:sz w:val="28"/>
          <w:szCs w:val="24"/>
        </w:rPr>
        <w:t xml:space="preserve"> are</w:t>
      </w:r>
      <w:r w:rsidR="003F4944">
        <w:rPr>
          <w:rFonts w:cs="Arial"/>
          <w:iCs/>
          <w:sz w:val="28"/>
          <w:szCs w:val="24"/>
        </w:rPr>
        <w:t xml:space="preserve"> </w:t>
      </w:r>
      <w:r w:rsidRPr="00A22F99">
        <w:rPr>
          <w:rFonts w:cs="Arial"/>
          <w:iCs/>
          <w:sz w:val="28"/>
          <w:szCs w:val="24"/>
        </w:rPr>
        <w:t>known for their dark performance events that sculpt</w:t>
      </w:r>
      <w:r w:rsidR="003F4944">
        <w:rPr>
          <w:rFonts w:cs="Arial"/>
          <w:iCs/>
          <w:sz w:val="28"/>
          <w:szCs w:val="24"/>
        </w:rPr>
        <w:t xml:space="preserve"> </w:t>
      </w:r>
      <w:r w:rsidRPr="00A22F99">
        <w:rPr>
          <w:rFonts w:cs="Arial"/>
          <w:iCs/>
          <w:sz w:val="28"/>
          <w:szCs w:val="24"/>
        </w:rPr>
        <w:t>light, video and sound to transcendent effect. For</w:t>
      </w:r>
      <w:r w:rsidR="003F4944">
        <w:rPr>
          <w:rFonts w:cs="Arial"/>
          <w:iCs/>
          <w:sz w:val="28"/>
          <w:szCs w:val="24"/>
        </w:rPr>
        <w:t xml:space="preserve"> </w:t>
      </w:r>
      <w:r w:rsidRPr="00A22F99">
        <w:rPr>
          <w:rFonts w:cs="Arial"/>
          <w:i/>
          <w:iCs/>
          <w:sz w:val="28"/>
          <w:szCs w:val="24"/>
        </w:rPr>
        <w:t xml:space="preserve">Spectral: Live </w:t>
      </w:r>
      <w:r w:rsidRPr="00A22F99">
        <w:rPr>
          <w:rFonts w:cs="Arial"/>
          <w:iCs/>
          <w:sz w:val="28"/>
          <w:szCs w:val="24"/>
        </w:rPr>
        <w:t xml:space="preserve">they present </w:t>
      </w:r>
      <w:r w:rsidRPr="00A22F99">
        <w:rPr>
          <w:rFonts w:cs="Arial"/>
          <w:i/>
          <w:iCs/>
          <w:sz w:val="28"/>
          <w:szCs w:val="24"/>
        </w:rPr>
        <w:t>SEER</w:t>
      </w:r>
      <w:r w:rsidRPr="00A22F99">
        <w:rPr>
          <w:rFonts w:cs="Arial"/>
          <w:iCs/>
          <w:sz w:val="28"/>
          <w:szCs w:val="24"/>
        </w:rPr>
        <w:t>, a visually stunning</w:t>
      </w:r>
      <w:r w:rsidR="003F4944">
        <w:rPr>
          <w:rFonts w:cs="Arial"/>
          <w:iCs/>
          <w:sz w:val="28"/>
          <w:szCs w:val="24"/>
        </w:rPr>
        <w:t xml:space="preserve"> </w:t>
      </w:r>
      <w:r w:rsidRPr="00A22F99">
        <w:rPr>
          <w:rFonts w:cs="Arial"/>
          <w:iCs/>
          <w:sz w:val="28"/>
          <w:szCs w:val="24"/>
        </w:rPr>
        <w:t>and haunting meditation on the rituals of death</w:t>
      </w:r>
      <w:r w:rsidR="003F4944">
        <w:rPr>
          <w:rFonts w:cs="Arial"/>
          <w:iCs/>
          <w:sz w:val="28"/>
          <w:szCs w:val="24"/>
        </w:rPr>
        <w:t xml:space="preserve"> </w:t>
      </w:r>
      <w:r w:rsidRPr="00A22F99">
        <w:rPr>
          <w:rFonts w:cs="Arial"/>
          <w:iCs/>
          <w:sz w:val="28"/>
          <w:szCs w:val="24"/>
        </w:rPr>
        <w:t>and dying. The gig closes with a new collaboration</w:t>
      </w:r>
      <w:r w:rsidR="003F4944">
        <w:rPr>
          <w:rFonts w:cs="Arial"/>
          <w:iCs/>
          <w:sz w:val="28"/>
          <w:szCs w:val="24"/>
        </w:rPr>
        <w:t xml:space="preserve"> </w:t>
      </w:r>
      <w:r w:rsidRPr="00A22F99">
        <w:rPr>
          <w:rFonts w:cs="Arial"/>
          <w:iCs/>
          <w:sz w:val="28"/>
          <w:szCs w:val="24"/>
        </w:rPr>
        <w:t>between Beijing-based electronic musician Howie</w:t>
      </w:r>
      <w:r w:rsidR="003F4944">
        <w:rPr>
          <w:rFonts w:cs="Arial"/>
          <w:iCs/>
          <w:sz w:val="28"/>
          <w:szCs w:val="24"/>
        </w:rPr>
        <w:t xml:space="preserve"> </w:t>
      </w:r>
      <w:r w:rsidRPr="00A22F99">
        <w:rPr>
          <w:rFonts w:cs="Arial"/>
          <w:iCs/>
          <w:sz w:val="28"/>
          <w:szCs w:val="24"/>
        </w:rPr>
        <w:t xml:space="preserve">Lee and dancer-choreographer Amrita </w:t>
      </w:r>
      <w:proofErr w:type="spellStart"/>
      <w:r w:rsidRPr="00A22F99">
        <w:rPr>
          <w:rFonts w:cs="Arial"/>
          <w:iCs/>
          <w:sz w:val="28"/>
          <w:szCs w:val="24"/>
        </w:rPr>
        <w:t>Hepi</w:t>
      </w:r>
      <w:proofErr w:type="spellEnd"/>
      <w:r w:rsidRPr="00A22F99">
        <w:rPr>
          <w:rFonts w:cs="Arial"/>
          <w:iCs/>
          <w:sz w:val="28"/>
          <w:szCs w:val="24"/>
        </w:rPr>
        <w:t>.</w:t>
      </w:r>
    </w:p>
    <w:p w:rsidR="002073FB" w:rsidRDefault="002073FB" w:rsidP="002073FB">
      <w:pPr>
        <w:spacing w:after="0" w:line="240" w:lineRule="auto"/>
        <w:rPr>
          <w:rFonts w:cs="Arial"/>
          <w:b/>
          <w:sz w:val="28"/>
          <w:szCs w:val="24"/>
        </w:rPr>
      </w:pPr>
    </w:p>
    <w:p w:rsidR="002073FB" w:rsidRPr="00560466" w:rsidRDefault="002073FB" w:rsidP="002073FB">
      <w:pPr>
        <w:spacing w:after="0" w:line="240" w:lineRule="auto"/>
        <w:rPr>
          <w:rFonts w:cs="Arial"/>
          <w:b/>
          <w:sz w:val="28"/>
          <w:szCs w:val="24"/>
        </w:rPr>
      </w:pPr>
      <w:r w:rsidRPr="00560466">
        <w:rPr>
          <w:rFonts w:cs="Arial"/>
          <w:b/>
          <w:sz w:val="28"/>
          <w:szCs w:val="24"/>
        </w:rPr>
        <w:t xml:space="preserve">Ticket Price: </w:t>
      </w:r>
    </w:p>
    <w:p w:rsidR="002073FB" w:rsidRDefault="002073FB" w:rsidP="002073FB">
      <w:pPr>
        <w:spacing w:after="0" w:line="240" w:lineRule="auto"/>
        <w:rPr>
          <w:rFonts w:cs="Arial"/>
          <w:sz w:val="28"/>
          <w:szCs w:val="24"/>
        </w:rPr>
      </w:pPr>
      <w:r w:rsidRPr="002073FB">
        <w:rPr>
          <w:rFonts w:cs="Arial"/>
          <w:sz w:val="28"/>
          <w:szCs w:val="24"/>
        </w:rPr>
        <w:t>$35, concession $30, student $25</w:t>
      </w:r>
      <w:r w:rsidRPr="002073FB">
        <w:rPr>
          <w:rFonts w:cs="Arial"/>
          <w:sz w:val="28"/>
          <w:szCs w:val="24"/>
        </w:rPr>
        <w:br/>
      </w:r>
      <w:proofErr w:type="spellStart"/>
      <w:r w:rsidRPr="002073FB">
        <w:rPr>
          <w:rFonts w:cs="Arial"/>
          <w:sz w:val="28"/>
          <w:szCs w:val="24"/>
        </w:rPr>
        <w:t>BlakTix</w:t>
      </w:r>
      <w:proofErr w:type="spellEnd"/>
      <w:r w:rsidRPr="002073FB">
        <w:rPr>
          <w:rFonts w:cs="Arial"/>
          <w:sz w:val="28"/>
          <w:szCs w:val="24"/>
        </w:rPr>
        <w:t xml:space="preserve"> $10</w:t>
      </w:r>
    </w:p>
    <w:p w:rsidR="002073FB" w:rsidRDefault="002073FB" w:rsidP="002073FB">
      <w:pPr>
        <w:spacing w:after="0" w:line="240" w:lineRule="auto"/>
        <w:rPr>
          <w:rFonts w:cs="Arial"/>
          <w:sz w:val="28"/>
          <w:szCs w:val="24"/>
        </w:rPr>
      </w:pPr>
    </w:p>
    <w:p w:rsidR="002073FB" w:rsidRDefault="002073FB" w:rsidP="002073FB">
      <w:pPr>
        <w:spacing w:after="0" w:line="240" w:lineRule="auto"/>
        <w:rPr>
          <w:rFonts w:cs="Arial"/>
          <w:sz w:val="28"/>
          <w:szCs w:val="24"/>
        </w:rPr>
      </w:pPr>
      <w:r w:rsidRPr="00251E83">
        <w:rPr>
          <w:rFonts w:cs="Arial"/>
          <w:b/>
          <w:sz w:val="28"/>
          <w:szCs w:val="24"/>
        </w:rPr>
        <w:t>Warning:</w:t>
      </w:r>
      <w:r w:rsidRPr="001341F5">
        <w:rPr>
          <w:rFonts w:cs="Arial"/>
          <w:sz w:val="28"/>
          <w:szCs w:val="24"/>
        </w:rPr>
        <w:t xml:space="preserve"> </w:t>
      </w:r>
      <w:r w:rsidRPr="002073FB">
        <w:rPr>
          <w:rFonts w:cs="Arial"/>
          <w:sz w:val="28"/>
          <w:szCs w:val="24"/>
        </w:rPr>
        <w:t>This show is standing only. Limited seating provided.</w:t>
      </w:r>
      <w:r w:rsidRPr="002073FB">
        <w:rPr>
          <w:rFonts w:cs="Arial"/>
          <w:sz w:val="28"/>
          <w:szCs w:val="24"/>
        </w:rPr>
        <w:br/>
        <w:t>SEER – nudity, smoke effects, haze, strobe, loud music</w:t>
      </w:r>
      <w:r w:rsidRPr="002073FB">
        <w:rPr>
          <w:rFonts w:cs="Arial"/>
          <w:sz w:val="28"/>
          <w:szCs w:val="24"/>
        </w:rPr>
        <w:br/>
        <w:t>AGENESIS – photosensitivity warning and strong low frequency sounds</w:t>
      </w:r>
    </w:p>
    <w:p w:rsidR="002073FB" w:rsidRDefault="002073FB" w:rsidP="002073FB">
      <w:pPr>
        <w:spacing w:after="0" w:line="240" w:lineRule="auto"/>
        <w:rPr>
          <w:rFonts w:cs="Arial"/>
          <w:sz w:val="28"/>
          <w:szCs w:val="24"/>
        </w:rPr>
      </w:pPr>
    </w:p>
    <w:p w:rsidR="002073FB" w:rsidRPr="001341F5" w:rsidRDefault="002073FB" w:rsidP="002073FB">
      <w:pPr>
        <w:spacing w:after="0" w:line="240" w:lineRule="auto"/>
        <w:rPr>
          <w:rFonts w:cs="Arial"/>
          <w:sz w:val="28"/>
          <w:szCs w:val="24"/>
        </w:rPr>
      </w:pPr>
      <w:r w:rsidRPr="00251E83">
        <w:rPr>
          <w:rFonts w:cs="Arial"/>
          <w:b/>
          <w:sz w:val="28"/>
          <w:szCs w:val="24"/>
        </w:rPr>
        <w:t>Access:</w:t>
      </w:r>
      <w:r w:rsidRPr="001341F5">
        <w:rPr>
          <w:rFonts w:cs="Arial"/>
          <w:sz w:val="28"/>
          <w:szCs w:val="24"/>
        </w:rPr>
        <w:t xml:space="preserve"> </w:t>
      </w:r>
      <w:r w:rsidRPr="00560466">
        <w:rPr>
          <w:rFonts w:cs="Arial"/>
          <w:sz w:val="28"/>
          <w:szCs w:val="24"/>
        </w:rPr>
        <w:t>Wh</w:t>
      </w:r>
      <w:r>
        <w:rPr>
          <w:rFonts w:cs="Arial"/>
          <w:sz w:val="28"/>
          <w:szCs w:val="24"/>
        </w:rPr>
        <w:t>eelchair accessible</w:t>
      </w:r>
    </w:p>
    <w:p w:rsidR="002073FB" w:rsidRDefault="002073FB" w:rsidP="002073FB">
      <w:pPr>
        <w:spacing w:after="0" w:line="240" w:lineRule="auto"/>
        <w:rPr>
          <w:rFonts w:cs="Arial"/>
          <w:sz w:val="28"/>
          <w:szCs w:val="24"/>
        </w:rPr>
      </w:pPr>
    </w:p>
    <w:p w:rsidR="002073FB" w:rsidRPr="00560466" w:rsidRDefault="002073FB" w:rsidP="002073FB">
      <w:pPr>
        <w:spacing w:after="0" w:line="240" w:lineRule="auto"/>
        <w:rPr>
          <w:rFonts w:cs="Arial"/>
          <w:b/>
          <w:sz w:val="28"/>
          <w:szCs w:val="24"/>
        </w:rPr>
      </w:pPr>
      <w:r w:rsidRPr="00560466">
        <w:rPr>
          <w:rFonts w:cs="Arial"/>
          <w:b/>
          <w:sz w:val="28"/>
          <w:szCs w:val="24"/>
        </w:rPr>
        <w:t xml:space="preserve">Times and Dates: </w:t>
      </w:r>
    </w:p>
    <w:p w:rsidR="002073FB" w:rsidRPr="002073FB" w:rsidRDefault="002073FB" w:rsidP="002073FB">
      <w:pPr>
        <w:spacing w:after="0" w:line="240" w:lineRule="auto"/>
        <w:rPr>
          <w:rFonts w:cs="Arial"/>
          <w:bCs/>
          <w:sz w:val="28"/>
          <w:szCs w:val="24"/>
        </w:rPr>
      </w:pPr>
      <w:r w:rsidRPr="002073FB">
        <w:rPr>
          <w:rFonts w:cs="Arial"/>
          <w:bCs/>
          <w:sz w:val="28"/>
          <w:szCs w:val="24"/>
        </w:rPr>
        <w:t>Thu 2 – Thu 9 Apr</w:t>
      </w:r>
      <w:r w:rsidRPr="002073FB">
        <w:rPr>
          <w:rFonts w:cs="Arial"/>
          <w:bCs/>
          <w:sz w:val="28"/>
          <w:szCs w:val="24"/>
        </w:rPr>
        <w:br/>
        <w:t>Mon – Fri, 12–6pm</w:t>
      </w:r>
      <w:r w:rsidRPr="002073FB">
        <w:rPr>
          <w:rFonts w:cs="Arial"/>
          <w:bCs/>
          <w:sz w:val="28"/>
          <w:szCs w:val="24"/>
        </w:rPr>
        <w:br/>
        <w:t>Sat – Sun, 11am–4pm</w:t>
      </w:r>
    </w:p>
    <w:p w:rsidR="002073FB" w:rsidRDefault="002073FB" w:rsidP="002073FB">
      <w:pPr>
        <w:spacing w:after="0" w:line="240" w:lineRule="auto"/>
        <w:rPr>
          <w:rFonts w:cs="Arial"/>
          <w:bCs/>
          <w:sz w:val="28"/>
          <w:szCs w:val="24"/>
        </w:rPr>
      </w:pPr>
    </w:p>
    <w:p w:rsidR="002073FB" w:rsidRDefault="002073FB" w:rsidP="002073FB">
      <w:pPr>
        <w:spacing w:after="0" w:line="240" w:lineRule="auto"/>
        <w:rPr>
          <w:rFonts w:cs="Arial"/>
          <w:bCs/>
          <w:sz w:val="28"/>
          <w:szCs w:val="24"/>
        </w:rPr>
      </w:pPr>
      <w:r w:rsidRPr="00560466">
        <w:rPr>
          <w:rFonts w:cs="Arial"/>
          <w:b/>
          <w:bCs/>
          <w:sz w:val="28"/>
          <w:szCs w:val="24"/>
        </w:rPr>
        <w:t xml:space="preserve">Location: </w:t>
      </w:r>
      <w:r w:rsidRPr="001341F5">
        <w:rPr>
          <w:rFonts w:cs="Arial"/>
          <w:bCs/>
          <w:sz w:val="28"/>
          <w:szCs w:val="24"/>
        </w:rPr>
        <w:t xml:space="preserve">Arts House, North Melbourne Town Hall, 521 </w:t>
      </w:r>
      <w:r>
        <w:rPr>
          <w:rFonts w:cs="Arial"/>
          <w:bCs/>
          <w:sz w:val="28"/>
          <w:szCs w:val="24"/>
        </w:rPr>
        <w:t>Queensberry St, North Melbourne</w:t>
      </w:r>
    </w:p>
    <w:p w:rsidR="002073FB" w:rsidRDefault="002073FB" w:rsidP="002073FB">
      <w:pPr>
        <w:spacing w:after="0" w:line="240" w:lineRule="auto"/>
        <w:rPr>
          <w:rFonts w:cs="Arial"/>
          <w:bCs/>
          <w:sz w:val="28"/>
          <w:szCs w:val="24"/>
        </w:rPr>
      </w:pPr>
    </w:p>
    <w:p w:rsidR="009376EE" w:rsidRDefault="002073FB" w:rsidP="002073FB">
      <w:pPr>
        <w:pStyle w:val="Heading1"/>
        <w:rPr>
          <w:sz w:val="34"/>
          <w:szCs w:val="34"/>
          <w:lang w:val="en-US"/>
        </w:rPr>
      </w:pPr>
      <w:r w:rsidRPr="00560466">
        <w:rPr>
          <w:rFonts w:cs="Arial"/>
          <w:b w:val="0"/>
          <w:bCs w:val="0"/>
          <w:szCs w:val="24"/>
        </w:rPr>
        <w:t>Event Link</w:t>
      </w:r>
      <w:r>
        <w:rPr>
          <w:rFonts w:cs="Arial"/>
          <w:b w:val="0"/>
          <w:bCs w:val="0"/>
          <w:szCs w:val="24"/>
        </w:rPr>
        <w:t xml:space="preserve">: </w:t>
      </w:r>
      <w:hyperlink r:id="rId12" w:history="1">
        <w:r w:rsidRPr="002073FB">
          <w:rPr>
            <w:rStyle w:val="Hyperlink"/>
            <w:rFonts w:ascii="Arial" w:hAnsi="Arial" w:cs="Arial"/>
            <w:b w:val="0"/>
            <w:bCs w:val="0"/>
            <w:szCs w:val="24"/>
          </w:rPr>
          <w:t>https://www.artshouse.com.au/events/spectral-live/</w:t>
        </w:r>
      </w:hyperlink>
    </w:p>
    <w:p w:rsidR="003F4944" w:rsidRPr="003F4944" w:rsidRDefault="003F4944" w:rsidP="003F4944">
      <w:pPr>
        <w:rPr>
          <w:lang w:val="en-US"/>
        </w:rPr>
      </w:pPr>
    </w:p>
    <w:p w:rsidR="003F4944" w:rsidRPr="00705FF2" w:rsidRDefault="003F4944" w:rsidP="003F4944">
      <w:pPr>
        <w:spacing w:after="0" w:line="240" w:lineRule="auto"/>
        <w:rPr>
          <w:rFonts w:ascii="Arial Bold" w:eastAsiaTheme="majorEastAsia" w:hAnsi="Arial Bold" w:cstheme="majorBidi"/>
          <w:color w:val="000000" w:themeColor="text1"/>
          <w:sz w:val="34"/>
          <w:szCs w:val="28"/>
        </w:rPr>
      </w:pPr>
      <w:r>
        <w:rPr>
          <w:rFonts w:ascii="Arial Bold" w:eastAsiaTheme="majorEastAsia" w:hAnsi="Arial Bold" w:cstheme="majorBidi"/>
          <w:color w:val="000000" w:themeColor="text1"/>
          <w:sz w:val="34"/>
          <w:szCs w:val="28"/>
        </w:rPr>
        <w:t>Next Wave</w:t>
      </w:r>
      <w:r w:rsidRPr="00705FF2">
        <w:rPr>
          <w:rFonts w:ascii="Arial Bold" w:eastAsiaTheme="majorEastAsia" w:hAnsi="Arial Bold" w:cstheme="majorBidi"/>
          <w:color w:val="000000" w:themeColor="text1"/>
          <w:sz w:val="34"/>
          <w:szCs w:val="28"/>
        </w:rPr>
        <w:t xml:space="preserve"> — </w:t>
      </w:r>
      <w:r>
        <w:rPr>
          <w:rFonts w:ascii="Arial Bold" w:eastAsiaTheme="majorEastAsia" w:hAnsi="Arial Bold" w:cstheme="majorBidi"/>
          <w:color w:val="000000" w:themeColor="text1"/>
          <w:sz w:val="34"/>
          <w:szCs w:val="28"/>
        </w:rPr>
        <w:t>May</w:t>
      </w:r>
    </w:p>
    <w:p w:rsidR="00807520" w:rsidRPr="00501D75" w:rsidRDefault="003F4944" w:rsidP="003F4944">
      <w:pPr>
        <w:pStyle w:val="Heading1"/>
        <w:rPr>
          <w:sz w:val="34"/>
          <w:szCs w:val="34"/>
        </w:rPr>
      </w:pPr>
      <w:r w:rsidRPr="003F4944">
        <w:rPr>
          <w:sz w:val="34"/>
        </w:rPr>
        <w:t xml:space="preserve">A new generation of Australian artists </w:t>
      </w:r>
    </w:p>
    <w:p w:rsidR="003F4944" w:rsidRPr="00705FF2" w:rsidRDefault="003F4944" w:rsidP="003F4944">
      <w:pPr>
        <w:pStyle w:val="Heading1"/>
      </w:pPr>
      <w:r>
        <w:rPr>
          <w:sz w:val="34"/>
          <w:szCs w:val="34"/>
        </w:rPr>
        <w:t>In Perpetuity</w:t>
      </w:r>
      <w:r>
        <w:rPr>
          <w:sz w:val="34"/>
          <w:szCs w:val="34"/>
        </w:rPr>
        <w:br/>
      </w:r>
      <w:r w:rsidRPr="00705FF2">
        <w:rPr>
          <w:rFonts w:ascii="Arial" w:hAnsi="Arial" w:cs="Arial"/>
          <w:b w:val="0"/>
        </w:rPr>
        <w:t>by</w:t>
      </w:r>
      <w:r>
        <w:rPr>
          <w:rFonts w:ascii="Arial" w:hAnsi="Arial" w:cs="Arial"/>
          <w:b w:val="0"/>
        </w:rPr>
        <w:t xml:space="preserve"> Ivey Wawn</w:t>
      </w:r>
      <w:r>
        <w:br/>
      </w:r>
      <w:r>
        <w:rPr>
          <w:rFonts w:ascii="Arial" w:hAnsi="Arial" w:cs="Arial"/>
          <w:b w:val="0"/>
        </w:rPr>
        <w:t>Wed</w:t>
      </w:r>
      <w:r w:rsidRPr="00705FF2">
        <w:rPr>
          <w:rFonts w:ascii="Arial" w:hAnsi="Arial" w:cs="Arial"/>
          <w:b w:val="0"/>
        </w:rPr>
        <w:t xml:space="preserve"> 20 – Sat </w:t>
      </w:r>
      <w:r>
        <w:rPr>
          <w:rFonts w:ascii="Arial" w:hAnsi="Arial" w:cs="Arial"/>
          <w:b w:val="0"/>
        </w:rPr>
        <w:t>23 May</w:t>
      </w:r>
    </w:p>
    <w:p w:rsidR="00807520" w:rsidRPr="001341F5" w:rsidRDefault="00807520" w:rsidP="001341F5">
      <w:pPr>
        <w:spacing w:after="0" w:line="240" w:lineRule="auto"/>
        <w:rPr>
          <w:rFonts w:ascii="Graphik-MediumItalic" w:hAnsi="Graphik-MediumItalic" w:cs="Graphik-MediumItalic"/>
          <w:b/>
          <w:bCs/>
          <w:i/>
          <w:iCs/>
          <w:sz w:val="30"/>
          <w:szCs w:val="24"/>
        </w:rPr>
      </w:pPr>
    </w:p>
    <w:p w:rsidR="003F4944" w:rsidRPr="003F4944" w:rsidRDefault="003F4944" w:rsidP="003F4944">
      <w:pPr>
        <w:spacing w:after="0" w:line="240" w:lineRule="auto"/>
        <w:rPr>
          <w:rFonts w:cs="Arial"/>
          <w:bCs/>
          <w:iCs/>
          <w:sz w:val="28"/>
          <w:szCs w:val="24"/>
        </w:rPr>
      </w:pPr>
      <w:r w:rsidRPr="003F4944">
        <w:rPr>
          <w:rFonts w:cs="Arial"/>
          <w:bCs/>
          <w:iCs/>
          <w:sz w:val="28"/>
          <w:szCs w:val="24"/>
        </w:rPr>
        <w:t>We are the living dead. For most of our lives</w:t>
      </w:r>
      <w:r>
        <w:rPr>
          <w:rFonts w:cs="Arial"/>
          <w:bCs/>
          <w:iCs/>
          <w:sz w:val="28"/>
          <w:szCs w:val="24"/>
        </w:rPr>
        <w:t xml:space="preserve"> </w:t>
      </w:r>
      <w:r w:rsidRPr="003F4944">
        <w:rPr>
          <w:rFonts w:cs="Arial"/>
          <w:bCs/>
          <w:iCs/>
          <w:sz w:val="28"/>
          <w:szCs w:val="24"/>
        </w:rPr>
        <w:t>our meaning is stripped down to the profitability</w:t>
      </w:r>
      <w:r>
        <w:rPr>
          <w:rFonts w:cs="Arial"/>
          <w:bCs/>
          <w:iCs/>
          <w:sz w:val="28"/>
          <w:szCs w:val="24"/>
        </w:rPr>
        <w:t xml:space="preserve"> </w:t>
      </w:r>
      <w:r w:rsidRPr="003F4944">
        <w:rPr>
          <w:rFonts w:cs="Arial"/>
          <w:bCs/>
          <w:iCs/>
          <w:sz w:val="28"/>
          <w:szCs w:val="24"/>
        </w:rPr>
        <w:t>of our bodies. How can we strive to be anything</w:t>
      </w:r>
      <w:r>
        <w:rPr>
          <w:rFonts w:cs="Arial"/>
          <w:bCs/>
          <w:iCs/>
          <w:sz w:val="28"/>
          <w:szCs w:val="24"/>
        </w:rPr>
        <w:t xml:space="preserve"> </w:t>
      </w:r>
      <w:r w:rsidRPr="003F4944">
        <w:rPr>
          <w:rFonts w:cs="Arial"/>
          <w:bCs/>
          <w:iCs/>
          <w:sz w:val="28"/>
          <w:szCs w:val="24"/>
        </w:rPr>
        <w:t>more, when the value of our existence is reduced</w:t>
      </w:r>
      <w:r>
        <w:rPr>
          <w:rFonts w:cs="Arial"/>
          <w:bCs/>
          <w:iCs/>
          <w:sz w:val="28"/>
          <w:szCs w:val="24"/>
        </w:rPr>
        <w:t xml:space="preserve"> </w:t>
      </w:r>
      <w:r w:rsidRPr="003F4944">
        <w:rPr>
          <w:rFonts w:cs="Arial"/>
          <w:bCs/>
          <w:iCs/>
          <w:sz w:val="28"/>
          <w:szCs w:val="24"/>
        </w:rPr>
        <w:t>to its labour potential?</w:t>
      </w:r>
    </w:p>
    <w:p w:rsidR="003F4944" w:rsidRDefault="003F4944" w:rsidP="003F4944">
      <w:pPr>
        <w:spacing w:after="0" w:line="240" w:lineRule="auto"/>
        <w:rPr>
          <w:rFonts w:cs="Arial"/>
          <w:bCs/>
          <w:iCs/>
          <w:sz w:val="28"/>
          <w:szCs w:val="24"/>
        </w:rPr>
      </w:pPr>
    </w:p>
    <w:p w:rsidR="00141744" w:rsidRDefault="003F4944" w:rsidP="003F4944">
      <w:pPr>
        <w:spacing w:after="0" w:line="240" w:lineRule="auto"/>
        <w:rPr>
          <w:rFonts w:cs="Arial"/>
          <w:bCs/>
          <w:iCs/>
          <w:sz w:val="28"/>
          <w:szCs w:val="24"/>
        </w:rPr>
      </w:pPr>
      <w:r w:rsidRPr="003F4944">
        <w:rPr>
          <w:rFonts w:cs="Arial"/>
          <w:bCs/>
          <w:iCs/>
          <w:sz w:val="28"/>
          <w:szCs w:val="24"/>
        </w:rPr>
        <w:t>Choreographer Ivey Wawn asks us to find</w:t>
      </w:r>
      <w:r>
        <w:rPr>
          <w:rFonts w:cs="Arial"/>
          <w:bCs/>
          <w:iCs/>
          <w:sz w:val="28"/>
          <w:szCs w:val="24"/>
        </w:rPr>
        <w:t xml:space="preserve"> </w:t>
      </w:r>
      <w:r w:rsidRPr="003F4944">
        <w:rPr>
          <w:rFonts w:cs="Arial"/>
          <w:bCs/>
          <w:iCs/>
          <w:sz w:val="28"/>
          <w:szCs w:val="24"/>
        </w:rPr>
        <w:t>magic in the spaces between us. Alternately</w:t>
      </w:r>
      <w:r>
        <w:rPr>
          <w:rFonts w:cs="Arial"/>
          <w:bCs/>
          <w:iCs/>
          <w:sz w:val="28"/>
          <w:szCs w:val="24"/>
        </w:rPr>
        <w:t xml:space="preserve"> </w:t>
      </w:r>
      <w:r w:rsidRPr="003F4944">
        <w:rPr>
          <w:rFonts w:cs="Arial"/>
          <w:bCs/>
          <w:iCs/>
          <w:sz w:val="28"/>
          <w:szCs w:val="24"/>
        </w:rPr>
        <w:t xml:space="preserve">mournful, sensual and violent, </w:t>
      </w:r>
      <w:r w:rsidRPr="003F4944">
        <w:rPr>
          <w:rFonts w:cs="Arial"/>
          <w:bCs/>
          <w:i/>
          <w:iCs/>
          <w:sz w:val="28"/>
          <w:szCs w:val="24"/>
        </w:rPr>
        <w:t xml:space="preserve">In Perpetuity </w:t>
      </w:r>
      <w:r w:rsidRPr="003F4944">
        <w:rPr>
          <w:rFonts w:cs="Arial"/>
          <w:bCs/>
          <w:iCs/>
          <w:sz w:val="28"/>
          <w:szCs w:val="24"/>
        </w:rPr>
        <w:t>uses</w:t>
      </w:r>
      <w:r>
        <w:rPr>
          <w:rFonts w:cs="Arial"/>
          <w:bCs/>
          <w:iCs/>
          <w:sz w:val="28"/>
          <w:szCs w:val="24"/>
        </w:rPr>
        <w:t xml:space="preserve"> </w:t>
      </w:r>
      <w:r w:rsidRPr="003F4944">
        <w:rPr>
          <w:rFonts w:cs="Arial"/>
          <w:bCs/>
          <w:iCs/>
          <w:sz w:val="28"/>
          <w:szCs w:val="24"/>
        </w:rPr>
        <w:t>dance, music, scent and language to question</w:t>
      </w:r>
      <w:r>
        <w:rPr>
          <w:rFonts w:cs="Arial"/>
          <w:bCs/>
          <w:iCs/>
          <w:sz w:val="28"/>
          <w:szCs w:val="24"/>
        </w:rPr>
        <w:t xml:space="preserve"> </w:t>
      </w:r>
      <w:r w:rsidRPr="003F4944">
        <w:rPr>
          <w:rFonts w:cs="Arial"/>
          <w:bCs/>
          <w:iCs/>
          <w:sz w:val="28"/>
          <w:szCs w:val="24"/>
        </w:rPr>
        <w:t>our relationships to capital, to ourselves and to</w:t>
      </w:r>
      <w:r>
        <w:rPr>
          <w:rFonts w:cs="Arial"/>
          <w:bCs/>
          <w:iCs/>
          <w:sz w:val="28"/>
          <w:szCs w:val="24"/>
        </w:rPr>
        <w:t xml:space="preserve"> </w:t>
      </w:r>
      <w:r w:rsidRPr="003F4944">
        <w:rPr>
          <w:rFonts w:cs="Arial"/>
          <w:bCs/>
          <w:iCs/>
          <w:sz w:val="28"/>
          <w:szCs w:val="24"/>
        </w:rPr>
        <w:t>each other.</w:t>
      </w:r>
    </w:p>
    <w:p w:rsidR="003F4944" w:rsidRDefault="003F4944" w:rsidP="003F4944">
      <w:pPr>
        <w:spacing w:after="0" w:line="240" w:lineRule="auto"/>
        <w:rPr>
          <w:rFonts w:cs="Arial"/>
          <w:bCs/>
          <w:iCs/>
          <w:sz w:val="28"/>
          <w:szCs w:val="24"/>
        </w:rPr>
      </w:pPr>
    </w:p>
    <w:p w:rsidR="0064339C" w:rsidRPr="00560466" w:rsidRDefault="0064339C" w:rsidP="0064339C">
      <w:pPr>
        <w:spacing w:after="0" w:line="240" w:lineRule="auto"/>
        <w:rPr>
          <w:rFonts w:cs="Arial"/>
          <w:b/>
          <w:sz w:val="28"/>
          <w:szCs w:val="24"/>
        </w:rPr>
      </w:pPr>
      <w:r w:rsidRPr="00560466">
        <w:rPr>
          <w:rFonts w:cs="Arial"/>
          <w:b/>
          <w:sz w:val="28"/>
          <w:szCs w:val="24"/>
        </w:rPr>
        <w:t xml:space="preserve">Ticket Price: </w:t>
      </w:r>
    </w:p>
    <w:p w:rsidR="0064339C" w:rsidRDefault="0064339C" w:rsidP="0064339C">
      <w:pPr>
        <w:spacing w:after="0" w:line="240" w:lineRule="auto"/>
        <w:rPr>
          <w:rFonts w:cs="Arial"/>
          <w:sz w:val="28"/>
          <w:szCs w:val="24"/>
        </w:rPr>
      </w:pPr>
      <w:r w:rsidRPr="0064339C">
        <w:rPr>
          <w:rFonts w:cs="Arial"/>
          <w:sz w:val="28"/>
          <w:szCs w:val="24"/>
        </w:rPr>
        <w:t xml:space="preserve">$25, concession $15, </w:t>
      </w:r>
      <w:proofErr w:type="spellStart"/>
      <w:r w:rsidRPr="0064339C">
        <w:rPr>
          <w:rFonts w:cs="Arial"/>
          <w:sz w:val="28"/>
          <w:szCs w:val="24"/>
        </w:rPr>
        <w:t>BlakTix</w:t>
      </w:r>
      <w:proofErr w:type="spellEnd"/>
      <w:r w:rsidRPr="0064339C">
        <w:rPr>
          <w:rFonts w:cs="Arial"/>
          <w:sz w:val="28"/>
          <w:szCs w:val="24"/>
        </w:rPr>
        <w:t xml:space="preserve"> $10</w:t>
      </w:r>
    </w:p>
    <w:p w:rsidR="0064339C" w:rsidRDefault="0064339C" w:rsidP="0064339C">
      <w:pPr>
        <w:spacing w:after="0" w:line="240" w:lineRule="auto"/>
        <w:rPr>
          <w:rFonts w:cs="Arial"/>
          <w:sz w:val="28"/>
          <w:szCs w:val="24"/>
        </w:rPr>
      </w:pPr>
    </w:p>
    <w:p w:rsidR="0064339C" w:rsidRDefault="0064339C" w:rsidP="0064339C">
      <w:pPr>
        <w:spacing w:after="0" w:line="240" w:lineRule="auto"/>
        <w:rPr>
          <w:rFonts w:cs="Arial"/>
          <w:sz w:val="28"/>
          <w:szCs w:val="24"/>
        </w:rPr>
      </w:pPr>
      <w:r w:rsidRPr="00251E83">
        <w:rPr>
          <w:rFonts w:cs="Arial"/>
          <w:b/>
          <w:sz w:val="28"/>
          <w:szCs w:val="24"/>
        </w:rPr>
        <w:t>Warning:</w:t>
      </w:r>
      <w:r w:rsidRPr="001341F5">
        <w:rPr>
          <w:rFonts w:cs="Arial"/>
          <w:sz w:val="28"/>
          <w:szCs w:val="24"/>
        </w:rPr>
        <w:t xml:space="preserve"> </w:t>
      </w:r>
      <w:r w:rsidRPr="0064339C">
        <w:rPr>
          <w:rFonts w:cs="Arial"/>
          <w:sz w:val="28"/>
          <w:szCs w:val="24"/>
        </w:rPr>
        <w:t>Haze, smoke effects, scent</w:t>
      </w:r>
    </w:p>
    <w:p w:rsidR="0064339C" w:rsidRDefault="0064339C" w:rsidP="0064339C">
      <w:pPr>
        <w:spacing w:after="0" w:line="240" w:lineRule="auto"/>
        <w:rPr>
          <w:rFonts w:cs="Arial"/>
          <w:sz w:val="28"/>
          <w:szCs w:val="24"/>
        </w:rPr>
      </w:pPr>
    </w:p>
    <w:p w:rsidR="0064339C" w:rsidRDefault="0064339C" w:rsidP="0064339C">
      <w:pPr>
        <w:spacing w:after="0" w:line="240" w:lineRule="auto"/>
        <w:rPr>
          <w:rFonts w:cs="Arial"/>
          <w:sz w:val="28"/>
          <w:szCs w:val="24"/>
        </w:rPr>
      </w:pPr>
      <w:r w:rsidRPr="00251E83">
        <w:rPr>
          <w:rFonts w:cs="Arial"/>
          <w:b/>
          <w:sz w:val="28"/>
          <w:szCs w:val="24"/>
        </w:rPr>
        <w:t>Access:</w:t>
      </w:r>
      <w:r w:rsidRPr="001341F5">
        <w:rPr>
          <w:rFonts w:cs="Arial"/>
          <w:sz w:val="28"/>
          <w:szCs w:val="24"/>
        </w:rPr>
        <w:t xml:space="preserve"> </w:t>
      </w:r>
      <w:r w:rsidRPr="00560466">
        <w:rPr>
          <w:rFonts w:cs="Arial"/>
          <w:sz w:val="28"/>
          <w:szCs w:val="24"/>
        </w:rPr>
        <w:t>Wh</w:t>
      </w:r>
      <w:r>
        <w:rPr>
          <w:rFonts w:cs="Arial"/>
          <w:sz w:val="28"/>
          <w:szCs w:val="24"/>
        </w:rPr>
        <w:t xml:space="preserve">eelchair accessible. </w:t>
      </w:r>
    </w:p>
    <w:p w:rsidR="0064339C" w:rsidRPr="001341F5" w:rsidRDefault="0064339C" w:rsidP="0064339C">
      <w:pPr>
        <w:spacing w:after="0" w:line="240" w:lineRule="auto"/>
        <w:rPr>
          <w:rFonts w:cs="Arial"/>
          <w:sz w:val="28"/>
          <w:szCs w:val="24"/>
        </w:rPr>
      </w:pPr>
      <w:r>
        <w:rPr>
          <w:rFonts w:cs="Arial"/>
          <w:sz w:val="28"/>
          <w:szCs w:val="24"/>
        </w:rPr>
        <w:t xml:space="preserve">Visual Rating </w:t>
      </w:r>
      <w:r w:rsidRPr="0064339C">
        <w:rPr>
          <w:rFonts w:cs="Arial"/>
          <w:sz w:val="28"/>
          <w:szCs w:val="24"/>
        </w:rPr>
        <w:t>75: these events may be fully subtitled or have minimal dialogue, and have some background music or sounds</w:t>
      </w:r>
    </w:p>
    <w:p w:rsidR="0064339C" w:rsidRDefault="0064339C" w:rsidP="0064339C">
      <w:pPr>
        <w:spacing w:after="0" w:line="240" w:lineRule="auto"/>
        <w:rPr>
          <w:rFonts w:cs="Arial"/>
          <w:sz w:val="28"/>
          <w:szCs w:val="24"/>
        </w:rPr>
      </w:pPr>
    </w:p>
    <w:p w:rsidR="0064339C" w:rsidRPr="00560466" w:rsidRDefault="0064339C" w:rsidP="0064339C">
      <w:pPr>
        <w:spacing w:after="0" w:line="240" w:lineRule="auto"/>
        <w:rPr>
          <w:rFonts w:cs="Arial"/>
          <w:b/>
          <w:sz w:val="28"/>
          <w:szCs w:val="24"/>
        </w:rPr>
      </w:pPr>
      <w:r w:rsidRPr="00560466">
        <w:rPr>
          <w:rFonts w:cs="Arial"/>
          <w:b/>
          <w:sz w:val="28"/>
          <w:szCs w:val="24"/>
        </w:rPr>
        <w:t xml:space="preserve">Times and Dates: </w:t>
      </w:r>
    </w:p>
    <w:p w:rsidR="0064339C" w:rsidRDefault="0064339C" w:rsidP="0064339C">
      <w:pPr>
        <w:spacing w:after="0" w:line="240" w:lineRule="auto"/>
        <w:rPr>
          <w:rFonts w:cs="Arial"/>
          <w:bCs/>
          <w:sz w:val="28"/>
          <w:szCs w:val="24"/>
        </w:rPr>
      </w:pPr>
      <w:r w:rsidRPr="0064339C">
        <w:rPr>
          <w:rFonts w:cs="Arial"/>
          <w:bCs/>
          <w:sz w:val="28"/>
          <w:szCs w:val="24"/>
        </w:rPr>
        <w:t>Wed 20 – Sat 23 May, 7.30pm</w:t>
      </w:r>
      <w:r w:rsidRPr="0064339C">
        <w:rPr>
          <w:rFonts w:cs="Arial"/>
          <w:bCs/>
          <w:sz w:val="28"/>
          <w:szCs w:val="24"/>
        </w:rPr>
        <w:br/>
        <w:t>60 mins</w:t>
      </w:r>
    </w:p>
    <w:p w:rsidR="0064339C" w:rsidRDefault="0064339C" w:rsidP="0064339C">
      <w:pPr>
        <w:spacing w:after="0" w:line="240" w:lineRule="auto"/>
        <w:rPr>
          <w:rFonts w:cs="Arial"/>
          <w:bCs/>
          <w:sz w:val="28"/>
          <w:szCs w:val="24"/>
        </w:rPr>
      </w:pPr>
    </w:p>
    <w:p w:rsidR="0064339C" w:rsidRDefault="0064339C" w:rsidP="0064339C">
      <w:pPr>
        <w:spacing w:after="0" w:line="240" w:lineRule="auto"/>
        <w:rPr>
          <w:rFonts w:cs="Arial"/>
          <w:bCs/>
          <w:sz w:val="28"/>
          <w:szCs w:val="24"/>
        </w:rPr>
      </w:pPr>
      <w:r w:rsidRPr="00560466">
        <w:rPr>
          <w:rFonts w:cs="Arial"/>
          <w:b/>
          <w:bCs/>
          <w:sz w:val="28"/>
          <w:szCs w:val="24"/>
        </w:rPr>
        <w:t xml:space="preserve">Location: </w:t>
      </w:r>
      <w:r w:rsidRPr="001341F5">
        <w:rPr>
          <w:rFonts w:cs="Arial"/>
          <w:bCs/>
          <w:sz w:val="28"/>
          <w:szCs w:val="24"/>
        </w:rPr>
        <w:t xml:space="preserve">Arts House, North Melbourne Town Hall, 521 </w:t>
      </w:r>
      <w:r>
        <w:rPr>
          <w:rFonts w:cs="Arial"/>
          <w:bCs/>
          <w:sz w:val="28"/>
          <w:szCs w:val="24"/>
        </w:rPr>
        <w:t>Queensberry St, North Melbourne</w:t>
      </w:r>
    </w:p>
    <w:p w:rsidR="0064339C" w:rsidRDefault="0064339C" w:rsidP="0064339C">
      <w:pPr>
        <w:spacing w:after="0" w:line="240" w:lineRule="auto"/>
        <w:rPr>
          <w:rFonts w:cs="Arial"/>
          <w:bCs/>
          <w:sz w:val="28"/>
          <w:szCs w:val="24"/>
        </w:rPr>
      </w:pPr>
    </w:p>
    <w:p w:rsidR="0064339C" w:rsidRPr="0064339C" w:rsidRDefault="0064339C" w:rsidP="0064339C">
      <w:pPr>
        <w:spacing w:after="0" w:line="240" w:lineRule="auto"/>
        <w:rPr>
          <w:rFonts w:cs="Arial"/>
          <w:bCs/>
          <w:iCs/>
          <w:sz w:val="28"/>
          <w:szCs w:val="24"/>
        </w:rPr>
      </w:pPr>
      <w:r w:rsidRPr="00560466">
        <w:rPr>
          <w:rFonts w:cs="Arial"/>
          <w:b/>
          <w:bCs/>
          <w:sz w:val="28"/>
          <w:szCs w:val="24"/>
        </w:rPr>
        <w:t>Event Link</w:t>
      </w:r>
      <w:r>
        <w:rPr>
          <w:rFonts w:cs="Arial"/>
          <w:b/>
          <w:bCs/>
          <w:sz w:val="28"/>
          <w:szCs w:val="24"/>
        </w:rPr>
        <w:t xml:space="preserve">: </w:t>
      </w:r>
      <w:hyperlink r:id="rId13" w:history="1">
        <w:r w:rsidRPr="0064339C">
          <w:rPr>
            <w:rStyle w:val="Hyperlink"/>
            <w:rFonts w:cs="Arial"/>
            <w:bCs/>
            <w:sz w:val="28"/>
            <w:szCs w:val="24"/>
          </w:rPr>
          <w:t>https://www.artshouse.com.au/events/in-perpetuity/</w:t>
        </w:r>
      </w:hyperlink>
    </w:p>
    <w:p w:rsidR="003F4944" w:rsidRPr="00705FF2" w:rsidRDefault="003F4944" w:rsidP="003F4944">
      <w:pPr>
        <w:pStyle w:val="Heading1"/>
      </w:pPr>
      <w:r>
        <w:rPr>
          <w:sz w:val="34"/>
          <w:szCs w:val="34"/>
        </w:rPr>
        <w:t>Possession</w:t>
      </w:r>
      <w:r>
        <w:rPr>
          <w:sz w:val="34"/>
          <w:szCs w:val="34"/>
        </w:rPr>
        <w:br/>
      </w:r>
      <w:r w:rsidRPr="00705FF2">
        <w:rPr>
          <w:rFonts w:ascii="Arial" w:hAnsi="Arial" w:cs="Arial"/>
          <w:b w:val="0"/>
        </w:rPr>
        <w:t>by</w:t>
      </w:r>
      <w:r>
        <w:rPr>
          <w:rFonts w:ascii="Arial" w:hAnsi="Arial" w:cs="Arial"/>
          <w:b w:val="0"/>
        </w:rPr>
        <w:t xml:space="preserve"> Marcus Whale</w:t>
      </w:r>
      <w:r>
        <w:br/>
      </w:r>
      <w:r>
        <w:rPr>
          <w:rFonts w:ascii="Arial" w:hAnsi="Arial" w:cs="Arial"/>
          <w:b w:val="0"/>
        </w:rPr>
        <w:t>Wed 27</w:t>
      </w:r>
      <w:r w:rsidRPr="00705FF2">
        <w:rPr>
          <w:rFonts w:ascii="Arial" w:hAnsi="Arial" w:cs="Arial"/>
          <w:b w:val="0"/>
        </w:rPr>
        <w:t xml:space="preserve"> – Sat </w:t>
      </w:r>
      <w:r>
        <w:rPr>
          <w:rFonts w:ascii="Arial" w:hAnsi="Arial" w:cs="Arial"/>
          <w:b w:val="0"/>
        </w:rPr>
        <w:t>30 May</w:t>
      </w:r>
    </w:p>
    <w:p w:rsidR="003F4944" w:rsidRPr="001341F5" w:rsidRDefault="003F4944" w:rsidP="003F4944">
      <w:pPr>
        <w:spacing w:after="0" w:line="240" w:lineRule="auto"/>
        <w:rPr>
          <w:rFonts w:ascii="Graphik-MediumItalic" w:hAnsi="Graphik-MediumItalic" w:cs="Graphik-MediumItalic"/>
          <w:b/>
          <w:bCs/>
          <w:i/>
          <w:iCs/>
          <w:sz w:val="30"/>
          <w:szCs w:val="24"/>
        </w:rPr>
      </w:pPr>
    </w:p>
    <w:p w:rsidR="003F4944" w:rsidRPr="003F4944" w:rsidRDefault="003F4944" w:rsidP="003F4944">
      <w:pPr>
        <w:spacing w:after="0" w:line="240" w:lineRule="auto"/>
        <w:rPr>
          <w:rFonts w:cs="Arial"/>
          <w:bCs/>
          <w:iCs/>
          <w:sz w:val="28"/>
          <w:szCs w:val="24"/>
        </w:rPr>
      </w:pPr>
      <w:r w:rsidRPr="003F4944">
        <w:rPr>
          <w:rFonts w:cs="Arial"/>
          <w:bCs/>
          <w:iCs/>
          <w:sz w:val="28"/>
          <w:szCs w:val="24"/>
        </w:rPr>
        <w:t xml:space="preserve">A feedback opera powered by desire, </w:t>
      </w:r>
      <w:r w:rsidRPr="003F4944">
        <w:rPr>
          <w:rFonts w:cs="Arial"/>
          <w:bCs/>
          <w:i/>
          <w:iCs/>
          <w:sz w:val="28"/>
          <w:szCs w:val="24"/>
        </w:rPr>
        <w:t xml:space="preserve">Possession </w:t>
      </w:r>
      <w:r w:rsidRPr="003F4944">
        <w:rPr>
          <w:rFonts w:cs="Arial"/>
          <w:bCs/>
          <w:iCs/>
          <w:sz w:val="28"/>
          <w:szCs w:val="24"/>
        </w:rPr>
        <w:t>celebrates the</w:t>
      </w:r>
      <w:r>
        <w:rPr>
          <w:rFonts w:cs="Arial"/>
          <w:bCs/>
          <w:iCs/>
          <w:sz w:val="28"/>
          <w:szCs w:val="24"/>
        </w:rPr>
        <w:t xml:space="preserve"> </w:t>
      </w:r>
      <w:r w:rsidRPr="003F4944">
        <w:rPr>
          <w:rFonts w:cs="Arial"/>
          <w:bCs/>
          <w:iCs/>
          <w:sz w:val="28"/>
          <w:szCs w:val="24"/>
        </w:rPr>
        <w:t>high drama and craft of opera via a solo performer inhabited</w:t>
      </w:r>
      <w:r>
        <w:rPr>
          <w:rFonts w:cs="Arial"/>
          <w:bCs/>
          <w:iCs/>
          <w:sz w:val="28"/>
          <w:szCs w:val="24"/>
        </w:rPr>
        <w:t xml:space="preserve"> </w:t>
      </w:r>
      <w:r w:rsidRPr="003F4944">
        <w:rPr>
          <w:rFonts w:cs="Arial"/>
          <w:bCs/>
          <w:iCs/>
          <w:sz w:val="28"/>
          <w:szCs w:val="24"/>
        </w:rPr>
        <w:t>by forces beyond human control. Aural feedback manifests</w:t>
      </w:r>
      <w:r>
        <w:rPr>
          <w:rFonts w:cs="Arial"/>
          <w:bCs/>
          <w:iCs/>
          <w:sz w:val="28"/>
          <w:szCs w:val="24"/>
        </w:rPr>
        <w:t xml:space="preserve"> </w:t>
      </w:r>
      <w:r w:rsidRPr="003F4944">
        <w:rPr>
          <w:rFonts w:cs="Arial"/>
          <w:bCs/>
          <w:iCs/>
          <w:sz w:val="28"/>
          <w:szCs w:val="24"/>
        </w:rPr>
        <w:t>physically and disembodied sounds hum, howl and screech.</w:t>
      </w:r>
    </w:p>
    <w:p w:rsidR="003F4944" w:rsidRDefault="003F4944" w:rsidP="003F4944">
      <w:pPr>
        <w:spacing w:after="0" w:line="240" w:lineRule="auto"/>
        <w:rPr>
          <w:rFonts w:cs="Arial"/>
          <w:bCs/>
          <w:iCs/>
          <w:sz w:val="28"/>
          <w:szCs w:val="24"/>
        </w:rPr>
      </w:pPr>
    </w:p>
    <w:p w:rsidR="003F4944" w:rsidRPr="003F4944" w:rsidRDefault="003F4944" w:rsidP="003F4944">
      <w:pPr>
        <w:spacing w:after="0" w:line="240" w:lineRule="auto"/>
        <w:rPr>
          <w:rFonts w:cs="Arial"/>
          <w:bCs/>
          <w:iCs/>
          <w:sz w:val="28"/>
          <w:szCs w:val="24"/>
        </w:rPr>
      </w:pPr>
      <w:r w:rsidRPr="003F4944">
        <w:rPr>
          <w:rFonts w:cs="Arial"/>
          <w:bCs/>
          <w:iCs/>
          <w:sz w:val="28"/>
          <w:szCs w:val="24"/>
        </w:rPr>
        <w:t>Bringing together the diverse talents of multi-disciplinary artists</w:t>
      </w:r>
      <w:r>
        <w:rPr>
          <w:rFonts w:cs="Arial"/>
          <w:bCs/>
          <w:iCs/>
          <w:sz w:val="28"/>
          <w:szCs w:val="24"/>
        </w:rPr>
        <w:t xml:space="preserve"> </w:t>
      </w:r>
      <w:r w:rsidRPr="003F4944">
        <w:rPr>
          <w:rFonts w:cs="Arial"/>
          <w:bCs/>
          <w:iCs/>
          <w:sz w:val="28"/>
          <w:szCs w:val="24"/>
        </w:rPr>
        <w:t xml:space="preserve">Marcus Whale, Justin Shoulder and Matthew Adey for </w:t>
      </w:r>
      <w:proofErr w:type="spellStart"/>
      <w:r w:rsidRPr="003F4944">
        <w:rPr>
          <w:rFonts w:cs="Arial"/>
          <w:bCs/>
          <w:iCs/>
          <w:sz w:val="28"/>
          <w:szCs w:val="24"/>
        </w:rPr>
        <w:t>Beizj</w:t>
      </w:r>
      <w:proofErr w:type="spellEnd"/>
      <w:r w:rsidRPr="003F4944">
        <w:rPr>
          <w:rFonts w:cs="Arial"/>
          <w:bCs/>
          <w:iCs/>
          <w:sz w:val="28"/>
          <w:szCs w:val="24"/>
        </w:rPr>
        <w:t xml:space="preserve"> Studio,</w:t>
      </w:r>
      <w:r>
        <w:rPr>
          <w:rFonts w:cs="Arial"/>
          <w:bCs/>
          <w:iCs/>
          <w:sz w:val="28"/>
          <w:szCs w:val="24"/>
        </w:rPr>
        <w:t xml:space="preserve"> </w:t>
      </w:r>
      <w:r w:rsidRPr="003F4944">
        <w:rPr>
          <w:rFonts w:cs="Arial"/>
          <w:bCs/>
          <w:i/>
          <w:iCs/>
          <w:sz w:val="28"/>
          <w:szCs w:val="24"/>
        </w:rPr>
        <w:t xml:space="preserve">Possession </w:t>
      </w:r>
      <w:r w:rsidRPr="003F4944">
        <w:rPr>
          <w:rFonts w:cs="Arial"/>
          <w:bCs/>
          <w:iCs/>
          <w:sz w:val="28"/>
          <w:szCs w:val="24"/>
        </w:rPr>
        <w:t>conjures a theatrical vision of erotic desire with the</w:t>
      </w:r>
      <w:r>
        <w:rPr>
          <w:rFonts w:cs="Arial"/>
          <w:bCs/>
          <w:iCs/>
          <w:sz w:val="28"/>
          <w:szCs w:val="24"/>
        </w:rPr>
        <w:t xml:space="preserve"> </w:t>
      </w:r>
      <w:r w:rsidRPr="003F4944">
        <w:rPr>
          <w:rFonts w:cs="Arial"/>
          <w:bCs/>
          <w:iCs/>
          <w:sz w:val="28"/>
          <w:szCs w:val="24"/>
        </w:rPr>
        <w:t>power to change both body and mind. Give in to its urge.</w:t>
      </w:r>
    </w:p>
    <w:p w:rsidR="0064339C" w:rsidRDefault="0064339C" w:rsidP="0064339C">
      <w:pPr>
        <w:spacing w:after="0" w:line="240" w:lineRule="auto"/>
        <w:rPr>
          <w:rFonts w:cs="Arial"/>
          <w:b/>
          <w:sz w:val="28"/>
          <w:szCs w:val="24"/>
        </w:rPr>
      </w:pPr>
    </w:p>
    <w:p w:rsidR="0064339C" w:rsidRPr="00560466" w:rsidRDefault="0064339C" w:rsidP="0064339C">
      <w:pPr>
        <w:spacing w:after="0" w:line="240" w:lineRule="auto"/>
        <w:rPr>
          <w:rFonts w:cs="Arial"/>
          <w:b/>
          <w:sz w:val="28"/>
          <w:szCs w:val="24"/>
        </w:rPr>
      </w:pPr>
      <w:r w:rsidRPr="00560466">
        <w:rPr>
          <w:rFonts w:cs="Arial"/>
          <w:b/>
          <w:sz w:val="28"/>
          <w:szCs w:val="24"/>
        </w:rPr>
        <w:t xml:space="preserve">Ticket Price: </w:t>
      </w:r>
    </w:p>
    <w:p w:rsidR="0064339C" w:rsidRDefault="0064339C" w:rsidP="0064339C">
      <w:pPr>
        <w:spacing w:after="0" w:line="240" w:lineRule="auto"/>
        <w:rPr>
          <w:rFonts w:cs="Arial"/>
          <w:sz w:val="28"/>
          <w:szCs w:val="24"/>
        </w:rPr>
      </w:pPr>
      <w:r w:rsidRPr="0064339C">
        <w:rPr>
          <w:rFonts w:cs="Arial"/>
          <w:sz w:val="28"/>
          <w:szCs w:val="24"/>
        </w:rPr>
        <w:t xml:space="preserve">$20, concession $15, </w:t>
      </w:r>
      <w:proofErr w:type="spellStart"/>
      <w:r w:rsidRPr="0064339C">
        <w:rPr>
          <w:rFonts w:cs="Arial"/>
          <w:sz w:val="28"/>
          <w:szCs w:val="24"/>
        </w:rPr>
        <w:t>BlakTix</w:t>
      </w:r>
      <w:proofErr w:type="spellEnd"/>
      <w:r w:rsidRPr="0064339C">
        <w:rPr>
          <w:rFonts w:cs="Arial"/>
          <w:sz w:val="28"/>
          <w:szCs w:val="24"/>
        </w:rPr>
        <w:t xml:space="preserve"> $10</w:t>
      </w:r>
    </w:p>
    <w:p w:rsidR="0064339C" w:rsidRDefault="0064339C" w:rsidP="0064339C">
      <w:pPr>
        <w:spacing w:after="0" w:line="240" w:lineRule="auto"/>
        <w:rPr>
          <w:rFonts w:cs="Arial"/>
          <w:sz w:val="28"/>
          <w:szCs w:val="24"/>
        </w:rPr>
      </w:pPr>
    </w:p>
    <w:p w:rsidR="0064339C" w:rsidRDefault="0064339C" w:rsidP="0064339C">
      <w:pPr>
        <w:spacing w:after="0" w:line="240" w:lineRule="auto"/>
        <w:rPr>
          <w:rFonts w:cs="Arial"/>
          <w:sz w:val="28"/>
          <w:szCs w:val="24"/>
        </w:rPr>
      </w:pPr>
      <w:r w:rsidRPr="00251E83">
        <w:rPr>
          <w:rFonts w:cs="Arial"/>
          <w:b/>
          <w:sz w:val="28"/>
          <w:szCs w:val="24"/>
        </w:rPr>
        <w:t>Warning:</w:t>
      </w:r>
      <w:r w:rsidRPr="001341F5">
        <w:rPr>
          <w:rFonts w:cs="Arial"/>
          <w:sz w:val="28"/>
          <w:szCs w:val="24"/>
        </w:rPr>
        <w:t xml:space="preserve"> </w:t>
      </w:r>
      <w:r w:rsidRPr="0064339C">
        <w:rPr>
          <w:rFonts w:cs="Arial"/>
          <w:sz w:val="28"/>
          <w:szCs w:val="24"/>
        </w:rPr>
        <w:t>Smoke effects/haze, strobe lighting and gore special effects</w:t>
      </w:r>
    </w:p>
    <w:p w:rsidR="0064339C" w:rsidRDefault="0064339C" w:rsidP="0064339C">
      <w:pPr>
        <w:spacing w:after="0" w:line="240" w:lineRule="auto"/>
        <w:rPr>
          <w:rFonts w:cs="Arial"/>
          <w:sz w:val="28"/>
          <w:szCs w:val="24"/>
        </w:rPr>
      </w:pPr>
    </w:p>
    <w:p w:rsidR="0064339C" w:rsidRPr="001341F5" w:rsidRDefault="0064339C" w:rsidP="0064339C">
      <w:pPr>
        <w:spacing w:after="0" w:line="240" w:lineRule="auto"/>
        <w:rPr>
          <w:rFonts w:cs="Arial"/>
          <w:sz w:val="28"/>
          <w:szCs w:val="24"/>
        </w:rPr>
      </w:pPr>
      <w:r w:rsidRPr="00251E83">
        <w:rPr>
          <w:rFonts w:cs="Arial"/>
          <w:b/>
          <w:sz w:val="28"/>
          <w:szCs w:val="24"/>
        </w:rPr>
        <w:t>Access:</w:t>
      </w:r>
      <w:r w:rsidRPr="001341F5">
        <w:rPr>
          <w:rFonts w:cs="Arial"/>
          <w:sz w:val="28"/>
          <w:szCs w:val="24"/>
        </w:rPr>
        <w:t xml:space="preserve"> </w:t>
      </w:r>
      <w:r w:rsidRPr="00560466">
        <w:rPr>
          <w:rFonts w:cs="Arial"/>
          <w:sz w:val="28"/>
          <w:szCs w:val="24"/>
        </w:rPr>
        <w:t>Wh</w:t>
      </w:r>
      <w:r>
        <w:rPr>
          <w:rFonts w:cs="Arial"/>
          <w:sz w:val="28"/>
          <w:szCs w:val="24"/>
        </w:rPr>
        <w:t>eelchair accessible</w:t>
      </w:r>
    </w:p>
    <w:p w:rsidR="0064339C" w:rsidRDefault="0064339C" w:rsidP="0064339C">
      <w:pPr>
        <w:spacing w:after="0" w:line="240" w:lineRule="auto"/>
        <w:rPr>
          <w:rFonts w:cs="Arial"/>
          <w:sz w:val="28"/>
          <w:szCs w:val="24"/>
        </w:rPr>
      </w:pPr>
    </w:p>
    <w:p w:rsidR="0064339C" w:rsidRPr="00560466" w:rsidRDefault="0064339C" w:rsidP="0064339C">
      <w:pPr>
        <w:spacing w:after="0" w:line="240" w:lineRule="auto"/>
        <w:rPr>
          <w:rFonts w:cs="Arial"/>
          <w:b/>
          <w:sz w:val="28"/>
          <w:szCs w:val="24"/>
        </w:rPr>
      </w:pPr>
      <w:r w:rsidRPr="00560466">
        <w:rPr>
          <w:rFonts w:cs="Arial"/>
          <w:b/>
          <w:sz w:val="28"/>
          <w:szCs w:val="24"/>
        </w:rPr>
        <w:t xml:space="preserve">Times and Dates: </w:t>
      </w:r>
    </w:p>
    <w:p w:rsidR="0064339C" w:rsidRDefault="0064339C" w:rsidP="0064339C">
      <w:pPr>
        <w:spacing w:after="0" w:line="240" w:lineRule="auto"/>
        <w:rPr>
          <w:rFonts w:cs="Arial"/>
          <w:bCs/>
          <w:sz w:val="28"/>
          <w:szCs w:val="24"/>
        </w:rPr>
      </w:pPr>
      <w:r w:rsidRPr="0064339C">
        <w:rPr>
          <w:rFonts w:cs="Arial"/>
          <w:bCs/>
          <w:sz w:val="28"/>
          <w:szCs w:val="24"/>
        </w:rPr>
        <w:t>Wed 20 – Sat 23 May, 7.30pm</w:t>
      </w:r>
      <w:r w:rsidRPr="0064339C">
        <w:rPr>
          <w:rFonts w:cs="Arial"/>
          <w:bCs/>
          <w:sz w:val="28"/>
          <w:szCs w:val="24"/>
        </w:rPr>
        <w:br/>
        <w:t>60 mins</w:t>
      </w:r>
    </w:p>
    <w:p w:rsidR="0064339C" w:rsidRDefault="0064339C" w:rsidP="0064339C">
      <w:pPr>
        <w:spacing w:after="0" w:line="240" w:lineRule="auto"/>
        <w:rPr>
          <w:rFonts w:cs="Arial"/>
          <w:bCs/>
          <w:sz w:val="28"/>
          <w:szCs w:val="24"/>
        </w:rPr>
      </w:pPr>
    </w:p>
    <w:p w:rsidR="0064339C" w:rsidRDefault="0064339C" w:rsidP="0064339C">
      <w:pPr>
        <w:spacing w:after="0" w:line="240" w:lineRule="auto"/>
        <w:rPr>
          <w:rFonts w:cs="Arial"/>
          <w:bCs/>
          <w:sz w:val="28"/>
          <w:szCs w:val="24"/>
        </w:rPr>
      </w:pPr>
      <w:r w:rsidRPr="00560466">
        <w:rPr>
          <w:rFonts w:cs="Arial"/>
          <w:b/>
          <w:bCs/>
          <w:sz w:val="28"/>
          <w:szCs w:val="24"/>
        </w:rPr>
        <w:t xml:space="preserve">Location: </w:t>
      </w:r>
      <w:r w:rsidRPr="001341F5">
        <w:rPr>
          <w:rFonts w:cs="Arial"/>
          <w:bCs/>
          <w:sz w:val="28"/>
          <w:szCs w:val="24"/>
        </w:rPr>
        <w:t xml:space="preserve">Arts House, North Melbourne Town Hall, 521 </w:t>
      </w:r>
      <w:r>
        <w:rPr>
          <w:rFonts w:cs="Arial"/>
          <w:bCs/>
          <w:sz w:val="28"/>
          <w:szCs w:val="24"/>
        </w:rPr>
        <w:t>Queensberry St, North Melbourne</w:t>
      </w:r>
    </w:p>
    <w:p w:rsidR="0064339C" w:rsidRDefault="0064339C" w:rsidP="0064339C">
      <w:pPr>
        <w:spacing w:after="0" w:line="240" w:lineRule="auto"/>
        <w:rPr>
          <w:rFonts w:cs="Arial"/>
          <w:bCs/>
          <w:sz w:val="28"/>
          <w:szCs w:val="24"/>
        </w:rPr>
      </w:pPr>
    </w:p>
    <w:p w:rsidR="009376EE" w:rsidRDefault="0064339C" w:rsidP="0064339C">
      <w:pPr>
        <w:spacing w:after="0" w:line="240" w:lineRule="auto"/>
        <w:rPr>
          <w:rFonts w:ascii="Arial Bold" w:eastAsiaTheme="majorEastAsia" w:hAnsi="Arial Bold" w:cstheme="majorBidi"/>
          <w:b/>
          <w:bCs/>
          <w:color w:val="000000" w:themeColor="text1"/>
          <w:sz w:val="34"/>
          <w:szCs w:val="34"/>
          <w:lang w:val="en-US"/>
        </w:rPr>
      </w:pPr>
      <w:r w:rsidRPr="00560466">
        <w:rPr>
          <w:rFonts w:cs="Arial"/>
          <w:b/>
          <w:bCs/>
          <w:sz w:val="28"/>
          <w:szCs w:val="24"/>
        </w:rPr>
        <w:t>Event Link</w:t>
      </w:r>
      <w:r>
        <w:rPr>
          <w:rFonts w:cs="Arial"/>
          <w:b/>
          <w:bCs/>
          <w:sz w:val="28"/>
          <w:szCs w:val="24"/>
        </w:rPr>
        <w:t xml:space="preserve">: </w:t>
      </w:r>
      <w:hyperlink r:id="rId14" w:history="1">
        <w:r w:rsidRPr="0064339C">
          <w:rPr>
            <w:rStyle w:val="Hyperlink"/>
            <w:rFonts w:cs="Arial"/>
            <w:bCs/>
            <w:sz w:val="28"/>
            <w:szCs w:val="24"/>
          </w:rPr>
          <w:t>https://www.artshouse.com.au/events/possession/</w:t>
        </w:r>
      </w:hyperlink>
      <w:r w:rsidR="009376EE">
        <w:rPr>
          <w:sz w:val="34"/>
          <w:szCs w:val="34"/>
          <w:lang w:val="en-US"/>
        </w:rPr>
        <w:br w:type="page"/>
      </w:r>
    </w:p>
    <w:p w:rsidR="003F4944" w:rsidRPr="003F4944" w:rsidRDefault="003F4944" w:rsidP="003F4944">
      <w:pPr>
        <w:spacing w:after="0" w:line="240" w:lineRule="auto"/>
        <w:rPr>
          <w:rFonts w:ascii="Arial Bold" w:eastAsiaTheme="majorEastAsia" w:hAnsi="Arial Bold" w:cstheme="majorBidi"/>
          <w:b/>
          <w:bCs/>
          <w:color w:val="000000" w:themeColor="text1"/>
          <w:sz w:val="34"/>
          <w:szCs w:val="34"/>
        </w:rPr>
      </w:pPr>
      <w:r w:rsidRPr="003F4944">
        <w:rPr>
          <w:rFonts w:ascii="Arial Bold" w:eastAsiaTheme="majorEastAsia" w:hAnsi="Arial Bold" w:cstheme="majorBidi"/>
          <w:b/>
          <w:bCs/>
          <w:color w:val="000000" w:themeColor="text1"/>
          <w:sz w:val="34"/>
          <w:szCs w:val="34"/>
        </w:rPr>
        <w:t>BLEED is a new six-year project exploring the interplay</w:t>
      </w:r>
      <w:r w:rsidR="00E87F58">
        <w:rPr>
          <w:rFonts w:ascii="Arial Bold" w:eastAsiaTheme="majorEastAsia" w:hAnsi="Arial Bold" w:cstheme="majorBidi"/>
          <w:b/>
          <w:bCs/>
          <w:color w:val="000000" w:themeColor="text1"/>
          <w:sz w:val="34"/>
          <w:szCs w:val="34"/>
        </w:rPr>
        <w:t xml:space="preserve"> </w:t>
      </w:r>
      <w:r w:rsidRPr="003F4944">
        <w:rPr>
          <w:rFonts w:ascii="Arial Bold" w:eastAsiaTheme="majorEastAsia" w:hAnsi="Arial Bold" w:cstheme="majorBidi"/>
          <w:b/>
          <w:bCs/>
          <w:color w:val="000000" w:themeColor="text1"/>
          <w:sz w:val="34"/>
          <w:szCs w:val="34"/>
        </w:rPr>
        <w:t>between the live and the digital. From URL to IRL and</w:t>
      </w:r>
      <w:r w:rsidR="00E87F58">
        <w:rPr>
          <w:rFonts w:ascii="Arial Bold" w:eastAsiaTheme="majorEastAsia" w:hAnsi="Arial Bold" w:cstheme="majorBidi"/>
          <w:b/>
          <w:bCs/>
          <w:color w:val="000000" w:themeColor="text1"/>
          <w:sz w:val="34"/>
          <w:szCs w:val="34"/>
        </w:rPr>
        <w:t xml:space="preserve"> </w:t>
      </w:r>
      <w:r w:rsidRPr="003F4944">
        <w:rPr>
          <w:rFonts w:ascii="Arial Bold" w:eastAsiaTheme="majorEastAsia" w:hAnsi="Arial Bold" w:cstheme="majorBidi"/>
          <w:b/>
          <w:bCs/>
          <w:color w:val="000000" w:themeColor="text1"/>
          <w:sz w:val="34"/>
          <w:szCs w:val="34"/>
        </w:rPr>
        <w:t>back again, this is art that meets you where you already</w:t>
      </w:r>
      <w:r w:rsidR="00E87F58">
        <w:rPr>
          <w:rFonts w:ascii="Arial Bold" w:eastAsiaTheme="majorEastAsia" w:hAnsi="Arial Bold" w:cstheme="majorBidi"/>
          <w:b/>
          <w:bCs/>
          <w:color w:val="000000" w:themeColor="text1"/>
          <w:sz w:val="34"/>
          <w:szCs w:val="34"/>
        </w:rPr>
        <w:t xml:space="preserve"> </w:t>
      </w:r>
      <w:r w:rsidRPr="003F4944">
        <w:rPr>
          <w:rFonts w:ascii="Arial Bold" w:eastAsiaTheme="majorEastAsia" w:hAnsi="Arial Bold" w:cstheme="majorBidi"/>
          <w:b/>
          <w:bCs/>
          <w:color w:val="000000" w:themeColor="text1"/>
          <w:sz w:val="34"/>
          <w:szCs w:val="34"/>
        </w:rPr>
        <w:t>are: online, hyper-connected and endlessly networked.</w:t>
      </w:r>
    </w:p>
    <w:p w:rsidR="00E87F58" w:rsidRDefault="00E87F58" w:rsidP="003F4944">
      <w:pPr>
        <w:spacing w:after="0" w:line="240" w:lineRule="auto"/>
        <w:rPr>
          <w:rFonts w:ascii="Arial Bold" w:eastAsiaTheme="majorEastAsia" w:hAnsi="Arial Bold" w:cstheme="majorBidi"/>
          <w:b/>
          <w:bCs/>
          <w:color w:val="000000" w:themeColor="text1"/>
          <w:sz w:val="34"/>
          <w:szCs w:val="34"/>
        </w:rPr>
      </w:pPr>
    </w:p>
    <w:p w:rsidR="00E87F58" w:rsidRDefault="00E87F58" w:rsidP="003F4944">
      <w:pPr>
        <w:spacing w:after="0" w:line="240" w:lineRule="auto"/>
        <w:rPr>
          <w:rFonts w:ascii="Arial Bold" w:eastAsiaTheme="majorEastAsia" w:hAnsi="Arial Bold" w:cstheme="majorBidi"/>
          <w:b/>
          <w:bCs/>
          <w:color w:val="000000" w:themeColor="text1"/>
          <w:sz w:val="34"/>
          <w:szCs w:val="34"/>
        </w:rPr>
      </w:pPr>
    </w:p>
    <w:p w:rsidR="00E87F58" w:rsidRPr="00E87F58" w:rsidRDefault="003F4944" w:rsidP="00E87F58">
      <w:pPr>
        <w:rPr>
          <w:sz w:val="28"/>
        </w:rPr>
      </w:pPr>
      <w:r w:rsidRPr="00E87F58">
        <w:rPr>
          <w:sz w:val="28"/>
        </w:rPr>
        <w:t>Presented by Arts House and</w:t>
      </w:r>
      <w:r w:rsidR="00E87F58" w:rsidRPr="00E87F58">
        <w:rPr>
          <w:sz w:val="28"/>
        </w:rPr>
        <w:t xml:space="preserve"> </w:t>
      </w:r>
      <w:r w:rsidRPr="00E87F58">
        <w:rPr>
          <w:sz w:val="28"/>
        </w:rPr>
        <w:t>Campbelltown Arts Centre (Sydney),</w:t>
      </w:r>
      <w:r w:rsidR="00E87F58" w:rsidRPr="00E87F58">
        <w:rPr>
          <w:sz w:val="28"/>
        </w:rPr>
        <w:t xml:space="preserve"> </w:t>
      </w:r>
      <w:r w:rsidRPr="00E87F58">
        <w:rPr>
          <w:sz w:val="28"/>
        </w:rPr>
        <w:t>BLEED tracks the border crossings</w:t>
      </w:r>
      <w:r w:rsidR="00E87F58" w:rsidRPr="00E87F58">
        <w:rPr>
          <w:sz w:val="28"/>
        </w:rPr>
        <w:t xml:space="preserve"> </w:t>
      </w:r>
      <w:r w:rsidRPr="00E87F58">
        <w:rPr>
          <w:sz w:val="28"/>
        </w:rPr>
        <w:t>between bodies and devices,</w:t>
      </w:r>
      <w:r w:rsidR="00E87F58" w:rsidRPr="00E87F58">
        <w:rPr>
          <w:sz w:val="28"/>
        </w:rPr>
        <w:t xml:space="preserve"> </w:t>
      </w:r>
      <w:r w:rsidRPr="00E87F58">
        <w:rPr>
          <w:sz w:val="28"/>
        </w:rPr>
        <w:t>the real and the virtual, and our</w:t>
      </w:r>
      <w:r w:rsidR="00E87F58" w:rsidRPr="00E87F58">
        <w:rPr>
          <w:sz w:val="28"/>
        </w:rPr>
        <w:t xml:space="preserve"> </w:t>
      </w:r>
      <w:r w:rsidRPr="00E87F58">
        <w:rPr>
          <w:sz w:val="28"/>
        </w:rPr>
        <w:t>private and public selves. As the</w:t>
      </w:r>
      <w:r w:rsidR="00E87F58" w:rsidRPr="00E87F58">
        <w:rPr>
          <w:sz w:val="28"/>
        </w:rPr>
        <w:t xml:space="preserve"> </w:t>
      </w:r>
      <w:r w:rsidRPr="00E87F58">
        <w:rPr>
          <w:sz w:val="28"/>
        </w:rPr>
        <w:t>digital increasingly seeps into our</w:t>
      </w:r>
      <w:r w:rsidR="00E87F58" w:rsidRPr="00E87F58">
        <w:rPr>
          <w:sz w:val="28"/>
        </w:rPr>
        <w:t xml:space="preserve"> </w:t>
      </w:r>
      <w:r w:rsidRPr="00E87F58">
        <w:rPr>
          <w:sz w:val="28"/>
        </w:rPr>
        <w:t>communities, identities and culture,</w:t>
      </w:r>
      <w:r w:rsidR="00E87F58" w:rsidRPr="00E87F58">
        <w:rPr>
          <w:sz w:val="28"/>
        </w:rPr>
        <w:t xml:space="preserve"> </w:t>
      </w:r>
      <w:r w:rsidRPr="00E87F58">
        <w:rPr>
          <w:sz w:val="28"/>
        </w:rPr>
        <w:t>these works make visible the shifts in</w:t>
      </w:r>
      <w:r w:rsidR="00E87F58" w:rsidRPr="00E87F58">
        <w:rPr>
          <w:sz w:val="28"/>
        </w:rPr>
        <w:t xml:space="preserve"> </w:t>
      </w:r>
      <w:r w:rsidRPr="00E87F58">
        <w:rPr>
          <w:sz w:val="28"/>
        </w:rPr>
        <w:t>power that result.</w:t>
      </w:r>
      <w:r w:rsidR="00E87F58" w:rsidRPr="00E87F58">
        <w:rPr>
          <w:sz w:val="28"/>
        </w:rPr>
        <w:t xml:space="preserve"> </w:t>
      </w:r>
    </w:p>
    <w:p w:rsidR="00E87F58" w:rsidRPr="00E87F58" w:rsidRDefault="00E87F58" w:rsidP="00E87F58">
      <w:pPr>
        <w:rPr>
          <w:sz w:val="28"/>
        </w:rPr>
      </w:pPr>
    </w:p>
    <w:p w:rsidR="003F4944" w:rsidRPr="00E87F58" w:rsidRDefault="003F4944" w:rsidP="00E87F58">
      <w:pPr>
        <w:rPr>
          <w:sz w:val="28"/>
        </w:rPr>
      </w:pPr>
      <w:r w:rsidRPr="00E87F58">
        <w:rPr>
          <w:sz w:val="28"/>
        </w:rPr>
        <w:t>BLEED Vol 1. takes place from 22 June</w:t>
      </w:r>
      <w:r w:rsidR="00E87F58" w:rsidRPr="00E87F58">
        <w:rPr>
          <w:sz w:val="28"/>
        </w:rPr>
        <w:t xml:space="preserve"> </w:t>
      </w:r>
      <w:r w:rsidRPr="00E87F58">
        <w:rPr>
          <w:sz w:val="28"/>
        </w:rPr>
        <w:t>to 5 July at Arts House, Campbelltown</w:t>
      </w:r>
      <w:r w:rsidR="00E87F58" w:rsidRPr="00E87F58">
        <w:rPr>
          <w:sz w:val="28"/>
        </w:rPr>
        <w:t xml:space="preserve"> </w:t>
      </w:r>
      <w:r w:rsidRPr="00E87F58">
        <w:rPr>
          <w:sz w:val="28"/>
        </w:rPr>
        <w:t>Arts Centre, online, in the flesh and</w:t>
      </w:r>
      <w:r w:rsidR="00E87F58" w:rsidRPr="00E87F58">
        <w:rPr>
          <w:sz w:val="28"/>
        </w:rPr>
        <w:t xml:space="preserve"> </w:t>
      </w:r>
      <w:r w:rsidRPr="00E87F58">
        <w:rPr>
          <w:sz w:val="28"/>
        </w:rPr>
        <w:t>in your pocket. Between the beating</w:t>
      </w:r>
      <w:r w:rsidR="00E87F58" w:rsidRPr="00E87F58">
        <w:rPr>
          <w:sz w:val="28"/>
        </w:rPr>
        <w:t xml:space="preserve"> </w:t>
      </w:r>
      <w:r w:rsidRPr="00E87F58">
        <w:rPr>
          <w:sz w:val="28"/>
        </w:rPr>
        <w:t>heart and technology’s bleeding edge,</w:t>
      </w:r>
      <w:r w:rsidR="00E87F58" w:rsidRPr="00E87F58">
        <w:rPr>
          <w:sz w:val="28"/>
        </w:rPr>
        <w:t xml:space="preserve"> </w:t>
      </w:r>
      <w:r w:rsidRPr="00E87F58">
        <w:rPr>
          <w:sz w:val="28"/>
        </w:rPr>
        <w:t>this is art as the pulse of tomorrow.</w:t>
      </w:r>
    </w:p>
    <w:p w:rsidR="00E87F58" w:rsidRDefault="00E87F58" w:rsidP="003F4944">
      <w:pPr>
        <w:spacing w:after="0" w:line="240" w:lineRule="auto"/>
        <w:rPr>
          <w:rFonts w:ascii="Arial Bold" w:eastAsiaTheme="majorEastAsia" w:hAnsi="Arial Bold" w:cstheme="majorBidi"/>
          <w:b/>
          <w:bCs/>
          <w:color w:val="000000" w:themeColor="text1"/>
          <w:sz w:val="34"/>
          <w:szCs w:val="34"/>
        </w:rPr>
      </w:pPr>
    </w:p>
    <w:p w:rsidR="003F4944" w:rsidRPr="003F4944" w:rsidRDefault="003F4944" w:rsidP="003F4944">
      <w:pPr>
        <w:spacing w:after="0" w:line="240" w:lineRule="auto"/>
        <w:rPr>
          <w:rFonts w:ascii="Arial Bold" w:eastAsiaTheme="majorEastAsia" w:hAnsi="Arial Bold" w:cstheme="majorBidi"/>
          <w:b/>
          <w:bCs/>
          <w:color w:val="000000" w:themeColor="text1"/>
          <w:sz w:val="34"/>
          <w:szCs w:val="34"/>
        </w:rPr>
      </w:pPr>
      <w:r w:rsidRPr="003F4944">
        <w:rPr>
          <w:rFonts w:ascii="Arial Bold" w:eastAsiaTheme="majorEastAsia" w:hAnsi="Arial Bold" w:cstheme="majorBidi"/>
          <w:b/>
          <w:bCs/>
          <w:color w:val="000000" w:themeColor="text1"/>
          <w:sz w:val="34"/>
          <w:szCs w:val="34"/>
        </w:rPr>
        <w:t>Full program announced March 2020.</w:t>
      </w:r>
    </w:p>
    <w:p w:rsidR="00E87F58" w:rsidRDefault="00E87F58" w:rsidP="003F4944">
      <w:pPr>
        <w:spacing w:after="0" w:line="240" w:lineRule="auto"/>
        <w:rPr>
          <w:rFonts w:ascii="Arial Bold" w:eastAsiaTheme="majorEastAsia" w:hAnsi="Arial Bold" w:cstheme="majorBidi"/>
          <w:b/>
          <w:bCs/>
          <w:color w:val="000000" w:themeColor="text1"/>
          <w:sz w:val="34"/>
          <w:szCs w:val="34"/>
        </w:rPr>
      </w:pPr>
    </w:p>
    <w:p w:rsidR="003F4944" w:rsidRPr="003F4944" w:rsidRDefault="003F4944" w:rsidP="003F4944">
      <w:pPr>
        <w:spacing w:after="0" w:line="240" w:lineRule="auto"/>
        <w:rPr>
          <w:rFonts w:ascii="Arial Bold" w:eastAsiaTheme="majorEastAsia" w:hAnsi="Arial Bold" w:cstheme="majorBidi"/>
          <w:b/>
          <w:bCs/>
          <w:color w:val="000000" w:themeColor="text1"/>
          <w:sz w:val="34"/>
          <w:szCs w:val="34"/>
        </w:rPr>
      </w:pPr>
      <w:r w:rsidRPr="003F4944">
        <w:rPr>
          <w:rFonts w:ascii="Arial Bold" w:eastAsiaTheme="majorEastAsia" w:hAnsi="Arial Bold" w:cstheme="majorBidi"/>
          <w:b/>
          <w:bCs/>
          <w:color w:val="000000" w:themeColor="text1"/>
          <w:sz w:val="34"/>
          <w:szCs w:val="34"/>
        </w:rPr>
        <w:t xml:space="preserve">Sign up for updates at </w:t>
      </w:r>
      <w:hyperlink r:id="rId15" w:history="1">
        <w:r w:rsidRPr="00222ADA">
          <w:rPr>
            <w:rStyle w:val="Hyperlink"/>
            <w:rFonts w:ascii="Arial Bold" w:eastAsiaTheme="majorEastAsia" w:hAnsi="Arial Bold" w:cstheme="majorBidi"/>
            <w:b/>
            <w:bCs/>
            <w:sz w:val="34"/>
            <w:szCs w:val="34"/>
          </w:rPr>
          <w:t>bleedonline.net</w:t>
        </w:r>
      </w:hyperlink>
    </w:p>
    <w:p w:rsidR="00E87F58" w:rsidRDefault="00E87F58" w:rsidP="003F4944">
      <w:pPr>
        <w:spacing w:after="0" w:line="240" w:lineRule="auto"/>
        <w:rPr>
          <w:rFonts w:ascii="Arial Bold" w:eastAsiaTheme="majorEastAsia" w:hAnsi="Arial Bold" w:cstheme="majorBidi"/>
          <w:b/>
          <w:bCs/>
          <w:color w:val="000000" w:themeColor="text1"/>
          <w:sz w:val="34"/>
          <w:szCs w:val="34"/>
        </w:rPr>
      </w:pPr>
    </w:p>
    <w:p w:rsidR="00F45E61" w:rsidRDefault="003F4944" w:rsidP="003F4944">
      <w:pPr>
        <w:spacing w:after="0" w:line="240" w:lineRule="auto"/>
        <w:rPr>
          <w:rFonts w:cs="Arial"/>
          <w:bCs/>
          <w:iCs/>
          <w:sz w:val="28"/>
          <w:szCs w:val="24"/>
        </w:rPr>
      </w:pPr>
      <w:r w:rsidRPr="003F4944">
        <w:rPr>
          <w:rFonts w:ascii="Arial Bold" w:eastAsiaTheme="majorEastAsia" w:hAnsi="Arial Bold" w:cstheme="majorBidi"/>
          <w:b/>
          <w:bCs/>
          <w:color w:val="000000" w:themeColor="text1"/>
          <w:sz w:val="34"/>
          <w:szCs w:val="34"/>
        </w:rPr>
        <w:t>#BLEED2020</w:t>
      </w:r>
    </w:p>
    <w:p w:rsidR="00F45E61" w:rsidRDefault="00F45E61" w:rsidP="001341F5">
      <w:pPr>
        <w:spacing w:after="0" w:line="240" w:lineRule="auto"/>
        <w:rPr>
          <w:rFonts w:cs="Arial"/>
          <w:bCs/>
          <w:iCs/>
          <w:sz w:val="28"/>
          <w:szCs w:val="24"/>
        </w:rPr>
      </w:pPr>
    </w:p>
    <w:p w:rsidR="00E30A87" w:rsidRPr="00C55B28" w:rsidRDefault="00E30A87" w:rsidP="00134F47">
      <w:pPr>
        <w:autoSpaceDE w:val="0"/>
        <w:autoSpaceDN w:val="0"/>
        <w:adjustRightInd w:val="0"/>
        <w:rPr>
          <w:rFonts w:cs="Arial"/>
          <w:sz w:val="40"/>
          <w:szCs w:val="28"/>
          <w:lang w:eastAsia="en-US"/>
        </w:rPr>
      </w:pPr>
    </w:p>
    <w:p w:rsidR="007037E2" w:rsidRPr="00C55B28" w:rsidRDefault="007037E2" w:rsidP="007037E2">
      <w:pPr>
        <w:pStyle w:val="Heading2"/>
        <w:rPr>
          <w:rFonts w:ascii="Arial Bold" w:hAnsi="Arial Bold"/>
          <w:b w:val="0"/>
          <w:color w:val="auto"/>
          <w:sz w:val="34"/>
          <w:szCs w:val="28"/>
          <w:lang w:eastAsia="en-US"/>
        </w:rPr>
      </w:pPr>
      <w:r w:rsidRPr="00C55B28">
        <w:rPr>
          <w:rStyle w:val="Heading1Char"/>
          <w:sz w:val="34"/>
        </w:rPr>
        <w:t>Tickets and Venue</w:t>
      </w:r>
    </w:p>
    <w:p w:rsidR="00BD670C" w:rsidRPr="00C55B28" w:rsidRDefault="00BD670C" w:rsidP="00BD670C">
      <w:pPr>
        <w:pStyle w:val="Heading2"/>
        <w:rPr>
          <w:rFonts w:ascii="Arial" w:eastAsia="Calibri" w:hAnsi="Arial" w:cs="Times New Roman"/>
          <w:b w:val="0"/>
          <w:bCs w:val="0"/>
          <w:color w:val="auto"/>
          <w:sz w:val="28"/>
          <w:szCs w:val="22"/>
        </w:rPr>
      </w:pPr>
      <w:r w:rsidRPr="00C55B28">
        <w:rPr>
          <w:rFonts w:ascii="Arial" w:eastAsia="Calibri" w:hAnsi="Arial" w:cs="Times New Roman"/>
          <w:b w:val="0"/>
          <w:bCs w:val="0"/>
          <w:color w:val="auto"/>
          <w:sz w:val="28"/>
          <w:szCs w:val="22"/>
        </w:rPr>
        <w:t>Arts House is located at North Melbourne Town Hall at 521 Queensberry Street.</w:t>
      </w:r>
    </w:p>
    <w:p w:rsidR="00BD670C" w:rsidRPr="00C55B28" w:rsidRDefault="00BD670C" w:rsidP="00BD670C">
      <w:pPr>
        <w:pStyle w:val="Heading2"/>
        <w:rPr>
          <w:rFonts w:ascii="Arial" w:eastAsia="Calibri" w:hAnsi="Arial" w:cs="Times New Roman"/>
          <w:b w:val="0"/>
          <w:bCs w:val="0"/>
          <w:color w:val="auto"/>
          <w:sz w:val="28"/>
          <w:szCs w:val="22"/>
        </w:rPr>
      </w:pPr>
      <w:r w:rsidRPr="00C55B28">
        <w:rPr>
          <w:rFonts w:ascii="Arial" w:eastAsia="Calibri" w:hAnsi="Arial" w:cs="Times New Roman"/>
          <w:b w:val="0"/>
          <w:bCs w:val="0"/>
          <w:color w:val="auto"/>
          <w:sz w:val="28"/>
          <w:szCs w:val="22"/>
        </w:rPr>
        <w:t xml:space="preserve">Tickets can be purchased at the Arts House box office, at artshouse.com.au or by phone on (03) 9322 3720. There is a </w:t>
      </w:r>
      <w:r w:rsidR="00DB0299">
        <w:rPr>
          <w:rFonts w:ascii="Arial" w:eastAsia="Calibri" w:hAnsi="Arial" w:cs="Times New Roman"/>
          <w:b w:val="0"/>
          <w:bCs w:val="0"/>
          <w:color w:val="auto"/>
          <w:sz w:val="28"/>
          <w:szCs w:val="22"/>
        </w:rPr>
        <w:t xml:space="preserve">maximum </w:t>
      </w:r>
      <w:r w:rsidRPr="00C55B28">
        <w:rPr>
          <w:rFonts w:ascii="Arial" w:eastAsia="Calibri" w:hAnsi="Arial" w:cs="Times New Roman"/>
          <w:b w:val="0"/>
          <w:bCs w:val="0"/>
          <w:color w:val="auto"/>
          <w:sz w:val="28"/>
          <w:szCs w:val="22"/>
        </w:rPr>
        <w:t>$</w:t>
      </w:r>
      <w:r w:rsidR="005B6043">
        <w:rPr>
          <w:rFonts w:ascii="Arial" w:eastAsia="Calibri" w:hAnsi="Arial" w:cs="Times New Roman"/>
          <w:b w:val="0"/>
          <w:bCs w:val="0"/>
          <w:color w:val="auto"/>
          <w:sz w:val="28"/>
          <w:szCs w:val="22"/>
        </w:rPr>
        <w:t>2</w:t>
      </w:r>
      <w:r w:rsidRPr="00C55B28">
        <w:rPr>
          <w:rFonts w:ascii="Arial" w:eastAsia="Calibri" w:hAnsi="Arial" w:cs="Times New Roman"/>
          <w:b w:val="0"/>
          <w:bCs w:val="0"/>
          <w:color w:val="auto"/>
          <w:sz w:val="28"/>
          <w:szCs w:val="22"/>
        </w:rPr>
        <w:t xml:space="preserve">.50 transaction fee when booking online or by phone. </w:t>
      </w:r>
    </w:p>
    <w:p w:rsidR="00BD670C" w:rsidRPr="00C55B28" w:rsidRDefault="00BD670C" w:rsidP="00BD670C">
      <w:pPr>
        <w:pStyle w:val="Heading2"/>
        <w:rPr>
          <w:rStyle w:val="Heading1Char"/>
          <w:rFonts w:ascii="Arial" w:eastAsia="Calibri" w:hAnsi="Arial" w:cs="Times New Roman"/>
          <w:color w:val="auto"/>
          <w:szCs w:val="22"/>
        </w:rPr>
      </w:pPr>
      <w:r w:rsidRPr="00C55B28">
        <w:rPr>
          <w:rFonts w:ascii="Arial" w:eastAsia="Calibri" w:hAnsi="Arial" w:cs="Times New Roman"/>
          <w:b w:val="0"/>
          <w:bCs w:val="0"/>
          <w:color w:val="auto"/>
          <w:sz w:val="28"/>
          <w:szCs w:val="22"/>
        </w:rPr>
        <w:t>Hop online for full details and for all info related to concession tickets, refunds and exchanges.</w:t>
      </w:r>
      <w:r w:rsidRPr="00C55B28">
        <w:rPr>
          <w:rStyle w:val="Heading1Char"/>
          <w:rFonts w:ascii="Arial" w:eastAsia="Calibri" w:hAnsi="Arial" w:cs="Times New Roman"/>
          <w:color w:val="auto"/>
          <w:szCs w:val="22"/>
        </w:rPr>
        <w:t xml:space="preserve"> </w:t>
      </w:r>
      <w:r w:rsidR="00FB7006">
        <w:rPr>
          <w:rStyle w:val="Heading1Char"/>
          <w:rFonts w:ascii="Arial" w:eastAsia="Calibri" w:hAnsi="Arial" w:cs="Times New Roman"/>
          <w:color w:val="auto"/>
          <w:szCs w:val="22"/>
        </w:rPr>
        <w:br/>
      </w:r>
    </w:p>
    <w:p w:rsidR="007037E2" w:rsidRPr="00C55B28" w:rsidRDefault="007037E2" w:rsidP="00BD670C">
      <w:pPr>
        <w:pStyle w:val="Heading2"/>
        <w:rPr>
          <w:rFonts w:ascii="Arial Bold" w:hAnsi="Arial Bold"/>
          <w:b w:val="0"/>
          <w:color w:val="auto"/>
          <w:sz w:val="34"/>
          <w:szCs w:val="28"/>
          <w:lang w:eastAsia="en-US"/>
        </w:rPr>
      </w:pPr>
      <w:r w:rsidRPr="00C55B28">
        <w:rPr>
          <w:rStyle w:val="Heading1Char"/>
          <w:sz w:val="34"/>
        </w:rPr>
        <w:t>Local Discount</w:t>
      </w:r>
    </w:p>
    <w:p w:rsidR="007037E2" w:rsidRPr="00C55B28" w:rsidRDefault="007037E2" w:rsidP="007037E2">
      <w:pPr>
        <w:pStyle w:val="Heading2"/>
        <w:rPr>
          <w:rStyle w:val="Heading1Char"/>
          <w:rFonts w:ascii="Arial" w:eastAsia="Calibri" w:hAnsi="Arial" w:cs="Arial"/>
          <w:color w:val="auto"/>
          <w:szCs w:val="24"/>
        </w:rPr>
      </w:pPr>
      <w:r w:rsidRPr="00C55B28">
        <w:rPr>
          <w:rFonts w:ascii="Arial" w:eastAsia="Calibri" w:hAnsi="Arial" w:cs="Arial"/>
          <w:b w:val="0"/>
          <w:bCs w:val="0"/>
          <w:color w:val="auto"/>
          <w:sz w:val="28"/>
          <w:szCs w:val="24"/>
        </w:rPr>
        <w:t>If you’re a resident of North Melbourne, West Melbourne, Kensington or the CBD you can buy tickets to Arts House - presented events at concession prices. Use the promo code LOCAL when you book and show us proof of residence when you pick up your tickets. Hop online for full details and for all info related to concession tickets, refunds and exchanges.</w:t>
      </w:r>
      <w:r w:rsidRPr="00C55B28">
        <w:rPr>
          <w:rStyle w:val="Heading1Char"/>
          <w:rFonts w:ascii="Arial" w:eastAsia="Calibri" w:hAnsi="Arial" w:cs="Arial"/>
          <w:color w:val="auto"/>
          <w:szCs w:val="24"/>
        </w:rPr>
        <w:t xml:space="preserve"> </w:t>
      </w:r>
      <w:r w:rsidR="00FB7006">
        <w:rPr>
          <w:rStyle w:val="Heading1Char"/>
          <w:rFonts w:ascii="Arial" w:eastAsia="Calibri" w:hAnsi="Arial" w:cs="Arial"/>
          <w:color w:val="auto"/>
          <w:szCs w:val="24"/>
        </w:rPr>
        <w:br/>
      </w:r>
    </w:p>
    <w:p w:rsidR="007037E2" w:rsidRPr="00C55B28" w:rsidRDefault="007037E2" w:rsidP="007037E2">
      <w:pPr>
        <w:pStyle w:val="Heading2"/>
        <w:rPr>
          <w:rFonts w:ascii="Arial Bold" w:hAnsi="Arial Bold"/>
          <w:b w:val="0"/>
          <w:color w:val="auto"/>
          <w:sz w:val="34"/>
          <w:szCs w:val="28"/>
          <w:lang w:eastAsia="en-US"/>
        </w:rPr>
      </w:pPr>
      <w:r w:rsidRPr="00C55B28">
        <w:rPr>
          <w:rStyle w:val="Heading1Char"/>
          <w:sz w:val="34"/>
        </w:rPr>
        <w:t>Come On In</w:t>
      </w:r>
    </w:p>
    <w:p w:rsidR="0020661C" w:rsidRPr="00C55B28" w:rsidRDefault="0020661C" w:rsidP="0020661C">
      <w:pPr>
        <w:pStyle w:val="Heading2"/>
        <w:rPr>
          <w:rStyle w:val="Heading1Char"/>
          <w:rFonts w:ascii="Arial" w:eastAsia="Calibri" w:hAnsi="Arial" w:cs="Arial"/>
          <w:color w:val="auto"/>
          <w:szCs w:val="24"/>
        </w:rPr>
      </w:pPr>
      <w:r w:rsidRPr="00C55B28">
        <w:rPr>
          <w:rFonts w:ascii="Arial" w:eastAsia="Calibri" w:hAnsi="Arial" w:cs="Arial"/>
          <w:b w:val="0"/>
          <w:bCs w:val="0"/>
          <w:color w:val="auto"/>
          <w:sz w:val="28"/>
          <w:szCs w:val="24"/>
        </w:rPr>
        <w:t>Get involved with Arts House throughout the year. Sign up to the e-news, foll</w:t>
      </w:r>
      <w:r w:rsidR="000C20FD">
        <w:rPr>
          <w:rFonts w:ascii="Arial" w:eastAsia="Calibri" w:hAnsi="Arial" w:cs="Arial"/>
          <w:b w:val="0"/>
          <w:bCs w:val="0"/>
          <w:color w:val="auto"/>
          <w:sz w:val="28"/>
          <w:szCs w:val="24"/>
        </w:rPr>
        <w:t xml:space="preserve">ow us on Instagram and Facebook </w:t>
      </w:r>
      <w:r w:rsidRPr="00C55B28">
        <w:rPr>
          <w:rFonts w:ascii="Arial" w:eastAsia="Calibri" w:hAnsi="Arial" w:cs="Arial"/>
          <w:b w:val="0"/>
          <w:bCs w:val="0"/>
          <w:color w:val="auto"/>
          <w:sz w:val="28"/>
          <w:szCs w:val="24"/>
        </w:rPr>
        <w:t>and keep an eye on the website to buy tickets and stay up to date.</w:t>
      </w:r>
      <w:r w:rsidRPr="00C55B28">
        <w:rPr>
          <w:rStyle w:val="Heading1Char"/>
          <w:rFonts w:ascii="Arial" w:eastAsia="Calibri" w:hAnsi="Arial" w:cs="Arial"/>
          <w:color w:val="auto"/>
          <w:szCs w:val="24"/>
        </w:rPr>
        <w:t xml:space="preserve"> </w:t>
      </w:r>
    </w:p>
    <w:p w:rsidR="00E87F58" w:rsidRDefault="00E87F58" w:rsidP="0020661C">
      <w:pPr>
        <w:rPr>
          <w:sz w:val="32"/>
        </w:rPr>
      </w:pPr>
    </w:p>
    <w:p w:rsidR="0020661C" w:rsidRPr="00C55B28" w:rsidRDefault="00E87F58" w:rsidP="0020661C">
      <w:pPr>
        <w:rPr>
          <w:sz w:val="32"/>
        </w:rPr>
      </w:pPr>
      <w:r w:rsidRPr="00E87F58">
        <w:rPr>
          <w:sz w:val="32"/>
        </w:rPr>
        <w:t xml:space="preserve">W </w:t>
      </w:r>
      <w:hyperlink r:id="rId16" w:history="1">
        <w:r w:rsidRPr="00222ADA">
          <w:rPr>
            <w:rStyle w:val="Hyperlink"/>
            <w:sz w:val="32"/>
          </w:rPr>
          <w:t>artshouse.com.au</w:t>
        </w:r>
      </w:hyperlink>
    </w:p>
    <w:p w:rsidR="0020661C" w:rsidRPr="00C55B28" w:rsidRDefault="0020661C" w:rsidP="0020661C">
      <w:pPr>
        <w:rPr>
          <w:sz w:val="32"/>
        </w:rPr>
      </w:pPr>
      <w:r w:rsidRPr="00C55B28">
        <w:rPr>
          <w:sz w:val="32"/>
        </w:rPr>
        <w:t xml:space="preserve">F </w:t>
      </w:r>
      <w:hyperlink r:id="rId17" w:history="1">
        <w:r w:rsidRPr="00222ADA">
          <w:rPr>
            <w:rStyle w:val="Hyperlink"/>
            <w:sz w:val="32"/>
          </w:rPr>
          <w:t>/artshousemelbourne</w:t>
        </w:r>
      </w:hyperlink>
    </w:p>
    <w:p w:rsidR="0020661C" w:rsidRDefault="0020661C" w:rsidP="0020661C">
      <w:pPr>
        <w:rPr>
          <w:sz w:val="32"/>
        </w:rPr>
      </w:pPr>
      <w:r w:rsidRPr="00C55B28">
        <w:rPr>
          <w:sz w:val="32"/>
        </w:rPr>
        <w:t xml:space="preserve">I </w:t>
      </w:r>
      <w:hyperlink r:id="rId18" w:history="1">
        <w:r w:rsidRPr="00222ADA">
          <w:rPr>
            <w:rStyle w:val="Hyperlink"/>
            <w:sz w:val="32"/>
          </w:rPr>
          <w:t>@artshouse</w:t>
        </w:r>
      </w:hyperlink>
      <w:r w:rsidR="000C20FD">
        <w:rPr>
          <w:sz w:val="32"/>
        </w:rPr>
        <w:br/>
      </w:r>
    </w:p>
    <w:p w:rsidR="00E87F58" w:rsidRDefault="00E87F58" w:rsidP="0020661C">
      <w:pPr>
        <w:rPr>
          <w:sz w:val="32"/>
        </w:rPr>
      </w:pPr>
    </w:p>
    <w:p w:rsidR="001B71D4" w:rsidRPr="00C55B28" w:rsidRDefault="001B71D4" w:rsidP="0020661C">
      <w:pPr>
        <w:rPr>
          <w:sz w:val="32"/>
        </w:rPr>
      </w:pPr>
    </w:p>
    <w:p w:rsidR="007037E2" w:rsidRDefault="007037E2" w:rsidP="00FB7006">
      <w:pPr>
        <w:pStyle w:val="Heading2"/>
        <w:rPr>
          <w:rStyle w:val="Heading1Char"/>
          <w:sz w:val="34"/>
        </w:rPr>
      </w:pPr>
      <w:r w:rsidRPr="00C55B28">
        <w:rPr>
          <w:rStyle w:val="Heading1Char"/>
          <w:sz w:val="34"/>
        </w:rPr>
        <w:t>Accessible Performances</w:t>
      </w:r>
    </w:p>
    <w:p w:rsidR="00E87F58" w:rsidRPr="00E87F58" w:rsidRDefault="00E87F58" w:rsidP="00E87F58"/>
    <w:p w:rsidR="007037E2" w:rsidRPr="00C55B28" w:rsidRDefault="007037E2" w:rsidP="00FB7006">
      <w:pPr>
        <w:rPr>
          <w:sz w:val="28"/>
        </w:rPr>
      </w:pPr>
      <w:r w:rsidRPr="00C55B28">
        <w:rPr>
          <w:sz w:val="28"/>
        </w:rPr>
        <w:t>We are committed to ensuring that our program is as accessible as possible for everyone to enjoy. We have Auslan interpreted and audio described events and we support the Companion Card program.</w:t>
      </w:r>
    </w:p>
    <w:p w:rsidR="007037E2" w:rsidRPr="00C55B28" w:rsidRDefault="007037E2" w:rsidP="007037E2">
      <w:pPr>
        <w:rPr>
          <w:sz w:val="28"/>
        </w:rPr>
      </w:pPr>
      <w:r w:rsidRPr="00C55B28">
        <w:rPr>
          <w:sz w:val="28"/>
        </w:rPr>
        <w:t>Arts House venues are wheelchair accessible, there are accessible</w:t>
      </w:r>
      <w:r w:rsidR="00A03112" w:rsidRPr="00C55B28">
        <w:rPr>
          <w:sz w:val="28"/>
        </w:rPr>
        <w:t xml:space="preserve"> and </w:t>
      </w:r>
      <w:r w:rsidR="000C20FD">
        <w:rPr>
          <w:sz w:val="28"/>
        </w:rPr>
        <w:t>gender neutral</w:t>
      </w:r>
      <w:r w:rsidRPr="00C55B28">
        <w:rPr>
          <w:sz w:val="28"/>
        </w:rPr>
        <w:t xml:space="preserve"> toilets on every floor of Arts House and you can access all levels via a lift. </w:t>
      </w:r>
      <w:r w:rsidR="00A03112" w:rsidRPr="00C55B28">
        <w:rPr>
          <w:sz w:val="28"/>
        </w:rPr>
        <w:t xml:space="preserve">Guide dogs are welcome at our venue. </w:t>
      </w:r>
      <w:r w:rsidRPr="00C55B28">
        <w:rPr>
          <w:sz w:val="28"/>
        </w:rPr>
        <w:t>If you’re attending a show at Arts House or have an appointment to meet us, you can enter via our accessible entrance</w:t>
      </w:r>
      <w:r w:rsidR="00DB0299">
        <w:rPr>
          <w:sz w:val="28"/>
        </w:rPr>
        <w:t xml:space="preserve"> on </w:t>
      </w:r>
      <w:r w:rsidR="00DB0299" w:rsidRPr="00C55B28">
        <w:rPr>
          <w:sz w:val="28"/>
        </w:rPr>
        <w:t>Errol Street</w:t>
      </w:r>
      <w:r w:rsidRPr="00C55B28">
        <w:rPr>
          <w:sz w:val="28"/>
        </w:rPr>
        <w:t xml:space="preserve">. </w:t>
      </w:r>
      <w:r w:rsidR="00DB0299">
        <w:rPr>
          <w:sz w:val="28"/>
        </w:rPr>
        <w:t xml:space="preserve">Because of </w:t>
      </w:r>
      <w:r w:rsidRPr="00C55B28">
        <w:rPr>
          <w:sz w:val="28"/>
        </w:rPr>
        <w:t>the unusual presentation of some shows certain performances may be restricted.</w:t>
      </w:r>
    </w:p>
    <w:p w:rsidR="00587614" w:rsidRPr="00C55B28" w:rsidRDefault="007037E2" w:rsidP="007037E2">
      <w:pPr>
        <w:rPr>
          <w:sz w:val="32"/>
        </w:rPr>
      </w:pPr>
      <w:r w:rsidRPr="00C55B28">
        <w:rPr>
          <w:sz w:val="28"/>
        </w:rPr>
        <w:t>Please check online for details or call us on (03) 9322 3720 to discuss your access requirements</w:t>
      </w:r>
      <w:r w:rsidRPr="00C55B28">
        <w:rPr>
          <w:sz w:val="32"/>
        </w:rPr>
        <w:t>.</w:t>
      </w:r>
    </w:p>
    <w:p w:rsidR="0020661C" w:rsidRPr="00C55B28" w:rsidRDefault="0020661C" w:rsidP="0020661C">
      <w:pPr>
        <w:autoSpaceDE w:val="0"/>
        <w:autoSpaceDN w:val="0"/>
        <w:adjustRightInd w:val="0"/>
        <w:spacing w:after="0" w:line="240" w:lineRule="auto"/>
        <w:rPr>
          <w:rFonts w:ascii="Graphik-Regular" w:hAnsi="Graphik-Regular" w:cs="Graphik-Regular"/>
          <w:sz w:val="36"/>
          <w:szCs w:val="30"/>
        </w:rPr>
      </w:pPr>
    </w:p>
    <w:p w:rsidR="0020661C" w:rsidRPr="000C20FD" w:rsidRDefault="0020661C" w:rsidP="000C20FD">
      <w:pPr>
        <w:autoSpaceDE w:val="0"/>
        <w:autoSpaceDN w:val="0"/>
        <w:adjustRightInd w:val="0"/>
        <w:spacing w:after="0" w:line="240" w:lineRule="auto"/>
        <w:rPr>
          <w:rFonts w:cs="Arial"/>
          <w:sz w:val="36"/>
          <w:szCs w:val="30"/>
        </w:rPr>
      </w:pPr>
      <w:r w:rsidRPr="00FB7006">
        <w:rPr>
          <w:rStyle w:val="Heading1Char"/>
          <w:sz w:val="34"/>
        </w:rPr>
        <w:t>Buy tickets at</w:t>
      </w:r>
      <w:r w:rsidR="000C20FD" w:rsidRPr="00FB7006">
        <w:rPr>
          <w:rStyle w:val="Heading1Char"/>
          <w:sz w:val="34"/>
        </w:rPr>
        <w:t xml:space="preserve"> </w:t>
      </w:r>
      <w:hyperlink r:id="rId19" w:history="1">
        <w:r w:rsidR="00BD670C" w:rsidRPr="000C20FD">
          <w:rPr>
            <w:rStyle w:val="Hyperlink"/>
            <w:rFonts w:cs="Arial"/>
            <w:sz w:val="36"/>
            <w:szCs w:val="30"/>
          </w:rPr>
          <w:t xml:space="preserve">artshouse.com.au </w:t>
        </w:r>
      </w:hyperlink>
    </w:p>
    <w:sectPr w:rsidR="0020661C" w:rsidRPr="000C20F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A450C7" w15:done="0"/>
  <w15:commentEx w15:paraId="56BBB5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raphik-MediumItalic">
    <w:panose1 w:val="00000000000000000000"/>
    <w:charset w:val="00"/>
    <w:family w:val="swiss"/>
    <w:notTrueType/>
    <w:pitch w:val="default"/>
    <w:sig w:usb0="00000003" w:usb1="00000000" w:usb2="00000000" w:usb3="00000000" w:csb0="00000001" w:csb1="00000000"/>
  </w:font>
  <w:font w:name="Graphik-Regular">
    <w:altName w:val="Times New Roman"/>
    <w:panose1 w:val="00000000000000000000"/>
    <w:charset w:val="00"/>
    <w:family w:val="roman"/>
    <w:notTrueType/>
    <w:pitch w:val="default"/>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Wilcock">
    <w15:presenceInfo w15:providerId="AD" w15:userId="S-1-5-21-2099920240-1290339947-633696768-1520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80"/>
    <w:rsid w:val="000012A1"/>
    <w:rsid w:val="00001425"/>
    <w:rsid w:val="0000757C"/>
    <w:rsid w:val="0001075F"/>
    <w:rsid w:val="0008133F"/>
    <w:rsid w:val="000A29DA"/>
    <w:rsid w:val="000C20FD"/>
    <w:rsid w:val="000D4DDF"/>
    <w:rsid w:val="000D7475"/>
    <w:rsid w:val="000F7D41"/>
    <w:rsid w:val="001008F0"/>
    <w:rsid w:val="001341F5"/>
    <w:rsid w:val="00134F47"/>
    <w:rsid w:val="00140300"/>
    <w:rsid w:val="00141744"/>
    <w:rsid w:val="0019115B"/>
    <w:rsid w:val="001A363F"/>
    <w:rsid w:val="001B0A1E"/>
    <w:rsid w:val="001B4715"/>
    <w:rsid w:val="001B71D4"/>
    <w:rsid w:val="001D0FFE"/>
    <w:rsid w:val="001D1670"/>
    <w:rsid w:val="001D630F"/>
    <w:rsid w:val="0020661C"/>
    <w:rsid w:val="002069DC"/>
    <w:rsid w:val="002073FB"/>
    <w:rsid w:val="00207E66"/>
    <w:rsid w:val="00222ADA"/>
    <w:rsid w:val="0023001E"/>
    <w:rsid w:val="00251E83"/>
    <w:rsid w:val="0029386C"/>
    <w:rsid w:val="00294440"/>
    <w:rsid w:val="002A1D4C"/>
    <w:rsid w:val="002D32EE"/>
    <w:rsid w:val="002E7570"/>
    <w:rsid w:val="00305568"/>
    <w:rsid w:val="00324F4A"/>
    <w:rsid w:val="00335645"/>
    <w:rsid w:val="003648AA"/>
    <w:rsid w:val="00386DB8"/>
    <w:rsid w:val="003A1C8D"/>
    <w:rsid w:val="003A6FC1"/>
    <w:rsid w:val="003B0568"/>
    <w:rsid w:val="003B5232"/>
    <w:rsid w:val="003F23A8"/>
    <w:rsid w:val="003F4944"/>
    <w:rsid w:val="003F54AB"/>
    <w:rsid w:val="0040274F"/>
    <w:rsid w:val="00423827"/>
    <w:rsid w:val="004266D6"/>
    <w:rsid w:val="0043143B"/>
    <w:rsid w:val="0043198F"/>
    <w:rsid w:val="00450FE5"/>
    <w:rsid w:val="0046713F"/>
    <w:rsid w:val="00470638"/>
    <w:rsid w:val="00476AAB"/>
    <w:rsid w:val="004866A8"/>
    <w:rsid w:val="00491C23"/>
    <w:rsid w:val="00492DF2"/>
    <w:rsid w:val="004A3126"/>
    <w:rsid w:val="004E0DA1"/>
    <w:rsid w:val="00501D75"/>
    <w:rsid w:val="00525BA2"/>
    <w:rsid w:val="005347EC"/>
    <w:rsid w:val="00560466"/>
    <w:rsid w:val="0056683D"/>
    <w:rsid w:val="00567A24"/>
    <w:rsid w:val="00567F34"/>
    <w:rsid w:val="00574A52"/>
    <w:rsid w:val="0057526B"/>
    <w:rsid w:val="00576DB0"/>
    <w:rsid w:val="00581F48"/>
    <w:rsid w:val="00587614"/>
    <w:rsid w:val="005A4097"/>
    <w:rsid w:val="005B5595"/>
    <w:rsid w:val="005B6043"/>
    <w:rsid w:val="005C6144"/>
    <w:rsid w:val="005E1A43"/>
    <w:rsid w:val="005F03E5"/>
    <w:rsid w:val="005F3375"/>
    <w:rsid w:val="005F3710"/>
    <w:rsid w:val="00602012"/>
    <w:rsid w:val="006071B3"/>
    <w:rsid w:val="00613A57"/>
    <w:rsid w:val="0061497D"/>
    <w:rsid w:val="00640ABE"/>
    <w:rsid w:val="006421D5"/>
    <w:rsid w:val="0064339C"/>
    <w:rsid w:val="00647D63"/>
    <w:rsid w:val="00654BBD"/>
    <w:rsid w:val="006575D8"/>
    <w:rsid w:val="00661680"/>
    <w:rsid w:val="006658EC"/>
    <w:rsid w:val="00682BD5"/>
    <w:rsid w:val="00686B82"/>
    <w:rsid w:val="006906A5"/>
    <w:rsid w:val="00692B5E"/>
    <w:rsid w:val="006A19AD"/>
    <w:rsid w:val="006B5F60"/>
    <w:rsid w:val="006B7503"/>
    <w:rsid w:val="006C3FBB"/>
    <w:rsid w:val="006E145C"/>
    <w:rsid w:val="007037E2"/>
    <w:rsid w:val="00704E48"/>
    <w:rsid w:val="00705FF2"/>
    <w:rsid w:val="00746AB7"/>
    <w:rsid w:val="007C423B"/>
    <w:rsid w:val="007D43B2"/>
    <w:rsid w:val="007E5FC9"/>
    <w:rsid w:val="007F2BF1"/>
    <w:rsid w:val="007F3E4B"/>
    <w:rsid w:val="00807520"/>
    <w:rsid w:val="0081519B"/>
    <w:rsid w:val="00824F9F"/>
    <w:rsid w:val="008511A7"/>
    <w:rsid w:val="00864854"/>
    <w:rsid w:val="00887F84"/>
    <w:rsid w:val="00890105"/>
    <w:rsid w:val="008A34D1"/>
    <w:rsid w:val="008A7DB5"/>
    <w:rsid w:val="008B5EB6"/>
    <w:rsid w:val="008C5A98"/>
    <w:rsid w:val="008D5544"/>
    <w:rsid w:val="008E009C"/>
    <w:rsid w:val="008E100D"/>
    <w:rsid w:val="00916D4B"/>
    <w:rsid w:val="00924024"/>
    <w:rsid w:val="0092766E"/>
    <w:rsid w:val="009343FE"/>
    <w:rsid w:val="009376EE"/>
    <w:rsid w:val="009462FB"/>
    <w:rsid w:val="00962D78"/>
    <w:rsid w:val="00966072"/>
    <w:rsid w:val="00981226"/>
    <w:rsid w:val="00996FEF"/>
    <w:rsid w:val="009974E6"/>
    <w:rsid w:val="009C0056"/>
    <w:rsid w:val="009C3E1B"/>
    <w:rsid w:val="009C5C98"/>
    <w:rsid w:val="009D2C4A"/>
    <w:rsid w:val="009F2511"/>
    <w:rsid w:val="00A03112"/>
    <w:rsid w:val="00A12DCF"/>
    <w:rsid w:val="00A22F99"/>
    <w:rsid w:val="00A36F5D"/>
    <w:rsid w:val="00A40851"/>
    <w:rsid w:val="00A40878"/>
    <w:rsid w:val="00A426AA"/>
    <w:rsid w:val="00A47F72"/>
    <w:rsid w:val="00A6526D"/>
    <w:rsid w:val="00A702B6"/>
    <w:rsid w:val="00A81530"/>
    <w:rsid w:val="00AA06F3"/>
    <w:rsid w:val="00AA1789"/>
    <w:rsid w:val="00AB3ABF"/>
    <w:rsid w:val="00AC11FC"/>
    <w:rsid w:val="00AC24FC"/>
    <w:rsid w:val="00AD787A"/>
    <w:rsid w:val="00B002E5"/>
    <w:rsid w:val="00B255B9"/>
    <w:rsid w:val="00B335B8"/>
    <w:rsid w:val="00B43073"/>
    <w:rsid w:val="00B50563"/>
    <w:rsid w:val="00B6108D"/>
    <w:rsid w:val="00B76EB5"/>
    <w:rsid w:val="00B9100C"/>
    <w:rsid w:val="00BA0350"/>
    <w:rsid w:val="00BA2AE1"/>
    <w:rsid w:val="00BC32C7"/>
    <w:rsid w:val="00BC4FD7"/>
    <w:rsid w:val="00BD670C"/>
    <w:rsid w:val="00BD6749"/>
    <w:rsid w:val="00BD68E7"/>
    <w:rsid w:val="00C03E63"/>
    <w:rsid w:val="00C271A0"/>
    <w:rsid w:val="00C55B28"/>
    <w:rsid w:val="00C57F9D"/>
    <w:rsid w:val="00C70DC4"/>
    <w:rsid w:val="00C742CD"/>
    <w:rsid w:val="00C83D0C"/>
    <w:rsid w:val="00C863DF"/>
    <w:rsid w:val="00CA69D6"/>
    <w:rsid w:val="00CB0D51"/>
    <w:rsid w:val="00CB490B"/>
    <w:rsid w:val="00CC4782"/>
    <w:rsid w:val="00CE198F"/>
    <w:rsid w:val="00CF085A"/>
    <w:rsid w:val="00D1277B"/>
    <w:rsid w:val="00D236C1"/>
    <w:rsid w:val="00D27C2C"/>
    <w:rsid w:val="00D41A55"/>
    <w:rsid w:val="00D533DB"/>
    <w:rsid w:val="00D622A6"/>
    <w:rsid w:val="00D6260A"/>
    <w:rsid w:val="00D75866"/>
    <w:rsid w:val="00D811B1"/>
    <w:rsid w:val="00DB0299"/>
    <w:rsid w:val="00DE3956"/>
    <w:rsid w:val="00E30A87"/>
    <w:rsid w:val="00E35973"/>
    <w:rsid w:val="00E42E12"/>
    <w:rsid w:val="00E547E8"/>
    <w:rsid w:val="00E55B43"/>
    <w:rsid w:val="00E610B2"/>
    <w:rsid w:val="00E73F0E"/>
    <w:rsid w:val="00E761EE"/>
    <w:rsid w:val="00E769E2"/>
    <w:rsid w:val="00E82CD4"/>
    <w:rsid w:val="00E87F58"/>
    <w:rsid w:val="00EB5B25"/>
    <w:rsid w:val="00ED10A4"/>
    <w:rsid w:val="00ED1635"/>
    <w:rsid w:val="00ED1C9B"/>
    <w:rsid w:val="00F2035F"/>
    <w:rsid w:val="00F214F9"/>
    <w:rsid w:val="00F25F0B"/>
    <w:rsid w:val="00F3646E"/>
    <w:rsid w:val="00F45E61"/>
    <w:rsid w:val="00F50AE4"/>
    <w:rsid w:val="00F57830"/>
    <w:rsid w:val="00F85A7F"/>
    <w:rsid w:val="00F866EE"/>
    <w:rsid w:val="00FA17C6"/>
    <w:rsid w:val="00FA5535"/>
    <w:rsid w:val="00FA6BFB"/>
    <w:rsid w:val="00FB7006"/>
    <w:rsid w:val="00FB72E3"/>
    <w:rsid w:val="00FC40DB"/>
    <w:rsid w:val="00FD0375"/>
    <w:rsid w:val="00FD48A2"/>
    <w:rsid w:val="00FE06FC"/>
    <w:rsid w:val="00FE3280"/>
    <w:rsid w:val="00FE4C5C"/>
    <w:rsid w:val="00FE74C9"/>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autoRedefine/>
    <w:uiPriority w:val="9"/>
    <w:qFormat/>
    <w:rsid w:val="001B0A1E"/>
    <w:pPr>
      <w:keepNext/>
      <w:keepLines/>
      <w:spacing w:before="100" w:beforeAutospacing="1" w:after="100" w:afterAutospacing="1" w:line="360" w:lineRule="auto"/>
      <w:outlineLvl w:val="0"/>
    </w:pPr>
    <w:rPr>
      <w:rFonts w:ascii="Arial Bold" w:eastAsiaTheme="majorEastAsia" w:hAnsi="Arial Bold" w:cstheme="majorBidi"/>
      <w:b/>
      <w:bCs/>
      <w:color w:val="000000" w:themeColor="text1"/>
      <w:sz w:val="28"/>
      <w:szCs w:val="28"/>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1B0A1E"/>
    <w:rPr>
      <w:rFonts w:ascii="Arial Bold" w:eastAsiaTheme="majorEastAsia" w:hAnsi="Arial Bold" w:cstheme="majorBidi"/>
      <w:b/>
      <w:bCs/>
      <w:color w:val="000000" w:themeColor="text1"/>
      <w:sz w:val="28"/>
      <w:szCs w:val="28"/>
    </w:rPr>
  </w:style>
  <w:style w:type="character" w:customStyle="1" w:styleId="HeaderChar">
    <w:name w:val="Header Char"/>
    <w:basedOn w:val="DefaultParagraphFont"/>
    <w:link w:val="Header"/>
    <w:uiPriority w:val="99"/>
    <w:semiHidden/>
    <w:rsid w:val="00134F47"/>
  </w:style>
  <w:style w:type="paragraph" w:styleId="Header">
    <w:name w:val="header"/>
    <w:basedOn w:val="Normal"/>
    <w:link w:val="HeaderChar"/>
    <w:uiPriority w:val="99"/>
    <w:semiHidden/>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134F47"/>
  </w:style>
  <w:style w:type="paragraph" w:styleId="Footer">
    <w:name w:val="footer"/>
    <w:basedOn w:val="Normal"/>
    <w:link w:val="FooterChar"/>
    <w:uiPriority w:val="99"/>
    <w:semiHidden/>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 w:type="character" w:styleId="FollowedHyperlink">
    <w:name w:val="FollowedHyperlink"/>
    <w:basedOn w:val="DefaultParagraphFont"/>
    <w:uiPriority w:val="99"/>
    <w:semiHidden/>
    <w:unhideWhenUsed/>
    <w:rsid w:val="0020661C"/>
    <w:rPr>
      <w:color w:val="800080" w:themeColor="followedHyperlink"/>
      <w:u w:val="single"/>
    </w:rPr>
  </w:style>
  <w:style w:type="character" w:styleId="CommentReference">
    <w:name w:val="annotation reference"/>
    <w:basedOn w:val="DefaultParagraphFont"/>
    <w:uiPriority w:val="99"/>
    <w:semiHidden/>
    <w:unhideWhenUsed/>
    <w:rsid w:val="00222ADA"/>
    <w:rPr>
      <w:sz w:val="16"/>
      <w:szCs w:val="16"/>
    </w:rPr>
  </w:style>
  <w:style w:type="paragraph" w:styleId="CommentText">
    <w:name w:val="annotation text"/>
    <w:basedOn w:val="Normal"/>
    <w:link w:val="CommentTextChar"/>
    <w:uiPriority w:val="99"/>
    <w:semiHidden/>
    <w:unhideWhenUsed/>
    <w:rsid w:val="00222ADA"/>
    <w:pPr>
      <w:spacing w:line="240" w:lineRule="auto"/>
    </w:pPr>
    <w:rPr>
      <w:sz w:val="20"/>
      <w:szCs w:val="20"/>
    </w:rPr>
  </w:style>
  <w:style w:type="character" w:customStyle="1" w:styleId="CommentTextChar">
    <w:name w:val="Comment Text Char"/>
    <w:basedOn w:val="DefaultParagraphFont"/>
    <w:link w:val="CommentText"/>
    <w:uiPriority w:val="99"/>
    <w:semiHidden/>
    <w:rsid w:val="00222ADA"/>
  </w:style>
  <w:style w:type="paragraph" w:styleId="CommentSubject">
    <w:name w:val="annotation subject"/>
    <w:basedOn w:val="CommentText"/>
    <w:next w:val="CommentText"/>
    <w:link w:val="CommentSubjectChar"/>
    <w:uiPriority w:val="99"/>
    <w:semiHidden/>
    <w:unhideWhenUsed/>
    <w:rsid w:val="00222ADA"/>
    <w:rPr>
      <w:b/>
      <w:bCs/>
    </w:rPr>
  </w:style>
  <w:style w:type="character" w:customStyle="1" w:styleId="CommentSubjectChar">
    <w:name w:val="Comment Subject Char"/>
    <w:basedOn w:val="CommentTextChar"/>
    <w:link w:val="CommentSubject"/>
    <w:uiPriority w:val="99"/>
    <w:semiHidden/>
    <w:rsid w:val="00222A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autoRedefine/>
    <w:uiPriority w:val="9"/>
    <w:qFormat/>
    <w:rsid w:val="001B0A1E"/>
    <w:pPr>
      <w:keepNext/>
      <w:keepLines/>
      <w:spacing w:before="100" w:beforeAutospacing="1" w:after="100" w:afterAutospacing="1" w:line="360" w:lineRule="auto"/>
      <w:outlineLvl w:val="0"/>
    </w:pPr>
    <w:rPr>
      <w:rFonts w:ascii="Arial Bold" w:eastAsiaTheme="majorEastAsia" w:hAnsi="Arial Bold" w:cstheme="majorBidi"/>
      <w:b/>
      <w:bCs/>
      <w:color w:val="000000" w:themeColor="text1"/>
      <w:sz w:val="28"/>
      <w:szCs w:val="28"/>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1B0A1E"/>
    <w:rPr>
      <w:rFonts w:ascii="Arial Bold" w:eastAsiaTheme="majorEastAsia" w:hAnsi="Arial Bold" w:cstheme="majorBidi"/>
      <w:b/>
      <w:bCs/>
      <w:color w:val="000000" w:themeColor="text1"/>
      <w:sz w:val="28"/>
      <w:szCs w:val="28"/>
    </w:rPr>
  </w:style>
  <w:style w:type="character" w:customStyle="1" w:styleId="HeaderChar">
    <w:name w:val="Header Char"/>
    <w:basedOn w:val="DefaultParagraphFont"/>
    <w:link w:val="Header"/>
    <w:uiPriority w:val="99"/>
    <w:semiHidden/>
    <w:rsid w:val="00134F47"/>
  </w:style>
  <w:style w:type="paragraph" w:styleId="Header">
    <w:name w:val="header"/>
    <w:basedOn w:val="Normal"/>
    <w:link w:val="HeaderChar"/>
    <w:uiPriority w:val="99"/>
    <w:semiHidden/>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134F47"/>
  </w:style>
  <w:style w:type="paragraph" w:styleId="Footer">
    <w:name w:val="footer"/>
    <w:basedOn w:val="Normal"/>
    <w:link w:val="FooterChar"/>
    <w:uiPriority w:val="99"/>
    <w:semiHidden/>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 w:type="character" w:styleId="FollowedHyperlink">
    <w:name w:val="FollowedHyperlink"/>
    <w:basedOn w:val="DefaultParagraphFont"/>
    <w:uiPriority w:val="99"/>
    <w:semiHidden/>
    <w:unhideWhenUsed/>
    <w:rsid w:val="0020661C"/>
    <w:rPr>
      <w:color w:val="800080" w:themeColor="followedHyperlink"/>
      <w:u w:val="single"/>
    </w:rPr>
  </w:style>
  <w:style w:type="character" w:styleId="CommentReference">
    <w:name w:val="annotation reference"/>
    <w:basedOn w:val="DefaultParagraphFont"/>
    <w:uiPriority w:val="99"/>
    <w:semiHidden/>
    <w:unhideWhenUsed/>
    <w:rsid w:val="00222ADA"/>
    <w:rPr>
      <w:sz w:val="16"/>
      <w:szCs w:val="16"/>
    </w:rPr>
  </w:style>
  <w:style w:type="paragraph" w:styleId="CommentText">
    <w:name w:val="annotation text"/>
    <w:basedOn w:val="Normal"/>
    <w:link w:val="CommentTextChar"/>
    <w:uiPriority w:val="99"/>
    <w:semiHidden/>
    <w:unhideWhenUsed/>
    <w:rsid w:val="00222ADA"/>
    <w:pPr>
      <w:spacing w:line="240" w:lineRule="auto"/>
    </w:pPr>
    <w:rPr>
      <w:sz w:val="20"/>
      <w:szCs w:val="20"/>
    </w:rPr>
  </w:style>
  <w:style w:type="character" w:customStyle="1" w:styleId="CommentTextChar">
    <w:name w:val="Comment Text Char"/>
    <w:basedOn w:val="DefaultParagraphFont"/>
    <w:link w:val="CommentText"/>
    <w:uiPriority w:val="99"/>
    <w:semiHidden/>
    <w:rsid w:val="00222ADA"/>
  </w:style>
  <w:style w:type="paragraph" w:styleId="CommentSubject">
    <w:name w:val="annotation subject"/>
    <w:basedOn w:val="CommentText"/>
    <w:next w:val="CommentText"/>
    <w:link w:val="CommentSubjectChar"/>
    <w:uiPriority w:val="99"/>
    <w:semiHidden/>
    <w:unhideWhenUsed/>
    <w:rsid w:val="00222ADA"/>
    <w:rPr>
      <w:b/>
      <w:bCs/>
    </w:rPr>
  </w:style>
  <w:style w:type="character" w:customStyle="1" w:styleId="CommentSubjectChar">
    <w:name w:val="Comment Subject Char"/>
    <w:basedOn w:val="CommentTextChar"/>
    <w:link w:val="CommentSubject"/>
    <w:uiPriority w:val="99"/>
    <w:semiHidden/>
    <w:rsid w:val="0022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688">
      <w:bodyDiv w:val="1"/>
      <w:marLeft w:val="0"/>
      <w:marRight w:val="0"/>
      <w:marTop w:val="0"/>
      <w:marBottom w:val="0"/>
      <w:divBdr>
        <w:top w:val="none" w:sz="0" w:space="0" w:color="auto"/>
        <w:left w:val="none" w:sz="0" w:space="0" w:color="auto"/>
        <w:bottom w:val="none" w:sz="0" w:space="0" w:color="auto"/>
        <w:right w:val="none" w:sz="0" w:space="0" w:color="auto"/>
      </w:divBdr>
      <w:divsChild>
        <w:div w:id="1892422027">
          <w:marLeft w:val="0"/>
          <w:marRight w:val="0"/>
          <w:marTop w:val="0"/>
          <w:marBottom w:val="450"/>
          <w:divBdr>
            <w:top w:val="none" w:sz="0" w:space="0" w:color="auto"/>
            <w:left w:val="none" w:sz="0" w:space="0" w:color="auto"/>
            <w:bottom w:val="none" w:sz="0" w:space="0" w:color="auto"/>
            <w:right w:val="none" w:sz="0" w:space="0" w:color="auto"/>
          </w:divBdr>
        </w:div>
      </w:divsChild>
    </w:div>
    <w:div w:id="105389751">
      <w:bodyDiv w:val="1"/>
      <w:marLeft w:val="0"/>
      <w:marRight w:val="0"/>
      <w:marTop w:val="0"/>
      <w:marBottom w:val="0"/>
      <w:divBdr>
        <w:top w:val="none" w:sz="0" w:space="0" w:color="auto"/>
        <w:left w:val="none" w:sz="0" w:space="0" w:color="auto"/>
        <w:bottom w:val="none" w:sz="0" w:space="0" w:color="auto"/>
        <w:right w:val="none" w:sz="0" w:space="0" w:color="auto"/>
      </w:divBdr>
      <w:divsChild>
        <w:div w:id="1858886322">
          <w:marLeft w:val="0"/>
          <w:marRight w:val="0"/>
          <w:marTop w:val="0"/>
          <w:marBottom w:val="450"/>
          <w:divBdr>
            <w:top w:val="none" w:sz="0" w:space="0" w:color="auto"/>
            <w:left w:val="none" w:sz="0" w:space="0" w:color="auto"/>
            <w:bottom w:val="none" w:sz="0" w:space="0" w:color="auto"/>
            <w:right w:val="none" w:sz="0" w:space="0" w:color="auto"/>
          </w:divBdr>
        </w:div>
      </w:divsChild>
    </w:div>
    <w:div w:id="134182680">
      <w:bodyDiv w:val="1"/>
      <w:marLeft w:val="0"/>
      <w:marRight w:val="0"/>
      <w:marTop w:val="0"/>
      <w:marBottom w:val="0"/>
      <w:divBdr>
        <w:top w:val="none" w:sz="0" w:space="0" w:color="auto"/>
        <w:left w:val="none" w:sz="0" w:space="0" w:color="auto"/>
        <w:bottom w:val="none" w:sz="0" w:space="0" w:color="auto"/>
        <w:right w:val="none" w:sz="0" w:space="0" w:color="auto"/>
      </w:divBdr>
    </w:div>
    <w:div w:id="166869879">
      <w:bodyDiv w:val="1"/>
      <w:marLeft w:val="0"/>
      <w:marRight w:val="0"/>
      <w:marTop w:val="0"/>
      <w:marBottom w:val="0"/>
      <w:divBdr>
        <w:top w:val="none" w:sz="0" w:space="0" w:color="auto"/>
        <w:left w:val="none" w:sz="0" w:space="0" w:color="auto"/>
        <w:bottom w:val="none" w:sz="0" w:space="0" w:color="auto"/>
        <w:right w:val="none" w:sz="0" w:space="0" w:color="auto"/>
      </w:divBdr>
    </w:div>
    <w:div w:id="166870486">
      <w:bodyDiv w:val="1"/>
      <w:marLeft w:val="0"/>
      <w:marRight w:val="0"/>
      <w:marTop w:val="0"/>
      <w:marBottom w:val="0"/>
      <w:divBdr>
        <w:top w:val="none" w:sz="0" w:space="0" w:color="auto"/>
        <w:left w:val="none" w:sz="0" w:space="0" w:color="auto"/>
        <w:bottom w:val="none" w:sz="0" w:space="0" w:color="auto"/>
        <w:right w:val="none" w:sz="0" w:space="0" w:color="auto"/>
      </w:divBdr>
    </w:div>
    <w:div w:id="192771371">
      <w:bodyDiv w:val="1"/>
      <w:marLeft w:val="0"/>
      <w:marRight w:val="0"/>
      <w:marTop w:val="0"/>
      <w:marBottom w:val="0"/>
      <w:divBdr>
        <w:top w:val="none" w:sz="0" w:space="0" w:color="auto"/>
        <w:left w:val="none" w:sz="0" w:space="0" w:color="auto"/>
        <w:bottom w:val="none" w:sz="0" w:space="0" w:color="auto"/>
        <w:right w:val="none" w:sz="0" w:space="0" w:color="auto"/>
      </w:divBdr>
    </w:div>
    <w:div w:id="237832495">
      <w:bodyDiv w:val="1"/>
      <w:marLeft w:val="0"/>
      <w:marRight w:val="0"/>
      <w:marTop w:val="0"/>
      <w:marBottom w:val="0"/>
      <w:divBdr>
        <w:top w:val="none" w:sz="0" w:space="0" w:color="auto"/>
        <w:left w:val="none" w:sz="0" w:space="0" w:color="auto"/>
        <w:bottom w:val="none" w:sz="0" w:space="0" w:color="auto"/>
        <w:right w:val="none" w:sz="0" w:space="0" w:color="auto"/>
      </w:divBdr>
    </w:div>
    <w:div w:id="259260468">
      <w:bodyDiv w:val="1"/>
      <w:marLeft w:val="0"/>
      <w:marRight w:val="0"/>
      <w:marTop w:val="0"/>
      <w:marBottom w:val="0"/>
      <w:divBdr>
        <w:top w:val="none" w:sz="0" w:space="0" w:color="auto"/>
        <w:left w:val="none" w:sz="0" w:space="0" w:color="auto"/>
        <w:bottom w:val="none" w:sz="0" w:space="0" w:color="auto"/>
        <w:right w:val="none" w:sz="0" w:space="0" w:color="auto"/>
      </w:divBdr>
    </w:div>
    <w:div w:id="312030538">
      <w:bodyDiv w:val="1"/>
      <w:marLeft w:val="0"/>
      <w:marRight w:val="0"/>
      <w:marTop w:val="0"/>
      <w:marBottom w:val="0"/>
      <w:divBdr>
        <w:top w:val="none" w:sz="0" w:space="0" w:color="auto"/>
        <w:left w:val="none" w:sz="0" w:space="0" w:color="auto"/>
        <w:bottom w:val="none" w:sz="0" w:space="0" w:color="auto"/>
        <w:right w:val="none" w:sz="0" w:space="0" w:color="auto"/>
      </w:divBdr>
    </w:div>
    <w:div w:id="330371297">
      <w:bodyDiv w:val="1"/>
      <w:marLeft w:val="0"/>
      <w:marRight w:val="0"/>
      <w:marTop w:val="0"/>
      <w:marBottom w:val="0"/>
      <w:divBdr>
        <w:top w:val="none" w:sz="0" w:space="0" w:color="auto"/>
        <w:left w:val="none" w:sz="0" w:space="0" w:color="auto"/>
        <w:bottom w:val="none" w:sz="0" w:space="0" w:color="auto"/>
        <w:right w:val="none" w:sz="0" w:space="0" w:color="auto"/>
      </w:divBdr>
    </w:div>
    <w:div w:id="429936032">
      <w:bodyDiv w:val="1"/>
      <w:marLeft w:val="0"/>
      <w:marRight w:val="0"/>
      <w:marTop w:val="0"/>
      <w:marBottom w:val="0"/>
      <w:divBdr>
        <w:top w:val="none" w:sz="0" w:space="0" w:color="auto"/>
        <w:left w:val="none" w:sz="0" w:space="0" w:color="auto"/>
        <w:bottom w:val="none" w:sz="0" w:space="0" w:color="auto"/>
        <w:right w:val="none" w:sz="0" w:space="0" w:color="auto"/>
      </w:divBdr>
    </w:div>
    <w:div w:id="486483775">
      <w:bodyDiv w:val="1"/>
      <w:marLeft w:val="0"/>
      <w:marRight w:val="0"/>
      <w:marTop w:val="0"/>
      <w:marBottom w:val="0"/>
      <w:divBdr>
        <w:top w:val="none" w:sz="0" w:space="0" w:color="auto"/>
        <w:left w:val="none" w:sz="0" w:space="0" w:color="auto"/>
        <w:bottom w:val="none" w:sz="0" w:space="0" w:color="auto"/>
        <w:right w:val="none" w:sz="0" w:space="0" w:color="auto"/>
      </w:divBdr>
    </w:div>
    <w:div w:id="701905981">
      <w:bodyDiv w:val="1"/>
      <w:marLeft w:val="0"/>
      <w:marRight w:val="0"/>
      <w:marTop w:val="0"/>
      <w:marBottom w:val="0"/>
      <w:divBdr>
        <w:top w:val="none" w:sz="0" w:space="0" w:color="auto"/>
        <w:left w:val="none" w:sz="0" w:space="0" w:color="auto"/>
        <w:bottom w:val="none" w:sz="0" w:space="0" w:color="auto"/>
        <w:right w:val="none" w:sz="0" w:space="0" w:color="auto"/>
      </w:divBdr>
    </w:div>
    <w:div w:id="862015188">
      <w:bodyDiv w:val="1"/>
      <w:marLeft w:val="0"/>
      <w:marRight w:val="0"/>
      <w:marTop w:val="0"/>
      <w:marBottom w:val="0"/>
      <w:divBdr>
        <w:top w:val="none" w:sz="0" w:space="0" w:color="auto"/>
        <w:left w:val="none" w:sz="0" w:space="0" w:color="auto"/>
        <w:bottom w:val="none" w:sz="0" w:space="0" w:color="auto"/>
        <w:right w:val="none" w:sz="0" w:space="0" w:color="auto"/>
      </w:divBdr>
    </w:div>
    <w:div w:id="881403511">
      <w:bodyDiv w:val="1"/>
      <w:marLeft w:val="0"/>
      <w:marRight w:val="0"/>
      <w:marTop w:val="0"/>
      <w:marBottom w:val="0"/>
      <w:divBdr>
        <w:top w:val="none" w:sz="0" w:space="0" w:color="auto"/>
        <w:left w:val="none" w:sz="0" w:space="0" w:color="auto"/>
        <w:bottom w:val="none" w:sz="0" w:space="0" w:color="auto"/>
        <w:right w:val="none" w:sz="0" w:space="0" w:color="auto"/>
      </w:divBdr>
    </w:div>
    <w:div w:id="985235067">
      <w:bodyDiv w:val="1"/>
      <w:marLeft w:val="0"/>
      <w:marRight w:val="0"/>
      <w:marTop w:val="0"/>
      <w:marBottom w:val="0"/>
      <w:divBdr>
        <w:top w:val="none" w:sz="0" w:space="0" w:color="auto"/>
        <w:left w:val="none" w:sz="0" w:space="0" w:color="auto"/>
        <w:bottom w:val="none" w:sz="0" w:space="0" w:color="auto"/>
        <w:right w:val="none" w:sz="0" w:space="0" w:color="auto"/>
      </w:divBdr>
    </w:div>
    <w:div w:id="1095902941">
      <w:bodyDiv w:val="1"/>
      <w:marLeft w:val="0"/>
      <w:marRight w:val="0"/>
      <w:marTop w:val="0"/>
      <w:marBottom w:val="0"/>
      <w:divBdr>
        <w:top w:val="none" w:sz="0" w:space="0" w:color="auto"/>
        <w:left w:val="none" w:sz="0" w:space="0" w:color="auto"/>
        <w:bottom w:val="none" w:sz="0" w:space="0" w:color="auto"/>
        <w:right w:val="none" w:sz="0" w:space="0" w:color="auto"/>
      </w:divBdr>
    </w:div>
    <w:div w:id="1125350229">
      <w:bodyDiv w:val="1"/>
      <w:marLeft w:val="0"/>
      <w:marRight w:val="0"/>
      <w:marTop w:val="0"/>
      <w:marBottom w:val="0"/>
      <w:divBdr>
        <w:top w:val="none" w:sz="0" w:space="0" w:color="auto"/>
        <w:left w:val="none" w:sz="0" w:space="0" w:color="auto"/>
        <w:bottom w:val="none" w:sz="0" w:space="0" w:color="auto"/>
        <w:right w:val="none" w:sz="0" w:space="0" w:color="auto"/>
      </w:divBdr>
    </w:div>
    <w:div w:id="1143158615">
      <w:bodyDiv w:val="1"/>
      <w:marLeft w:val="0"/>
      <w:marRight w:val="0"/>
      <w:marTop w:val="0"/>
      <w:marBottom w:val="0"/>
      <w:divBdr>
        <w:top w:val="none" w:sz="0" w:space="0" w:color="auto"/>
        <w:left w:val="none" w:sz="0" w:space="0" w:color="auto"/>
        <w:bottom w:val="none" w:sz="0" w:space="0" w:color="auto"/>
        <w:right w:val="none" w:sz="0" w:space="0" w:color="auto"/>
      </w:divBdr>
    </w:div>
    <w:div w:id="1189224458">
      <w:bodyDiv w:val="1"/>
      <w:marLeft w:val="0"/>
      <w:marRight w:val="0"/>
      <w:marTop w:val="0"/>
      <w:marBottom w:val="0"/>
      <w:divBdr>
        <w:top w:val="none" w:sz="0" w:space="0" w:color="auto"/>
        <w:left w:val="none" w:sz="0" w:space="0" w:color="auto"/>
        <w:bottom w:val="none" w:sz="0" w:space="0" w:color="auto"/>
        <w:right w:val="none" w:sz="0" w:space="0" w:color="auto"/>
      </w:divBdr>
    </w:div>
    <w:div w:id="1231581053">
      <w:bodyDiv w:val="1"/>
      <w:marLeft w:val="0"/>
      <w:marRight w:val="0"/>
      <w:marTop w:val="0"/>
      <w:marBottom w:val="0"/>
      <w:divBdr>
        <w:top w:val="none" w:sz="0" w:space="0" w:color="auto"/>
        <w:left w:val="none" w:sz="0" w:space="0" w:color="auto"/>
        <w:bottom w:val="none" w:sz="0" w:space="0" w:color="auto"/>
        <w:right w:val="none" w:sz="0" w:space="0" w:color="auto"/>
      </w:divBdr>
    </w:div>
    <w:div w:id="1297837017">
      <w:bodyDiv w:val="1"/>
      <w:marLeft w:val="0"/>
      <w:marRight w:val="0"/>
      <w:marTop w:val="0"/>
      <w:marBottom w:val="0"/>
      <w:divBdr>
        <w:top w:val="none" w:sz="0" w:space="0" w:color="auto"/>
        <w:left w:val="none" w:sz="0" w:space="0" w:color="auto"/>
        <w:bottom w:val="none" w:sz="0" w:space="0" w:color="auto"/>
        <w:right w:val="none" w:sz="0" w:space="0" w:color="auto"/>
      </w:divBdr>
    </w:div>
    <w:div w:id="1445150642">
      <w:bodyDiv w:val="1"/>
      <w:marLeft w:val="0"/>
      <w:marRight w:val="0"/>
      <w:marTop w:val="0"/>
      <w:marBottom w:val="0"/>
      <w:divBdr>
        <w:top w:val="none" w:sz="0" w:space="0" w:color="auto"/>
        <w:left w:val="none" w:sz="0" w:space="0" w:color="auto"/>
        <w:bottom w:val="none" w:sz="0" w:space="0" w:color="auto"/>
        <w:right w:val="none" w:sz="0" w:space="0" w:color="auto"/>
      </w:divBdr>
    </w:div>
    <w:div w:id="1520043399">
      <w:bodyDiv w:val="1"/>
      <w:marLeft w:val="0"/>
      <w:marRight w:val="0"/>
      <w:marTop w:val="0"/>
      <w:marBottom w:val="0"/>
      <w:divBdr>
        <w:top w:val="none" w:sz="0" w:space="0" w:color="auto"/>
        <w:left w:val="none" w:sz="0" w:space="0" w:color="auto"/>
        <w:bottom w:val="none" w:sz="0" w:space="0" w:color="auto"/>
        <w:right w:val="none" w:sz="0" w:space="0" w:color="auto"/>
      </w:divBdr>
    </w:div>
    <w:div w:id="1558085175">
      <w:bodyDiv w:val="1"/>
      <w:marLeft w:val="0"/>
      <w:marRight w:val="0"/>
      <w:marTop w:val="0"/>
      <w:marBottom w:val="0"/>
      <w:divBdr>
        <w:top w:val="none" w:sz="0" w:space="0" w:color="auto"/>
        <w:left w:val="none" w:sz="0" w:space="0" w:color="auto"/>
        <w:bottom w:val="none" w:sz="0" w:space="0" w:color="auto"/>
        <w:right w:val="none" w:sz="0" w:space="0" w:color="auto"/>
      </w:divBdr>
    </w:div>
    <w:div w:id="1630431477">
      <w:bodyDiv w:val="1"/>
      <w:marLeft w:val="0"/>
      <w:marRight w:val="0"/>
      <w:marTop w:val="0"/>
      <w:marBottom w:val="0"/>
      <w:divBdr>
        <w:top w:val="none" w:sz="0" w:space="0" w:color="auto"/>
        <w:left w:val="none" w:sz="0" w:space="0" w:color="auto"/>
        <w:bottom w:val="none" w:sz="0" w:space="0" w:color="auto"/>
        <w:right w:val="none" w:sz="0" w:space="0" w:color="auto"/>
      </w:divBdr>
    </w:div>
    <w:div w:id="1657875217">
      <w:bodyDiv w:val="1"/>
      <w:marLeft w:val="0"/>
      <w:marRight w:val="0"/>
      <w:marTop w:val="0"/>
      <w:marBottom w:val="0"/>
      <w:divBdr>
        <w:top w:val="none" w:sz="0" w:space="0" w:color="auto"/>
        <w:left w:val="none" w:sz="0" w:space="0" w:color="auto"/>
        <w:bottom w:val="none" w:sz="0" w:space="0" w:color="auto"/>
        <w:right w:val="none" w:sz="0" w:space="0" w:color="auto"/>
      </w:divBdr>
    </w:div>
    <w:div w:id="1682467239">
      <w:bodyDiv w:val="1"/>
      <w:marLeft w:val="0"/>
      <w:marRight w:val="0"/>
      <w:marTop w:val="0"/>
      <w:marBottom w:val="0"/>
      <w:divBdr>
        <w:top w:val="none" w:sz="0" w:space="0" w:color="auto"/>
        <w:left w:val="none" w:sz="0" w:space="0" w:color="auto"/>
        <w:bottom w:val="none" w:sz="0" w:space="0" w:color="auto"/>
        <w:right w:val="none" w:sz="0" w:space="0" w:color="auto"/>
      </w:divBdr>
    </w:div>
    <w:div w:id="1733775147">
      <w:bodyDiv w:val="1"/>
      <w:marLeft w:val="0"/>
      <w:marRight w:val="0"/>
      <w:marTop w:val="0"/>
      <w:marBottom w:val="0"/>
      <w:divBdr>
        <w:top w:val="none" w:sz="0" w:space="0" w:color="auto"/>
        <w:left w:val="none" w:sz="0" w:space="0" w:color="auto"/>
        <w:bottom w:val="none" w:sz="0" w:space="0" w:color="auto"/>
        <w:right w:val="none" w:sz="0" w:space="0" w:color="auto"/>
      </w:divBdr>
    </w:div>
    <w:div w:id="1840387307">
      <w:bodyDiv w:val="1"/>
      <w:marLeft w:val="0"/>
      <w:marRight w:val="0"/>
      <w:marTop w:val="0"/>
      <w:marBottom w:val="0"/>
      <w:divBdr>
        <w:top w:val="none" w:sz="0" w:space="0" w:color="auto"/>
        <w:left w:val="none" w:sz="0" w:space="0" w:color="auto"/>
        <w:bottom w:val="none" w:sz="0" w:space="0" w:color="auto"/>
        <w:right w:val="none" w:sz="0" w:space="0" w:color="auto"/>
      </w:divBdr>
    </w:div>
    <w:div w:id="1892107972">
      <w:bodyDiv w:val="1"/>
      <w:marLeft w:val="0"/>
      <w:marRight w:val="0"/>
      <w:marTop w:val="0"/>
      <w:marBottom w:val="0"/>
      <w:divBdr>
        <w:top w:val="none" w:sz="0" w:space="0" w:color="auto"/>
        <w:left w:val="none" w:sz="0" w:space="0" w:color="auto"/>
        <w:bottom w:val="none" w:sz="0" w:space="0" w:color="auto"/>
        <w:right w:val="none" w:sz="0" w:space="0" w:color="auto"/>
      </w:divBdr>
    </w:div>
    <w:div w:id="1919557115">
      <w:bodyDiv w:val="1"/>
      <w:marLeft w:val="0"/>
      <w:marRight w:val="0"/>
      <w:marTop w:val="0"/>
      <w:marBottom w:val="0"/>
      <w:divBdr>
        <w:top w:val="none" w:sz="0" w:space="0" w:color="auto"/>
        <w:left w:val="none" w:sz="0" w:space="0" w:color="auto"/>
        <w:bottom w:val="none" w:sz="0" w:space="0" w:color="auto"/>
        <w:right w:val="none" w:sz="0" w:space="0" w:color="auto"/>
      </w:divBdr>
    </w:div>
    <w:div w:id="1943142493">
      <w:bodyDiv w:val="1"/>
      <w:marLeft w:val="0"/>
      <w:marRight w:val="0"/>
      <w:marTop w:val="0"/>
      <w:marBottom w:val="0"/>
      <w:divBdr>
        <w:top w:val="none" w:sz="0" w:space="0" w:color="auto"/>
        <w:left w:val="none" w:sz="0" w:space="0" w:color="auto"/>
        <w:bottom w:val="none" w:sz="0" w:space="0" w:color="auto"/>
        <w:right w:val="none" w:sz="0" w:space="0" w:color="auto"/>
      </w:divBdr>
    </w:div>
    <w:div w:id="2006669131">
      <w:bodyDiv w:val="1"/>
      <w:marLeft w:val="0"/>
      <w:marRight w:val="0"/>
      <w:marTop w:val="0"/>
      <w:marBottom w:val="0"/>
      <w:divBdr>
        <w:top w:val="none" w:sz="0" w:space="0" w:color="auto"/>
        <w:left w:val="none" w:sz="0" w:space="0" w:color="auto"/>
        <w:bottom w:val="none" w:sz="0" w:space="0" w:color="auto"/>
        <w:right w:val="none" w:sz="0" w:space="0" w:color="auto"/>
      </w:divBdr>
    </w:div>
    <w:div w:id="21166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house.com.au/events/what-is-chinese/" TargetMode="External"/><Relationship Id="rId13" Type="http://schemas.openxmlformats.org/officeDocument/2006/relationships/hyperlink" Target="https://www.artshouse.com.au/events/in-perpetuity/" TargetMode="External"/><Relationship Id="rId18" Type="http://schemas.openxmlformats.org/officeDocument/2006/relationships/hyperlink" Target="https://www.instagram.com/artshouse/?hl=e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artshouse.com.au/events/spectral-live/" TargetMode="External"/><Relationship Id="rId17" Type="http://schemas.openxmlformats.org/officeDocument/2006/relationships/hyperlink" Target="https://www.facebook.com/ArtsHouseMelbourne/" TargetMode="External"/><Relationship Id="rId2" Type="http://schemas.openxmlformats.org/officeDocument/2006/relationships/styles" Target="styles.xml"/><Relationship Id="rId16" Type="http://schemas.openxmlformats.org/officeDocument/2006/relationships/hyperlink" Target="http://www.artshouse.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rtshouse.com.au/events/wallpaper-iii-iv/" TargetMode="External"/><Relationship Id="rId5" Type="http://schemas.openxmlformats.org/officeDocument/2006/relationships/webSettings" Target="webSettings.xml"/><Relationship Id="rId15" Type="http://schemas.openxmlformats.org/officeDocument/2006/relationships/hyperlink" Target="http://www.bleedonline.net" TargetMode="External"/><Relationship Id="rId23" Type="http://schemas.microsoft.com/office/2011/relationships/people" Target="people.xml"/><Relationship Id="rId10" Type="http://schemas.openxmlformats.org/officeDocument/2006/relationships/hyperlink" Target="https://www.artshouse.com.au/events/shohei-fujimoto/" TargetMode="External"/><Relationship Id="rId19" Type="http://schemas.openxmlformats.org/officeDocument/2006/relationships/hyperlink" Target="http://www.artshouse.com.au/" TargetMode="External"/><Relationship Id="rId4" Type="http://schemas.openxmlformats.org/officeDocument/2006/relationships/settings" Target="settings.xml"/><Relationship Id="rId9" Type="http://schemas.openxmlformats.org/officeDocument/2006/relationships/hyperlink" Target="https://www.artshouse.com.au/events/are-you-ready/" TargetMode="External"/><Relationship Id="rId14" Type="http://schemas.openxmlformats.org/officeDocument/2006/relationships/hyperlink" Target="https://www.artshouse.com.au/events/possession/"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C3F4-F94F-4933-97EF-52A49504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1</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Leah Pavlidis</cp:lastModifiedBy>
  <cp:revision>53</cp:revision>
  <dcterms:created xsi:type="dcterms:W3CDTF">2017-12-15T05:42:00Z</dcterms:created>
  <dcterms:modified xsi:type="dcterms:W3CDTF">2020-01-21T01:43:00Z</dcterms:modified>
</cp:coreProperties>
</file>