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EC" w:rsidRPr="008E53EC" w:rsidRDefault="008E53EC" w:rsidP="008E53EC">
      <w:pPr>
        <w:autoSpaceDE w:val="0"/>
        <w:autoSpaceDN w:val="0"/>
        <w:adjustRightInd w:val="0"/>
        <w:spacing w:after="0" w:line="240" w:lineRule="auto"/>
        <w:rPr>
          <w:rFonts w:ascii="Calibri,Bold" w:eastAsia="Times New Roman" w:hAnsi="Calibri,Bold" w:cs="Calibri,Bold"/>
          <w:b/>
          <w:bCs/>
          <w:color w:val="000000"/>
          <w:sz w:val="28"/>
          <w:szCs w:val="28"/>
        </w:rPr>
      </w:pPr>
    </w:p>
    <w:p w:rsidR="008E53EC" w:rsidRPr="008E53EC" w:rsidRDefault="008E53EC" w:rsidP="008E53EC">
      <w:pPr>
        <w:autoSpaceDE w:val="0"/>
        <w:autoSpaceDN w:val="0"/>
        <w:adjustRightInd w:val="0"/>
        <w:spacing w:after="0" w:line="240" w:lineRule="auto"/>
        <w:rPr>
          <w:rFonts w:ascii="Calibri,Bold" w:eastAsia="Times New Roman" w:hAnsi="Calibri,Bold" w:cs="Calibri,Bold"/>
          <w:b/>
          <w:bCs/>
          <w:color w:val="000000"/>
          <w:sz w:val="24"/>
          <w:szCs w:val="24"/>
        </w:rPr>
      </w:pPr>
      <w:r w:rsidRPr="008E53EC">
        <w:rPr>
          <w:rFonts w:ascii="Calibri,Bold" w:eastAsia="Times New Roman" w:hAnsi="Calibri,Bold" w:cs="Calibri,Bold"/>
          <w:b/>
          <w:bCs/>
          <w:color w:val="000000"/>
          <w:sz w:val="24"/>
          <w:szCs w:val="24"/>
        </w:rPr>
        <w:t>Volunteer Position Description</w:t>
      </w:r>
    </w:p>
    <w:p w:rsidR="008E53EC" w:rsidRPr="008E53EC" w:rsidRDefault="008E53EC" w:rsidP="008E53EC">
      <w:pPr>
        <w:autoSpaceDE w:val="0"/>
        <w:autoSpaceDN w:val="0"/>
        <w:adjustRightInd w:val="0"/>
        <w:spacing w:after="0" w:line="240" w:lineRule="auto"/>
        <w:rPr>
          <w:rFonts w:ascii="Calibri,Bold" w:eastAsia="Times New Roman" w:hAnsi="Calibri,Bold" w:cs="Calibri,Bold"/>
          <w:b/>
          <w:bCs/>
          <w:color w:val="000000"/>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44"/>
        <w:gridCol w:w="7011"/>
      </w:tblGrid>
      <w:tr w:rsidR="008E53EC" w:rsidRPr="008E53EC" w:rsidTr="00A74D49">
        <w:trPr>
          <w:trHeight w:val="117"/>
        </w:trPr>
        <w:tc>
          <w:tcPr>
            <w:tcW w:w="1744" w:type="dxa"/>
            <w:shd w:val="clear" w:color="auto" w:fill="D9D9D9"/>
          </w:tcPr>
          <w:p w:rsidR="008E53EC" w:rsidRPr="008E53EC" w:rsidRDefault="008E53EC" w:rsidP="008E53EC">
            <w:pPr>
              <w:spacing w:after="0" w:line="240" w:lineRule="auto"/>
              <w:jc w:val="both"/>
              <w:rPr>
                <w:rFonts w:eastAsia="Times New Roman" w:cs="Arial"/>
                <w:b/>
                <w:sz w:val="18"/>
                <w:szCs w:val="18"/>
              </w:rPr>
            </w:pPr>
            <w:r w:rsidRPr="008E53EC">
              <w:rPr>
                <w:rFonts w:eastAsia="Times New Roman" w:cs="Arial"/>
                <w:b/>
                <w:sz w:val="18"/>
                <w:szCs w:val="18"/>
              </w:rPr>
              <w:t>Division:</w:t>
            </w:r>
          </w:p>
        </w:tc>
        <w:tc>
          <w:tcPr>
            <w:tcW w:w="7011" w:type="dxa"/>
            <w:shd w:val="clear" w:color="auto" w:fill="D9D9D9"/>
          </w:tcPr>
          <w:p w:rsidR="008E53EC" w:rsidRPr="008E53EC" w:rsidRDefault="008E53EC" w:rsidP="008E53EC">
            <w:pPr>
              <w:spacing w:after="0" w:line="240" w:lineRule="auto"/>
              <w:jc w:val="both"/>
              <w:rPr>
                <w:rFonts w:eastAsia="Times New Roman" w:cs="Arial"/>
                <w:sz w:val="18"/>
                <w:szCs w:val="18"/>
              </w:rPr>
            </w:pPr>
            <w:r w:rsidRPr="008E53EC">
              <w:rPr>
                <w:rFonts w:eastAsia="Times New Roman" w:cs="Arial"/>
                <w:sz w:val="18"/>
                <w:szCs w:val="18"/>
              </w:rPr>
              <w:t>City of Melbourne, Arts &amp; Culture - Arts House</w:t>
            </w:r>
          </w:p>
        </w:tc>
      </w:tr>
      <w:tr w:rsidR="008E53EC" w:rsidRPr="008E53EC" w:rsidTr="00A74D49">
        <w:trPr>
          <w:trHeight w:val="159"/>
        </w:trPr>
        <w:tc>
          <w:tcPr>
            <w:tcW w:w="1744"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Role Title:</w:t>
            </w:r>
          </w:p>
        </w:tc>
        <w:tc>
          <w:tcPr>
            <w:tcW w:w="7011" w:type="dxa"/>
            <w:shd w:val="clear" w:color="auto" w:fill="D9D9D9"/>
          </w:tcPr>
          <w:p w:rsidR="008E53EC" w:rsidRPr="008E53EC" w:rsidRDefault="008E53EC" w:rsidP="008E53EC">
            <w:pPr>
              <w:spacing w:after="0" w:line="240" w:lineRule="auto"/>
              <w:rPr>
                <w:rFonts w:eastAsia="Times New Roman" w:cs="Arial"/>
                <w:sz w:val="18"/>
                <w:szCs w:val="18"/>
              </w:rPr>
            </w:pPr>
            <w:r w:rsidRPr="008E53EC">
              <w:rPr>
                <w:rFonts w:eastAsia="Times New Roman" w:cs="Arial"/>
                <w:sz w:val="18"/>
                <w:szCs w:val="18"/>
              </w:rPr>
              <w:t>Arts House Volunteer  - FESTIVAL OF LIVE ART</w:t>
            </w:r>
            <w:r>
              <w:rPr>
                <w:rFonts w:eastAsia="Times New Roman" w:cs="Arial"/>
                <w:sz w:val="18"/>
                <w:szCs w:val="18"/>
              </w:rPr>
              <w:t xml:space="preserve"> 2018</w:t>
            </w:r>
          </w:p>
        </w:tc>
      </w:tr>
      <w:tr w:rsidR="008E53EC" w:rsidRPr="008E53EC" w:rsidTr="00A74D49">
        <w:trPr>
          <w:trHeight w:val="159"/>
        </w:trPr>
        <w:tc>
          <w:tcPr>
            <w:tcW w:w="1744"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Role Position:</w:t>
            </w:r>
          </w:p>
        </w:tc>
        <w:tc>
          <w:tcPr>
            <w:tcW w:w="7011" w:type="dxa"/>
            <w:shd w:val="clear" w:color="auto" w:fill="D9D9D9"/>
          </w:tcPr>
          <w:p w:rsidR="008E53EC" w:rsidRPr="008E53EC" w:rsidRDefault="008E53EC" w:rsidP="008E53EC">
            <w:pPr>
              <w:spacing w:after="0" w:line="240" w:lineRule="auto"/>
              <w:rPr>
                <w:rFonts w:eastAsia="Times New Roman" w:cs="Arial"/>
                <w:sz w:val="18"/>
                <w:szCs w:val="18"/>
              </w:rPr>
            </w:pPr>
            <w:r w:rsidRPr="008E53EC">
              <w:rPr>
                <w:rFonts w:eastAsia="Times New Roman" w:cs="Arial"/>
                <w:sz w:val="18"/>
                <w:szCs w:val="18"/>
              </w:rPr>
              <w:t>Volunteer Assistant Producer</w:t>
            </w:r>
          </w:p>
        </w:tc>
      </w:tr>
    </w:tbl>
    <w:p w:rsidR="008E53EC" w:rsidRPr="008E53EC" w:rsidRDefault="008E53EC" w:rsidP="008E53EC">
      <w:pPr>
        <w:spacing w:after="0" w:line="240" w:lineRule="auto"/>
        <w:jc w:val="both"/>
        <w:rPr>
          <w:rFonts w:eastAsia="Times New Roman" w:cs="Arial"/>
          <w:sz w:val="18"/>
          <w:szCs w:val="18"/>
          <w:lang w:val="en-GB"/>
        </w:rPr>
      </w:pPr>
    </w:p>
    <w:p w:rsidR="00103E43" w:rsidRPr="00103E43"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 xml:space="preserve">Please Note: all Volunteers for the City of Melbourne are required to undergo a Police Check and a Working with Children Check as part of the pre-engagement process. </w:t>
      </w:r>
    </w:p>
    <w:p w:rsidR="00103E43" w:rsidRPr="008E53EC" w:rsidRDefault="00103E43"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Event Summary</w:t>
            </w:r>
          </w:p>
        </w:tc>
      </w:tr>
      <w:tr w:rsidR="008E53EC" w:rsidRPr="008E53EC" w:rsidTr="00A74D49">
        <w:tc>
          <w:tcPr>
            <w:tcW w:w="8755" w:type="dxa"/>
          </w:tcPr>
          <w:p w:rsidR="008E53EC" w:rsidRPr="008E53EC" w:rsidRDefault="008E53EC" w:rsidP="008E53EC">
            <w:pPr>
              <w:spacing w:after="0" w:line="240" w:lineRule="auto"/>
              <w:rPr>
                <w:rFonts w:eastAsia="Times New Roman" w:cs="Arial"/>
                <w:b/>
                <w:bCs/>
                <w:sz w:val="18"/>
                <w:szCs w:val="18"/>
              </w:rPr>
            </w:pPr>
            <w:r w:rsidRPr="008E53EC">
              <w:rPr>
                <w:rFonts w:eastAsia="Times New Roman" w:cs="Arial"/>
                <w:b/>
                <w:bCs/>
                <w:sz w:val="18"/>
                <w:szCs w:val="18"/>
              </w:rPr>
              <w:t>ABOUT Festival of Live Art</w:t>
            </w:r>
          </w:p>
          <w:p w:rsidR="008E53EC" w:rsidRPr="00352109" w:rsidRDefault="00EC0F0D" w:rsidP="008E53EC">
            <w:pPr>
              <w:autoSpaceDE w:val="0"/>
              <w:autoSpaceDN w:val="0"/>
              <w:adjustRightInd w:val="0"/>
              <w:spacing w:after="0" w:line="240" w:lineRule="auto"/>
              <w:rPr>
                <w:rFonts w:eastAsia="Times New Roman" w:cs="Arial"/>
                <w:sz w:val="18"/>
                <w:szCs w:val="18"/>
              </w:rPr>
            </w:pPr>
            <w:r w:rsidRPr="00352109">
              <w:rPr>
                <w:rFonts w:eastAsia="Times New Roman" w:cs="Arial"/>
                <w:sz w:val="18"/>
                <w:szCs w:val="18"/>
              </w:rPr>
              <w:t>The</w:t>
            </w:r>
            <w:r w:rsidR="008E53EC" w:rsidRPr="00352109">
              <w:rPr>
                <w:rFonts w:eastAsia="Times New Roman" w:cs="Arial"/>
                <w:sz w:val="18"/>
                <w:szCs w:val="18"/>
              </w:rPr>
              <w:t xml:space="preserve"> Festival of Live Art </w:t>
            </w:r>
            <w:r w:rsidRPr="00352109">
              <w:rPr>
                <w:rFonts w:eastAsia="Times New Roman" w:cs="Arial"/>
                <w:sz w:val="18"/>
                <w:szCs w:val="18"/>
              </w:rPr>
              <w:t>(sometimes known as FOLA) i</w:t>
            </w:r>
            <w:r w:rsidR="008E53EC" w:rsidRPr="00352109">
              <w:rPr>
                <w:rFonts w:eastAsia="Times New Roman" w:cs="Arial"/>
                <w:sz w:val="18"/>
                <w:szCs w:val="18"/>
              </w:rPr>
              <w:t xml:space="preserve">s presented in Melbourne by a consortium of </w:t>
            </w:r>
            <w:r w:rsidRPr="00352109">
              <w:rPr>
                <w:rFonts w:eastAsia="Times New Roman" w:cs="Arial"/>
                <w:sz w:val="18"/>
                <w:szCs w:val="18"/>
              </w:rPr>
              <w:t xml:space="preserve">arts organisations across the city: </w:t>
            </w:r>
            <w:r w:rsidR="008E53EC" w:rsidRPr="00352109">
              <w:rPr>
                <w:rFonts w:eastAsia="Times New Roman" w:cs="Arial"/>
                <w:sz w:val="18"/>
                <w:szCs w:val="18"/>
              </w:rPr>
              <w:t>Arts House</w:t>
            </w:r>
            <w:r w:rsidRPr="00352109">
              <w:rPr>
                <w:rFonts w:eastAsia="Times New Roman" w:cs="Arial"/>
                <w:sz w:val="18"/>
                <w:szCs w:val="18"/>
              </w:rPr>
              <w:t xml:space="preserve"> (North Melbourne)</w:t>
            </w:r>
            <w:r w:rsidR="008E53EC" w:rsidRPr="00352109">
              <w:rPr>
                <w:rFonts w:eastAsia="Times New Roman" w:cs="Arial"/>
                <w:sz w:val="18"/>
                <w:szCs w:val="18"/>
              </w:rPr>
              <w:t xml:space="preserve">, Theatre Works </w:t>
            </w:r>
            <w:r w:rsidRPr="00352109">
              <w:rPr>
                <w:rFonts w:eastAsia="Times New Roman" w:cs="Arial"/>
                <w:sz w:val="18"/>
                <w:szCs w:val="18"/>
              </w:rPr>
              <w:t xml:space="preserve">(St Kilda) </w:t>
            </w:r>
            <w:r w:rsidR="008E53EC" w:rsidRPr="00352109">
              <w:rPr>
                <w:rFonts w:eastAsia="Times New Roman" w:cs="Arial"/>
                <w:sz w:val="18"/>
                <w:szCs w:val="18"/>
              </w:rPr>
              <w:t>and Footscray Community Arts Centre. The Festival of Live Art</w:t>
            </w:r>
            <w:r w:rsidRPr="00352109">
              <w:rPr>
                <w:rFonts w:eastAsia="Times New Roman" w:cs="Arial"/>
                <w:sz w:val="18"/>
                <w:szCs w:val="18"/>
              </w:rPr>
              <w:t xml:space="preserve"> is a biennial festival that occurs over two weeks. </w:t>
            </w:r>
          </w:p>
          <w:p w:rsidR="008E53EC" w:rsidRPr="00352109" w:rsidRDefault="008E53EC" w:rsidP="008E53EC">
            <w:pPr>
              <w:spacing w:after="0" w:line="240" w:lineRule="auto"/>
              <w:rPr>
                <w:rFonts w:eastAsia="Times New Roman" w:cs="Arial"/>
                <w:sz w:val="18"/>
                <w:szCs w:val="18"/>
              </w:rPr>
            </w:pPr>
          </w:p>
          <w:p w:rsidR="008E53EC" w:rsidRPr="00352109" w:rsidRDefault="008E53EC" w:rsidP="008E53EC">
            <w:pPr>
              <w:spacing w:after="0" w:line="240" w:lineRule="auto"/>
              <w:rPr>
                <w:rFonts w:eastAsia="Times New Roman" w:cs="Arial"/>
                <w:sz w:val="18"/>
                <w:szCs w:val="18"/>
              </w:rPr>
            </w:pPr>
            <w:r w:rsidRPr="00352109">
              <w:rPr>
                <w:rFonts w:eastAsia="Times New Roman" w:cs="Arial"/>
                <w:sz w:val="18"/>
                <w:szCs w:val="18"/>
              </w:rPr>
              <w:t xml:space="preserve">The Festival of Live Art </w:t>
            </w:r>
            <w:r w:rsidR="00EC0F0D" w:rsidRPr="00352109">
              <w:rPr>
                <w:rFonts w:eastAsia="Times New Roman" w:cs="Arial"/>
                <w:sz w:val="18"/>
                <w:szCs w:val="18"/>
              </w:rPr>
              <w:t>returns in 2018</w:t>
            </w:r>
            <w:r w:rsidR="00352109">
              <w:rPr>
                <w:rFonts w:eastAsia="Times New Roman" w:cs="Arial"/>
                <w:sz w:val="18"/>
                <w:szCs w:val="18"/>
              </w:rPr>
              <w:t xml:space="preserve"> and will </w:t>
            </w:r>
            <w:r w:rsidR="00352109">
              <w:rPr>
                <w:rFonts w:eastAsia="Times New Roman" w:cs="Arial"/>
                <w:color w:val="000000"/>
                <w:sz w:val="18"/>
                <w:szCs w:val="18"/>
                <w:shd w:val="clear" w:color="auto" w:fill="FFFFFF"/>
              </w:rPr>
              <w:t>run for 13 days from</w:t>
            </w:r>
            <w:r w:rsidR="00352109" w:rsidRPr="008E53EC">
              <w:rPr>
                <w:rFonts w:eastAsia="Times New Roman" w:cs="Arial"/>
                <w:color w:val="000000"/>
                <w:sz w:val="18"/>
                <w:szCs w:val="18"/>
                <w:shd w:val="clear" w:color="auto" w:fill="FFFFFF"/>
              </w:rPr>
              <w:t xml:space="preserve"> Tuesday 1</w:t>
            </w:r>
            <w:r w:rsidR="00352109">
              <w:rPr>
                <w:rFonts w:eastAsia="Times New Roman" w:cs="Arial"/>
                <w:color w:val="000000"/>
                <w:sz w:val="18"/>
                <w:szCs w:val="18"/>
                <w:shd w:val="clear" w:color="auto" w:fill="FFFFFF"/>
              </w:rPr>
              <w:t>3 to Sunday 25</w:t>
            </w:r>
            <w:r w:rsidR="00352109" w:rsidRPr="008E53EC">
              <w:rPr>
                <w:rFonts w:eastAsia="Times New Roman" w:cs="Arial"/>
                <w:color w:val="000000"/>
                <w:sz w:val="18"/>
                <w:szCs w:val="18"/>
                <w:shd w:val="clear" w:color="auto" w:fill="FFFFFF"/>
              </w:rPr>
              <w:t xml:space="preserve"> March</w:t>
            </w:r>
            <w:r w:rsidR="00352109">
              <w:rPr>
                <w:rFonts w:eastAsia="Times New Roman" w:cs="Arial"/>
                <w:color w:val="000000"/>
                <w:sz w:val="18"/>
                <w:szCs w:val="18"/>
                <w:shd w:val="clear" w:color="auto" w:fill="FFFFFF"/>
              </w:rPr>
              <w:t>. The Festival</w:t>
            </w:r>
            <w:r w:rsidR="00EC0F0D" w:rsidRPr="00352109">
              <w:rPr>
                <w:rFonts w:eastAsia="Times New Roman" w:cs="Arial"/>
                <w:sz w:val="18"/>
                <w:szCs w:val="18"/>
              </w:rPr>
              <w:t xml:space="preserve"> giv</w:t>
            </w:r>
            <w:r w:rsidR="00352109">
              <w:rPr>
                <w:rFonts w:eastAsia="Times New Roman" w:cs="Arial"/>
                <w:sz w:val="18"/>
                <w:szCs w:val="18"/>
              </w:rPr>
              <w:t>es</w:t>
            </w:r>
            <w:r w:rsidR="00EC0F0D" w:rsidRPr="00352109">
              <w:rPr>
                <w:rFonts w:eastAsia="Times New Roman" w:cs="Arial"/>
                <w:sz w:val="18"/>
                <w:szCs w:val="18"/>
              </w:rPr>
              <w:t xml:space="preserve"> audiences an opportunity</w:t>
            </w:r>
            <w:r w:rsidRPr="00352109">
              <w:rPr>
                <w:rFonts w:eastAsia="Times New Roman" w:cs="Arial"/>
                <w:sz w:val="18"/>
                <w:szCs w:val="18"/>
              </w:rPr>
              <w:t xml:space="preserve"> to see and experience </w:t>
            </w:r>
            <w:r w:rsidR="00EC0F0D" w:rsidRPr="00352109">
              <w:rPr>
                <w:rFonts w:eastAsia="Times New Roman" w:cs="Arial"/>
                <w:sz w:val="18"/>
                <w:szCs w:val="18"/>
              </w:rPr>
              <w:t>live a</w:t>
            </w:r>
            <w:r w:rsidRPr="00352109">
              <w:rPr>
                <w:rFonts w:eastAsia="Times New Roman" w:cs="Arial"/>
                <w:sz w:val="18"/>
                <w:szCs w:val="18"/>
              </w:rPr>
              <w:t>rt</w:t>
            </w:r>
            <w:r w:rsidR="00EC0F0D" w:rsidRPr="00352109">
              <w:rPr>
                <w:rFonts w:eastAsia="Times New Roman" w:cs="Arial"/>
                <w:sz w:val="18"/>
                <w:szCs w:val="18"/>
              </w:rPr>
              <w:t xml:space="preserve"> across Melbourne. The Festival presents artworks which are experimental, interactive and participatory and which may occur in unusual spaces.  E</w:t>
            </w:r>
            <w:r w:rsidRPr="00352109">
              <w:rPr>
                <w:rFonts w:eastAsia="Times New Roman" w:cs="Arial"/>
                <w:sz w:val="18"/>
                <w:szCs w:val="18"/>
              </w:rPr>
              <w:t>ach arts organisation host</w:t>
            </w:r>
            <w:r w:rsidR="00EC0F0D" w:rsidRPr="00352109">
              <w:rPr>
                <w:rFonts w:eastAsia="Times New Roman" w:cs="Arial"/>
                <w:sz w:val="18"/>
                <w:szCs w:val="18"/>
              </w:rPr>
              <w:t>s</w:t>
            </w:r>
            <w:r w:rsidRPr="00352109">
              <w:rPr>
                <w:rFonts w:eastAsia="Times New Roman" w:cs="Arial"/>
                <w:sz w:val="18"/>
                <w:szCs w:val="18"/>
              </w:rPr>
              <w:t xml:space="preserve"> works </w:t>
            </w:r>
            <w:r w:rsidR="00EC0F0D" w:rsidRPr="00352109">
              <w:rPr>
                <w:rFonts w:eastAsia="Times New Roman" w:cs="Arial"/>
                <w:sz w:val="18"/>
                <w:szCs w:val="18"/>
              </w:rPr>
              <w:t>as part</w:t>
            </w:r>
            <w:r w:rsidRPr="00352109">
              <w:rPr>
                <w:rFonts w:eastAsia="Times New Roman" w:cs="Arial"/>
                <w:sz w:val="18"/>
                <w:szCs w:val="18"/>
              </w:rPr>
              <w:t xml:space="preserve"> of the festival</w:t>
            </w:r>
            <w:r w:rsidR="00EC0F0D" w:rsidRPr="00352109">
              <w:rPr>
                <w:rFonts w:eastAsia="Times New Roman" w:cs="Arial"/>
                <w:sz w:val="18"/>
                <w:szCs w:val="18"/>
              </w:rPr>
              <w:t xml:space="preserve"> including forms such as </w:t>
            </w:r>
            <w:r w:rsidRPr="00352109">
              <w:rPr>
                <w:rFonts w:eastAsia="Times New Roman" w:cs="Arial"/>
                <w:sz w:val="18"/>
                <w:szCs w:val="18"/>
              </w:rPr>
              <w:t>performance, installation, durational works, digital experiences, writing, residencies, talks and events.</w:t>
            </w:r>
          </w:p>
          <w:p w:rsidR="008E53EC" w:rsidRPr="008E53EC" w:rsidRDefault="008E53EC" w:rsidP="008E53EC">
            <w:pPr>
              <w:spacing w:after="0" w:line="240" w:lineRule="auto"/>
              <w:rPr>
                <w:rFonts w:eastAsia="Times New Roman" w:cs="Arial"/>
                <w:sz w:val="18"/>
                <w:szCs w:val="18"/>
              </w:rPr>
            </w:pPr>
          </w:p>
          <w:p w:rsidR="008E53EC" w:rsidRPr="008E53EC" w:rsidRDefault="008E53EC" w:rsidP="008E53EC">
            <w:pPr>
              <w:spacing w:after="0" w:line="240" w:lineRule="auto"/>
              <w:rPr>
                <w:rFonts w:eastAsia="Times New Roman" w:cs="Arial"/>
                <w:sz w:val="18"/>
                <w:szCs w:val="18"/>
              </w:rPr>
            </w:pPr>
            <w:r w:rsidRPr="008E53EC">
              <w:rPr>
                <w:rFonts w:eastAsia="Times New Roman" w:cs="Arial"/>
                <w:sz w:val="18"/>
                <w:szCs w:val="18"/>
              </w:rPr>
              <w:t xml:space="preserve">Arts House </w:t>
            </w:r>
            <w:r w:rsidR="00352109">
              <w:rPr>
                <w:rFonts w:eastAsia="Times New Roman" w:cs="Arial"/>
                <w:sz w:val="18"/>
                <w:szCs w:val="18"/>
              </w:rPr>
              <w:t xml:space="preserve">programs the largest aspect of the Festival of Live Art and will have the majority of works and events </w:t>
            </w:r>
            <w:r w:rsidRPr="008E53EC">
              <w:rPr>
                <w:rFonts w:eastAsia="Times New Roman" w:cs="Arial"/>
                <w:sz w:val="18"/>
                <w:szCs w:val="18"/>
              </w:rPr>
              <w:t>at the</w:t>
            </w:r>
            <w:r w:rsidR="00352109">
              <w:rPr>
                <w:rFonts w:eastAsia="Times New Roman" w:cs="Arial"/>
                <w:sz w:val="18"/>
                <w:szCs w:val="18"/>
              </w:rPr>
              <w:t xml:space="preserve"> North Melbourne Town Hall over 10 nights. </w:t>
            </w:r>
          </w:p>
          <w:p w:rsidR="008E53EC" w:rsidRPr="008E53EC" w:rsidRDefault="008E53EC" w:rsidP="008E53EC">
            <w:pPr>
              <w:spacing w:after="0" w:line="240" w:lineRule="auto"/>
              <w:rPr>
                <w:rFonts w:eastAsia="Times New Roman" w:cs="Arial"/>
                <w:sz w:val="18"/>
                <w:szCs w:val="18"/>
              </w:rPr>
            </w:pPr>
          </w:p>
          <w:p w:rsidR="008E53EC" w:rsidRPr="00352109" w:rsidRDefault="00352109" w:rsidP="008E53EC">
            <w:pPr>
              <w:spacing w:after="0" w:line="240" w:lineRule="auto"/>
              <w:rPr>
                <w:rFonts w:eastAsia="Times New Roman" w:cs="Arial"/>
                <w:color w:val="000000"/>
                <w:sz w:val="18"/>
                <w:szCs w:val="18"/>
                <w:shd w:val="clear" w:color="auto" w:fill="FFFFFF"/>
              </w:rPr>
            </w:pPr>
            <w:r>
              <w:rPr>
                <w:rFonts w:eastAsia="Times New Roman" w:cs="Arial"/>
                <w:color w:val="000000"/>
                <w:sz w:val="18"/>
                <w:szCs w:val="18"/>
                <w:shd w:val="clear" w:color="auto" w:fill="FFFFFF"/>
              </w:rPr>
              <w:t xml:space="preserve">The full </w:t>
            </w:r>
            <w:r w:rsidR="008E53EC" w:rsidRPr="008E53EC">
              <w:rPr>
                <w:rFonts w:eastAsia="Times New Roman" w:cs="Arial"/>
                <w:color w:val="000000"/>
                <w:sz w:val="18"/>
                <w:szCs w:val="18"/>
                <w:shd w:val="clear" w:color="auto" w:fill="FFFFFF"/>
              </w:rPr>
              <w:t xml:space="preserve">Festival of Live Arts program </w:t>
            </w:r>
            <w:r>
              <w:rPr>
                <w:rFonts w:eastAsia="Times New Roman" w:cs="Arial"/>
                <w:color w:val="000000"/>
                <w:sz w:val="18"/>
                <w:szCs w:val="18"/>
                <w:shd w:val="clear" w:color="auto" w:fill="FFFFFF"/>
              </w:rPr>
              <w:t>will be available at</w:t>
            </w:r>
            <w:r w:rsidR="008E53EC" w:rsidRPr="008E53EC">
              <w:rPr>
                <w:rFonts w:eastAsia="Times New Roman" w:cs="Arial"/>
                <w:color w:val="000000"/>
                <w:sz w:val="18"/>
                <w:szCs w:val="18"/>
                <w:shd w:val="clear" w:color="auto" w:fill="FFFFFF"/>
              </w:rPr>
              <w:t xml:space="preserve"> </w:t>
            </w:r>
            <w:hyperlink r:id="rId8" w:history="1">
              <w:r w:rsidR="008E53EC" w:rsidRPr="008E53EC">
                <w:rPr>
                  <w:rFonts w:eastAsia="Times New Roman" w:cs="Arial"/>
                  <w:color w:val="0000FF"/>
                  <w:sz w:val="18"/>
                  <w:szCs w:val="18"/>
                  <w:u w:val="single"/>
                  <w:shd w:val="clear" w:color="auto" w:fill="FFFFFF"/>
                </w:rPr>
                <w:t>www.fola.com.au</w:t>
              </w:r>
            </w:hyperlink>
            <w:r w:rsidR="008E53EC" w:rsidRPr="008E53EC">
              <w:rPr>
                <w:rFonts w:eastAsia="Times New Roman" w:cs="Arial"/>
                <w:color w:val="000000"/>
                <w:sz w:val="18"/>
                <w:szCs w:val="18"/>
                <w:shd w:val="clear" w:color="auto" w:fill="FFFFFF"/>
              </w:rPr>
              <w:t xml:space="preserve"> </w:t>
            </w:r>
            <w:r w:rsidR="008C79A0">
              <w:rPr>
                <w:rFonts w:eastAsia="Times New Roman" w:cs="Arial"/>
                <w:color w:val="000000"/>
                <w:sz w:val="18"/>
                <w:szCs w:val="18"/>
                <w:shd w:val="clear" w:color="auto" w:fill="FFFFFF"/>
              </w:rPr>
              <w:t xml:space="preserve"> </w:t>
            </w:r>
            <w:r>
              <w:rPr>
                <w:rFonts w:eastAsia="Times New Roman" w:cs="Arial"/>
                <w:color w:val="000000"/>
                <w:sz w:val="18"/>
                <w:szCs w:val="18"/>
                <w:shd w:val="clear" w:color="auto" w:fill="FFFFFF"/>
              </w:rPr>
              <w:t>from 5 February 2018</w:t>
            </w:r>
            <w:r w:rsidR="008E53EC" w:rsidRPr="00352109">
              <w:rPr>
                <w:rFonts w:eastAsia="Times New Roman" w:cs="Arial"/>
                <w:color w:val="000000"/>
                <w:sz w:val="18"/>
                <w:szCs w:val="18"/>
                <w:shd w:val="clear" w:color="auto" w:fill="FFFFFF"/>
              </w:rPr>
              <w:t>.</w:t>
            </w:r>
          </w:p>
        </w:tc>
      </w:tr>
    </w:tbl>
    <w:p w:rsidR="008E53EC" w:rsidRPr="008E53EC" w:rsidRDefault="008E53EC" w:rsidP="008E53EC">
      <w:pPr>
        <w:spacing w:after="0" w:line="240" w:lineRule="auto"/>
        <w:jc w:val="both"/>
        <w:rPr>
          <w:rFonts w:eastAsia="Times New Roman" w:cs="Arial"/>
          <w:sz w:val="18"/>
          <w:szCs w:val="18"/>
          <w:lang w:val="en-GB"/>
        </w:rPr>
      </w:pPr>
    </w:p>
    <w:p w:rsidR="008E53EC" w:rsidRPr="008E53EC" w:rsidRDefault="008E53EC"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Role Summary – FOH Volunteers</w:t>
            </w:r>
          </w:p>
        </w:tc>
      </w:tr>
      <w:tr w:rsidR="008E53EC" w:rsidRPr="008E53EC" w:rsidTr="00A74D49">
        <w:tc>
          <w:tcPr>
            <w:tcW w:w="8755" w:type="dxa"/>
          </w:tcPr>
          <w:p w:rsidR="008E53EC" w:rsidRPr="008E53EC" w:rsidRDefault="008E53EC" w:rsidP="008E53EC">
            <w:pPr>
              <w:spacing w:after="0" w:line="240" w:lineRule="auto"/>
              <w:jc w:val="both"/>
              <w:rPr>
                <w:rFonts w:eastAsia="Times New Roman" w:cs="Arial"/>
                <w:sz w:val="18"/>
                <w:szCs w:val="18"/>
              </w:rPr>
            </w:pPr>
            <w:r w:rsidRPr="008E53EC">
              <w:rPr>
                <w:rFonts w:eastAsia="Times New Roman" w:cs="Arial"/>
                <w:sz w:val="18"/>
                <w:szCs w:val="18"/>
              </w:rPr>
              <w:t>The Volunteer Assistant Producers will assist with managing patrons’ experience of the Festival of Live Art at Arts House and will have a key role in supporting the realisation, presentation and invigilation of Festival of Live Art artworks in liaison with Arts House Producers and Front of House staff.</w:t>
            </w:r>
          </w:p>
          <w:p w:rsidR="008E53EC" w:rsidRPr="008E53EC" w:rsidRDefault="008E53EC" w:rsidP="008E53EC">
            <w:pPr>
              <w:spacing w:after="0" w:line="240" w:lineRule="auto"/>
              <w:jc w:val="both"/>
              <w:rPr>
                <w:rFonts w:eastAsia="Times New Roman" w:cs="Arial"/>
                <w:sz w:val="18"/>
                <w:szCs w:val="18"/>
              </w:rPr>
            </w:pPr>
          </w:p>
          <w:p w:rsidR="008E53EC" w:rsidRPr="008E53EC" w:rsidRDefault="008E53EC" w:rsidP="008E53EC">
            <w:pPr>
              <w:spacing w:after="0" w:line="240" w:lineRule="auto"/>
              <w:jc w:val="both"/>
              <w:rPr>
                <w:rFonts w:eastAsia="Times New Roman" w:cs="Arial"/>
                <w:sz w:val="18"/>
                <w:szCs w:val="18"/>
              </w:rPr>
            </w:pPr>
            <w:r w:rsidRPr="008E53EC">
              <w:rPr>
                <w:rFonts w:eastAsia="Times New Roman" w:cs="Arial"/>
                <w:sz w:val="18"/>
                <w:szCs w:val="18"/>
              </w:rPr>
              <w:t>Volunteer Assistant Producers will be responsible for welcoming patrons to artworks at festival locations, assisting with general enquiries, assisting audiences to navigate the Arts House program. Crucially, Volunteer Assistant Producers will have an insight into the complexity of presenting and realising each artwork to its full potential and will ensure considered invigilation of the works.</w:t>
            </w:r>
          </w:p>
          <w:p w:rsidR="008E53EC" w:rsidRPr="008E53EC" w:rsidRDefault="008E53EC" w:rsidP="008E53EC">
            <w:pPr>
              <w:spacing w:after="0" w:line="240" w:lineRule="auto"/>
              <w:jc w:val="both"/>
              <w:rPr>
                <w:rFonts w:eastAsia="Times New Roman" w:cs="Arial"/>
                <w:sz w:val="18"/>
                <w:szCs w:val="18"/>
              </w:rPr>
            </w:pPr>
            <w:r w:rsidRPr="008E53EC">
              <w:rPr>
                <w:rFonts w:eastAsia="Times New Roman" w:cs="Arial"/>
                <w:sz w:val="18"/>
                <w:szCs w:val="18"/>
              </w:rPr>
              <w:t xml:space="preserve">All Festival of Live Arts events and performances are non-standard and non-traditional and will be presented and received by the audience in different ways. Assistant Volunteer Producers play a key role in understanding how the audience experiences the artworks and events. For some artworks, Volunteer Assistant Producers will receive instructions from presenting artists to prepare audience for that particular work in the manner required by the artist. </w:t>
            </w:r>
          </w:p>
          <w:p w:rsidR="008E53EC" w:rsidRPr="008E53EC" w:rsidRDefault="008E53EC" w:rsidP="008E53EC">
            <w:pPr>
              <w:spacing w:after="0" w:line="240" w:lineRule="auto"/>
              <w:jc w:val="both"/>
              <w:rPr>
                <w:rFonts w:eastAsia="Times New Roman" w:cs="Arial"/>
                <w:sz w:val="18"/>
                <w:szCs w:val="18"/>
              </w:rPr>
            </w:pPr>
          </w:p>
          <w:p w:rsidR="009E2D78" w:rsidRPr="00DF5A5F" w:rsidRDefault="00803DC4" w:rsidP="008E53EC">
            <w:pPr>
              <w:tabs>
                <w:tab w:val="left" w:pos="1134"/>
              </w:tabs>
              <w:spacing w:after="0" w:line="240" w:lineRule="auto"/>
              <w:rPr>
                <w:rFonts w:eastAsia="Times New Roman" w:cs="Arial"/>
                <w:sz w:val="18"/>
                <w:szCs w:val="18"/>
              </w:rPr>
            </w:pPr>
            <w:r>
              <w:rPr>
                <w:rFonts w:eastAsia="Times New Roman" w:cs="Arial"/>
                <w:sz w:val="18"/>
                <w:szCs w:val="18"/>
              </w:rPr>
              <w:t>Nine</w:t>
            </w:r>
            <w:r w:rsidR="008E53EC" w:rsidRPr="00DF5A5F">
              <w:rPr>
                <w:rFonts w:eastAsia="Times New Roman" w:cs="Arial"/>
                <w:sz w:val="18"/>
                <w:szCs w:val="18"/>
              </w:rPr>
              <w:t xml:space="preserve"> Volunteer Assistant Producers will be appointed </w:t>
            </w:r>
            <w:r w:rsidR="00352109" w:rsidRPr="00DF5A5F">
              <w:rPr>
                <w:rFonts w:eastAsia="Times New Roman" w:cs="Arial"/>
                <w:sz w:val="18"/>
                <w:szCs w:val="18"/>
              </w:rPr>
              <w:t xml:space="preserve">by Arts House </w:t>
            </w:r>
            <w:r>
              <w:rPr>
                <w:rFonts w:eastAsia="Times New Roman" w:cs="Arial"/>
                <w:sz w:val="18"/>
                <w:szCs w:val="18"/>
              </w:rPr>
              <w:t>across 4</w:t>
            </w:r>
            <w:r w:rsidR="008C79A0" w:rsidRPr="00DF5A5F">
              <w:rPr>
                <w:rFonts w:eastAsia="Times New Roman" w:cs="Arial"/>
                <w:sz w:val="18"/>
                <w:szCs w:val="18"/>
              </w:rPr>
              <w:t xml:space="preserve"> </w:t>
            </w:r>
            <w:r w:rsidR="00352109" w:rsidRPr="00DF5A5F">
              <w:rPr>
                <w:rFonts w:eastAsia="Times New Roman" w:cs="Arial"/>
                <w:sz w:val="18"/>
                <w:szCs w:val="18"/>
              </w:rPr>
              <w:t>key</w:t>
            </w:r>
            <w:r w:rsidR="008C79A0" w:rsidRPr="00DF5A5F">
              <w:rPr>
                <w:rFonts w:eastAsia="Times New Roman" w:cs="Arial"/>
                <w:sz w:val="18"/>
                <w:szCs w:val="18"/>
              </w:rPr>
              <w:t xml:space="preserve"> </w:t>
            </w:r>
            <w:r w:rsidR="009E2D78" w:rsidRPr="00DF5A5F">
              <w:rPr>
                <w:rFonts w:eastAsia="Times New Roman" w:cs="Arial"/>
                <w:sz w:val="18"/>
                <w:szCs w:val="18"/>
              </w:rPr>
              <w:t>programming streams</w:t>
            </w:r>
            <w:r w:rsidR="00352109" w:rsidRPr="00DF5A5F">
              <w:rPr>
                <w:rFonts w:eastAsia="Times New Roman" w:cs="Arial"/>
                <w:sz w:val="18"/>
                <w:szCs w:val="18"/>
              </w:rPr>
              <w:t xml:space="preserve"> </w:t>
            </w:r>
            <w:r w:rsidR="009E2D78" w:rsidRPr="00DF5A5F">
              <w:rPr>
                <w:rFonts w:eastAsia="Times New Roman" w:cs="Arial"/>
                <w:sz w:val="18"/>
                <w:szCs w:val="18"/>
              </w:rPr>
              <w:t xml:space="preserve">of the Festival: </w:t>
            </w:r>
          </w:p>
          <w:p w:rsidR="00803DC4" w:rsidRDefault="00803DC4" w:rsidP="00803DC4">
            <w:pPr>
              <w:numPr>
                <w:ilvl w:val="0"/>
                <w:numId w:val="4"/>
              </w:numPr>
              <w:spacing w:after="0" w:line="240" w:lineRule="auto"/>
              <w:jc w:val="both"/>
              <w:rPr>
                <w:rFonts w:asciiTheme="minorHAnsi" w:hAnsiTheme="minorHAnsi" w:cstheme="minorHAnsi"/>
                <w:szCs w:val="18"/>
              </w:rPr>
            </w:pPr>
            <w:r>
              <w:rPr>
                <w:rFonts w:asciiTheme="minorHAnsi" w:hAnsiTheme="minorHAnsi" w:cstheme="minorHAnsi"/>
                <w:szCs w:val="18"/>
              </w:rPr>
              <w:t>Installations (x2 volunteers)</w:t>
            </w:r>
          </w:p>
          <w:p w:rsidR="00803DC4" w:rsidRDefault="00803DC4" w:rsidP="00803DC4">
            <w:pPr>
              <w:numPr>
                <w:ilvl w:val="0"/>
                <w:numId w:val="4"/>
              </w:numPr>
              <w:spacing w:after="0" w:line="240" w:lineRule="auto"/>
              <w:jc w:val="both"/>
              <w:rPr>
                <w:rFonts w:asciiTheme="minorHAnsi" w:hAnsiTheme="minorHAnsi" w:cstheme="minorHAnsi"/>
                <w:szCs w:val="18"/>
              </w:rPr>
            </w:pPr>
            <w:r>
              <w:rPr>
                <w:rFonts w:asciiTheme="minorHAnsi" w:hAnsiTheme="minorHAnsi" w:cstheme="minorHAnsi"/>
                <w:szCs w:val="18"/>
              </w:rPr>
              <w:t>Performances (x2 volunteers)</w:t>
            </w:r>
          </w:p>
          <w:p w:rsidR="00803DC4" w:rsidRDefault="00803DC4" w:rsidP="00803DC4">
            <w:pPr>
              <w:numPr>
                <w:ilvl w:val="0"/>
                <w:numId w:val="4"/>
              </w:numPr>
              <w:spacing w:after="0" w:line="240" w:lineRule="auto"/>
              <w:jc w:val="both"/>
              <w:rPr>
                <w:rFonts w:asciiTheme="minorHAnsi" w:hAnsiTheme="minorHAnsi" w:cstheme="minorHAnsi"/>
                <w:szCs w:val="18"/>
              </w:rPr>
            </w:pPr>
            <w:r>
              <w:rPr>
                <w:rFonts w:asciiTheme="minorHAnsi" w:hAnsiTheme="minorHAnsi" w:cstheme="minorHAnsi"/>
                <w:szCs w:val="18"/>
              </w:rPr>
              <w:t>Offsite Events (x3 volunteers)</w:t>
            </w:r>
          </w:p>
          <w:p w:rsidR="009E2D78" w:rsidRPr="00803DC4" w:rsidRDefault="00803DC4" w:rsidP="008E53EC">
            <w:pPr>
              <w:numPr>
                <w:ilvl w:val="0"/>
                <w:numId w:val="4"/>
              </w:numPr>
              <w:spacing w:after="0" w:line="240" w:lineRule="auto"/>
              <w:jc w:val="both"/>
              <w:rPr>
                <w:rFonts w:asciiTheme="minorHAnsi" w:hAnsiTheme="minorHAnsi" w:cstheme="minorHAnsi"/>
                <w:szCs w:val="18"/>
              </w:rPr>
            </w:pPr>
            <w:r>
              <w:rPr>
                <w:rFonts w:asciiTheme="minorHAnsi" w:hAnsiTheme="minorHAnsi" w:cstheme="minorHAnsi"/>
                <w:szCs w:val="18"/>
              </w:rPr>
              <w:t>Evening Events (x2 volunteers)</w:t>
            </w:r>
          </w:p>
          <w:p w:rsidR="008C79A0" w:rsidRPr="00DF5A5F" w:rsidRDefault="008C79A0" w:rsidP="008E53EC">
            <w:pPr>
              <w:tabs>
                <w:tab w:val="left" w:pos="1134"/>
              </w:tabs>
              <w:spacing w:after="0" w:line="240" w:lineRule="auto"/>
              <w:rPr>
                <w:rFonts w:eastAsia="Times New Roman" w:cs="Arial"/>
                <w:sz w:val="18"/>
                <w:szCs w:val="18"/>
              </w:rPr>
            </w:pPr>
          </w:p>
          <w:p w:rsidR="008E53EC" w:rsidRPr="008E53EC" w:rsidRDefault="00803DC4" w:rsidP="008E53EC">
            <w:pPr>
              <w:tabs>
                <w:tab w:val="left" w:pos="1134"/>
              </w:tabs>
              <w:spacing w:after="0" w:line="240" w:lineRule="auto"/>
              <w:rPr>
                <w:rFonts w:eastAsia="Times New Roman" w:cs="Arial"/>
                <w:sz w:val="18"/>
                <w:szCs w:val="18"/>
              </w:rPr>
            </w:pPr>
            <w:r>
              <w:rPr>
                <w:rFonts w:eastAsia="Times New Roman" w:cs="Arial"/>
                <w:sz w:val="18"/>
                <w:szCs w:val="18"/>
              </w:rPr>
              <w:t>As a team</w:t>
            </w:r>
            <w:r w:rsidR="009E2D78" w:rsidRPr="00DF5A5F">
              <w:rPr>
                <w:rFonts w:eastAsia="Times New Roman" w:cs="Arial"/>
                <w:sz w:val="18"/>
                <w:szCs w:val="18"/>
              </w:rPr>
              <w:t xml:space="preserve">, the Volunteer Assistant Producers work collaboratively to assist and invigilate the artworks or events in their stream. </w:t>
            </w:r>
            <w:r w:rsidR="008E53EC" w:rsidRPr="00DF5A5F">
              <w:rPr>
                <w:rFonts w:eastAsia="Times New Roman" w:cs="Arial"/>
                <w:sz w:val="18"/>
                <w:szCs w:val="18"/>
              </w:rPr>
              <w:t>This allow</w:t>
            </w:r>
            <w:r w:rsidR="009E2D78" w:rsidRPr="00DF5A5F">
              <w:rPr>
                <w:rFonts w:eastAsia="Times New Roman" w:cs="Arial"/>
                <w:sz w:val="18"/>
                <w:szCs w:val="18"/>
              </w:rPr>
              <w:t>s</w:t>
            </w:r>
            <w:r w:rsidR="008E53EC" w:rsidRPr="00DF5A5F">
              <w:rPr>
                <w:rFonts w:eastAsia="Times New Roman" w:cs="Arial"/>
                <w:sz w:val="18"/>
                <w:szCs w:val="18"/>
              </w:rPr>
              <w:t xml:space="preserve"> Volunteer Producers to </w:t>
            </w:r>
            <w:r w:rsidR="009E2D78" w:rsidRPr="00DF5A5F">
              <w:rPr>
                <w:rFonts w:eastAsia="Times New Roman" w:cs="Arial"/>
                <w:sz w:val="18"/>
                <w:szCs w:val="18"/>
              </w:rPr>
              <w:t>get experience and insight into a</w:t>
            </w:r>
            <w:r w:rsidR="008E53EC" w:rsidRPr="00DF5A5F">
              <w:rPr>
                <w:rFonts w:eastAsia="Times New Roman" w:cs="Arial"/>
                <w:sz w:val="18"/>
                <w:szCs w:val="18"/>
              </w:rPr>
              <w:t xml:space="preserve"> portfolio of artworks</w:t>
            </w:r>
            <w:r w:rsidR="009E2D78" w:rsidRPr="00DF5A5F">
              <w:rPr>
                <w:rFonts w:eastAsia="Times New Roman" w:cs="Arial"/>
                <w:sz w:val="18"/>
                <w:szCs w:val="18"/>
              </w:rPr>
              <w:t xml:space="preserve">, manage their time, </w:t>
            </w:r>
            <w:r w:rsidR="008E53EC" w:rsidRPr="00DF5A5F">
              <w:rPr>
                <w:rFonts w:eastAsia="Times New Roman" w:cs="Arial"/>
                <w:sz w:val="18"/>
                <w:szCs w:val="18"/>
              </w:rPr>
              <w:t xml:space="preserve">and to </w:t>
            </w:r>
            <w:r w:rsidR="009E2D78" w:rsidRPr="00DF5A5F">
              <w:rPr>
                <w:rFonts w:eastAsia="Times New Roman" w:cs="Arial"/>
                <w:sz w:val="18"/>
                <w:szCs w:val="18"/>
              </w:rPr>
              <w:t xml:space="preserve">collectively </w:t>
            </w:r>
            <w:r w:rsidR="008E53EC" w:rsidRPr="00DF5A5F">
              <w:rPr>
                <w:rFonts w:eastAsia="Times New Roman" w:cs="Arial"/>
                <w:sz w:val="18"/>
                <w:szCs w:val="18"/>
              </w:rPr>
              <w:t xml:space="preserve">share in the care-taking of the </w:t>
            </w:r>
            <w:r w:rsidR="009E2D78" w:rsidRPr="00DF5A5F">
              <w:rPr>
                <w:rFonts w:eastAsia="Times New Roman" w:cs="Arial"/>
                <w:sz w:val="18"/>
                <w:szCs w:val="18"/>
              </w:rPr>
              <w:t xml:space="preserve">artists and </w:t>
            </w:r>
            <w:r w:rsidR="008E53EC" w:rsidRPr="00DF5A5F">
              <w:rPr>
                <w:rFonts w:eastAsia="Times New Roman" w:cs="Arial"/>
                <w:sz w:val="18"/>
                <w:szCs w:val="18"/>
              </w:rPr>
              <w:t>works over the Festival.</w:t>
            </w:r>
            <w:r w:rsidR="008E53EC" w:rsidRPr="008E53EC">
              <w:rPr>
                <w:rFonts w:eastAsia="Times New Roman" w:cs="Arial"/>
                <w:sz w:val="18"/>
                <w:szCs w:val="18"/>
              </w:rPr>
              <w:t xml:space="preserve"> </w:t>
            </w:r>
          </w:p>
          <w:p w:rsidR="008E53EC" w:rsidRPr="008E53EC" w:rsidRDefault="008E53EC" w:rsidP="008E53EC">
            <w:pPr>
              <w:tabs>
                <w:tab w:val="left" w:pos="1134"/>
              </w:tabs>
              <w:spacing w:after="0" w:line="240" w:lineRule="auto"/>
              <w:rPr>
                <w:rFonts w:eastAsia="Times New Roman" w:cs="Arial"/>
                <w:sz w:val="18"/>
                <w:szCs w:val="18"/>
              </w:rPr>
            </w:pPr>
          </w:p>
          <w:p w:rsidR="009E2D78" w:rsidRPr="00803DC4" w:rsidRDefault="008E53EC" w:rsidP="00803DC4">
            <w:pPr>
              <w:pStyle w:val="ListParagraph"/>
              <w:numPr>
                <w:ilvl w:val="0"/>
                <w:numId w:val="5"/>
              </w:numPr>
              <w:tabs>
                <w:tab w:val="left" w:pos="1134"/>
              </w:tabs>
              <w:spacing w:after="0" w:line="240" w:lineRule="auto"/>
              <w:rPr>
                <w:rFonts w:eastAsia="Times New Roman" w:cs="Arial"/>
                <w:sz w:val="18"/>
                <w:szCs w:val="18"/>
              </w:rPr>
            </w:pPr>
            <w:r w:rsidRPr="00803DC4">
              <w:rPr>
                <w:rFonts w:eastAsia="Times New Roman" w:cs="Arial"/>
                <w:sz w:val="18"/>
                <w:szCs w:val="18"/>
              </w:rPr>
              <w:t xml:space="preserve">Volunteer Assistant Producers will work with key Arts House staff including Front of House, Production, </w:t>
            </w:r>
            <w:proofErr w:type="gramStart"/>
            <w:r w:rsidRPr="00803DC4">
              <w:rPr>
                <w:rFonts w:eastAsia="Times New Roman" w:cs="Arial"/>
                <w:sz w:val="18"/>
                <w:szCs w:val="18"/>
              </w:rPr>
              <w:t>Stage</w:t>
            </w:r>
            <w:proofErr w:type="gramEnd"/>
            <w:r w:rsidRPr="00803DC4">
              <w:rPr>
                <w:rFonts w:eastAsia="Times New Roman" w:cs="Arial"/>
                <w:sz w:val="18"/>
                <w:szCs w:val="18"/>
              </w:rPr>
              <w:t xml:space="preserve"> Management and will be appointed an Arts House Producer mentor and supervisor. </w:t>
            </w:r>
          </w:p>
          <w:p w:rsidR="008E53EC" w:rsidRPr="00803DC4" w:rsidRDefault="008E53EC" w:rsidP="00803DC4">
            <w:pPr>
              <w:pStyle w:val="ListParagraph"/>
              <w:numPr>
                <w:ilvl w:val="0"/>
                <w:numId w:val="5"/>
              </w:numPr>
              <w:tabs>
                <w:tab w:val="left" w:pos="1134"/>
              </w:tabs>
              <w:spacing w:after="0" w:line="240" w:lineRule="auto"/>
              <w:rPr>
                <w:rFonts w:eastAsia="Times New Roman" w:cs="Arial"/>
                <w:sz w:val="18"/>
                <w:szCs w:val="18"/>
              </w:rPr>
            </w:pPr>
            <w:r w:rsidRPr="00803DC4">
              <w:rPr>
                <w:rFonts w:eastAsia="Times New Roman" w:cs="Arial"/>
                <w:sz w:val="18"/>
                <w:szCs w:val="18"/>
              </w:rPr>
              <w:t xml:space="preserve">Volunteer Assistant Producers </w:t>
            </w:r>
            <w:r w:rsidR="009E2D78" w:rsidRPr="00803DC4">
              <w:rPr>
                <w:rFonts w:eastAsia="Times New Roman" w:cs="Arial"/>
                <w:sz w:val="18"/>
                <w:szCs w:val="18"/>
              </w:rPr>
              <w:t>do</w:t>
            </w:r>
            <w:r w:rsidRPr="00803DC4">
              <w:rPr>
                <w:rFonts w:eastAsia="Times New Roman" w:cs="Arial"/>
                <w:sz w:val="18"/>
                <w:szCs w:val="18"/>
              </w:rPr>
              <w:t xml:space="preserve"> not replace the work of Front of House staff or Producers</w:t>
            </w:r>
            <w:r w:rsidR="009E2D78" w:rsidRPr="00803DC4">
              <w:rPr>
                <w:rFonts w:eastAsia="Times New Roman" w:cs="Arial"/>
                <w:sz w:val="18"/>
                <w:szCs w:val="18"/>
              </w:rPr>
              <w:t>,</w:t>
            </w:r>
            <w:r w:rsidRPr="00803DC4">
              <w:rPr>
                <w:rFonts w:eastAsia="Times New Roman" w:cs="Arial"/>
                <w:sz w:val="18"/>
                <w:szCs w:val="18"/>
              </w:rPr>
              <w:t xml:space="preserve"> but will assist and advi</w:t>
            </w:r>
            <w:r w:rsidR="009E2D78" w:rsidRPr="00803DC4">
              <w:rPr>
                <w:rFonts w:eastAsia="Times New Roman" w:cs="Arial"/>
                <w:sz w:val="18"/>
                <w:szCs w:val="18"/>
              </w:rPr>
              <w:t>s</w:t>
            </w:r>
            <w:r w:rsidRPr="00803DC4">
              <w:rPr>
                <w:rFonts w:eastAsia="Times New Roman" w:cs="Arial"/>
                <w:sz w:val="18"/>
                <w:szCs w:val="18"/>
              </w:rPr>
              <w:t>e both roles.</w:t>
            </w:r>
          </w:p>
          <w:p w:rsidR="008E53EC" w:rsidRPr="00803DC4" w:rsidRDefault="008E53EC" w:rsidP="00803DC4">
            <w:pPr>
              <w:pStyle w:val="ListParagraph"/>
              <w:numPr>
                <w:ilvl w:val="0"/>
                <w:numId w:val="5"/>
              </w:numPr>
              <w:spacing w:after="0" w:line="240" w:lineRule="auto"/>
              <w:jc w:val="both"/>
              <w:rPr>
                <w:rFonts w:eastAsia="Times New Roman" w:cs="Arial"/>
                <w:sz w:val="18"/>
                <w:szCs w:val="18"/>
              </w:rPr>
            </w:pPr>
            <w:r w:rsidRPr="00803DC4">
              <w:rPr>
                <w:rFonts w:eastAsia="Times New Roman" w:cs="Arial"/>
                <w:sz w:val="18"/>
                <w:szCs w:val="18"/>
              </w:rPr>
              <w:t xml:space="preserve">Assistant Volunteer Producers will treat all artists, artworks and patrons with the utmost respect at all times. </w:t>
            </w:r>
          </w:p>
          <w:p w:rsidR="008E53EC" w:rsidRPr="00803DC4" w:rsidRDefault="008E53EC" w:rsidP="00803DC4">
            <w:pPr>
              <w:pStyle w:val="ListParagraph"/>
              <w:numPr>
                <w:ilvl w:val="0"/>
                <w:numId w:val="5"/>
              </w:numPr>
              <w:spacing w:after="0" w:line="240" w:lineRule="auto"/>
              <w:jc w:val="both"/>
              <w:rPr>
                <w:rFonts w:eastAsia="Times New Roman" w:cs="Arial"/>
                <w:sz w:val="18"/>
                <w:szCs w:val="18"/>
              </w:rPr>
            </w:pPr>
            <w:r w:rsidRPr="00803DC4">
              <w:rPr>
                <w:rFonts w:eastAsia="Times New Roman" w:cs="Arial"/>
                <w:sz w:val="18"/>
                <w:szCs w:val="18"/>
              </w:rPr>
              <w:t xml:space="preserve">Volunteers will be supervised and instructed by a City of Melbourne employee on their duties. </w:t>
            </w:r>
          </w:p>
        </w:tc>
      </w:tr>
    </w:tbl>
    <w:p w:rsidR="008E53EC" w:rsidRDefault="008E53EC" w:rsidP="008E53EC">
      <w:pPr>
        <w:spacing w:after="0" w:line="240" w:lineRule="auto"/>
        <w:jc w:val="both"/>
        <w:rPr>
          <w:rFonts w:eastAsia="Times New Roman" w:cs="Arial"/>
          <w:sz w:val="18"/>
          <w:szCs w:val="18"/>
          <w:lang w:val="en-GB"/>
        </w:rPr>
      </w:pPr>
    </w:p>
    <w:p w:rsidR="00244376" w:rsidRDefault="00244376" w:rsidP="008E53EC">
      <w:pPr>
        <w:spacing w:after="0" w:line="240" w:lineRule="auto"/>
        <w:jc w:val="both"/>
        <w:rPr>
          <w:rFonts w:eastAsia="Times New Roman" w:cs="Arial"/>
          <w:sz w:val="18"/>
          <w:szCs w:val="18"/>
          <w:lang w:val="en-GB"/>
        </w:rPr>
      </w:pPr>
    </w:p>
    <w:p w:rsidR="00244376" w:rsidRPr="008E53EC" w:rsidRDefault="00244376"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rPr>
          <w:trHeight w:val="196"/>
        </w:trPr>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DATES AND TIMES</w:t>
            </w:r>
          </w:p>
        </w:tc>
      </w:tr>
      <w:tr w:rsidR="008E53EC" w:rsidRPr="008E53EC" w:rsidTr="00A74D49">
        <w:trPr>
          <w:trHeight w:val="28"/>
        </w:trPr>
        <w:tc>
          <w:tcPr>
            <w:tcW w:w="8755" w:type="dxa"/>
          </w:tcPr>
          <w:p w:rsidR="008E53EC" w:rsidRPr="008E53EC" w:rsidRDefault="008E53EC" w:rsidP="008E53EC">
            <w:pPr>
              <w:tabs>
                <w:tab w:val="left" w:pos="1134"/>
              </w:tabs>
              <w:spacing w:after="0" w:line="240" w:lineRule="auto"/>
              <w:rPr>
                <w:rFonts w:eastAsia="Times New Roman" w:cs="Arial"/>
                <w:b/>
                <w:sz w:val="18"/>
                <w:szCs w:val="18"/>
                <w:u w:val="single"/>
              </w:rPr>
            </w:pPr>
            <w:r w:rsidRPr="008E53EC">
              <w:rPr>
                <w:rFonts w:eastAsia="Times New Roman" w:cs="Arial"/>
                <w:b/>
                <w:sz w:val="18"/>
                <w:szCs w:val="18"/>
                <w:u w:val="single"/>
              </w:rPr>
              <w:t>Briefing and Induction</w:t>
            </w:r>
          </w:p>
          <w:p w:rsidR="008E53EC" w:rsidRPr="008E53EC" w:rsidRDefault="008E53EC" w:rsidP="008E53EC">
            <w:pPr>
              <w:tabs>
                <w:tab w:val="left" w:pos="1134"/>
              </w:tabs>
              <w:spacing w:after="0" w:line="240" w:lineRule="auto"/>
              <w:rPr>
                <w:rFonts w:eastAsia="Times New Roman" w:cs="Arial"/>
                <w:sz w:val="18"/>
                <w:szCs w:val="18"/>
              </w:rPr>
            </w:pPr>
            <w:r w:rsidRPr="00803DC4">
              <w:rPr>
                <w:rFonts w:eastAsia="Times New Roman" w:cs="Arial"/>
                <w:sz w:val="18"/>
                <w:szCs w:val="18"/>
                <w:u w:val="single"/>
              </w:rPr>
              <w:t>Attendance at the Briefing and Venue Induction is compulsory</w:t>
            </w:r>
            <w:r w:rsidRPr="008E53EC">
              <w:rPr>
                <w:rFonts w:eastAsia="Times New Roman" w:cs="Arial"/>
                <w:sz w:val="18"/>
                <w:szCs w:val="18"/>
              </w:rPr>
              <w:t xml:space="preserve">. The Festival of Live Art program will be explained in detail, Volunteers will be inducted into the Venue and the roles of Volunteer Assistant Producers tasks associated with each role will be discussed. It is the time to meet key staff and other Volunteer Assistant Producers. </w:t>
            </w:r>
          </w:p>
          <w:p w:rsidR="008E53EC" w:rsidRPr="008E53EC" w:rsidRDefault="008E53EC" w:rsidP="008E53EC">
            <w:pPr>
              <w:tabs>
                <w:tab w:val="left" w:pos="1134"/>
              </w:tabs>
              <w:spacing w:after="0" w:line="240" w:lineRule="auto"/>
              <w:rPr>
                <w:rFonts w:eastAsia="Times New Roman" w:cs="Arial"/>
                <w:sz w:val="18"/>
                <w:szCs w:val="18"/>
              </w:rPr>
            </w:pPr>
          </w:p>
          <w:p w:rsidR="008E53EC" w:rsidRDefault="00DC14A5" w:rsidP="008E53EC">
            <w:pPr>
              <w:tabs>
                <w:tab w:val="left" w:pos="1134"/>
              </w:tabs>
              <w:spacing w:after="0" w:line="240" w:lineRule="auto"/>
              <w:ind w:left="720"/>
              <w:rPr>
                <w:rFonts w:eastAsia="Times New Roman" w:cs="Arial"/>
                <w:b/>
                <w:sz w:val="18"/>
                <w:szCs w:val="18"/>
              </w:rPr>
            </w:pPr>
            <w:r>
              <w:rPr>
                <w:rFonts w:eastAsia="Times New Roman" w:cs="Arial"/>
                <w:b/>
                <w:sz w:val="18"/>
                <w:szCs w:val="18"/>
              </w:rPr>
              <w:t xml:space="preserve">TUESDAY </w:t>
            </w:r>
            <w:r w:rsidR="00803DC4">
              <w:rPr>
                <w:rFonts w:eastAsia="Times New Roman" w:cs="Arial"/>
                <w:b/>
                <w:sz w:val="18"/>
                <w:szCs w:val="18"/>
              </w:rPr>
              <w:t xml:space="preserve"> 6 </w:t>
            </w:r>
            <w:r w:rsidR="009E2D78" w:rsidRPr="00F35861">
              <w:rPr>
                <w:rFonts w:eastAsia="Times New Roman" w:cs="Arial"/>
                <w:b/>
                <w:sz w:val="18"/>
                <w:szCs w:val="18"/>
              </w:rPr>
              <w:t xml:space="preserve"> MARCH</w:t>
            </w:r>
            <w:r w:rsidR="009E2D78" w:rsidRPr="00F35861">
              <w:rPr>
                <w:rFonts w:eastAsia="Times New Roman" w:cs="Arial"/>
                <w:b/>
                <w:sz w:val="18"/>
                <w:szCs w:val="18"/>
              </w:rPr>
              <w:tab/>
            </w:r>
            <w:r w:rsidR="009E2D78" w:rsidRPr="00F35861">
              <w:rPr>
                <w:rFonts w:eastAsia="Times New Roman" w:cs="Arial"/>
                <w:b/>
                <w:sz w:val="18"/>
                <w:szCs w:val="18"/>
              </w:rPr>
              <w:tab/>
            </w:r>
            <w:r w:rsidR="00562D8B" w:rsidRPr="00F35861">
              <w:rPr>
                <w:rFonts w:eastAsia="Times New Roman" w:cs="Arial"/>
                <w:b/>
                <w:sz w:val="18"/>
                <w:szCs w:val="18"/>
              </w:rPr>
              <w:tab/>
            </w:r>
            <w:r w:rsidR="00803DC4">
              <w:rPr>
                <w:rFonts w:eastAsia="Times New Roman" w:cs="Arial"/>
                <w:b/>
                <w:sz w:val="18"/>
                <w:szCs w:val="18"/>
              </w:rPr>
              <w:t>6pm – 8</w:t>
            </w:r>
            <w:r w:rsidR="008E53EC" w:rsidRPr="00F35861">
              <w:rPr>
                <w:rFonts w:eastAsia="Times New Roman" w:cs="Arial"/>
                <w:b/>
                <w:sz w:val="18"/>
                <w:szCs w:val="18"/>
              </w:rPr>
              <w:t>pm</w:t>
            </w:r>
            <w:r w:rsidR="008E53EC" w:rsidRPr="00F35861">
              <w:rPr>
                <w:rFonts w:eastAsia="Times New Roman" w:cs="Arial"/>
                <w:b/>
                <w:sz w:val="18"/>
                <w:szCs w:val="18"/>
              </w:rPr>
              <w:tab/>
              <w:t xml:space="preserve">Compulsory </w:t>
            </w:r>
            <w:r w:rsidR="00803DC4">
              <w:rPr>
                <w:rFonts w:eastAsia="Times New Roman" w:cs="Arial"/>
                <w:b/>
                <w:sz w:val="18"/>
                <w:szCs w:val="18"/>
              </w:rPr>
              <w:t xml:space="preserve">Attendance </w:t>
            </w:r>
          </w:p>
          <w:p w:rsidR="00803DC4" w:rsidRPr="00F35861" w:rsidRDefault="00803DC4" w:rsidP="008E53EC">
            <w:pPr>
              <w:tabs>
                <w:tab w:val="left" w:pos="1134"/>
              </w:tabs>
              <w:spacing w:after="0" w:line="240" w:lineRule="auto"/>
              <w:ind w:left="720"/>
              <w:rPr>
                <w:rFonts w:eastAsia="Times New Roman" w:cs="Arial"/>
                <w:b/>
                <w:sz w:val="18"/>
                <w:szCs w:val="18"/>
              </w:rPr>
            </w:pPr>
          </w:p>
          <w:p w:rsidR="008E53EC" w:rsidRPr="00F35861" w:rsidRDefault="00562D8B" w:rsidP="008E53EC">
            <w:pPr>
              <w:tabs>
                <w:tab w:val="left" w:pos="1134"/>
              </w:tabs>
              <w:spacing w:after="0" w:line="240" w:lineRule="auto"/>
              <w:rPr>
                <w:rFonts w:eastAsia="Times New Roman" w:cs="Arial"/>
                <w:b/>
                <w:sz w:val="18"/>
                <w:szCs w:val="18"/>
                <w:u w:val="single"/>
              </w:rPr>
            </w:pPr>
            <w:r w:rsidRPr="00F35861">
              <w:rPr>
                <w:rFonts w:eastAsia="Times New Roman" w:cs="Arial"/>
                <w:b/>
                <w:sz w:val="18"/>
                <w:szCs w:val="18"/>
                <w:u w:val="single"/>
              </w:rPr>
              <w:t>Preview/ Artist Meet and Greet</w:t>
            </w:r>
          </w:p>
          <w:p w:rsidR="008E53EC" w:rsidRPr="00F35861" w:rsidRDefault="008E53EC" w:rsidP="008E53EC">
            <w:pPr>
              <w:tabs>
                <w:tab w:val="left" w:pos="1134"/>
              </w:tabs>
              <w:spacing w:after="0" w:line="240" w:lineRule="auto"/>
              <w:rPr>
                <w:rFonts w:eastAsia="Times New Roman" w:cs="Arial"/>
                <w:sz w:val="18"/>
                <w:szCs w:val="18"/>
              </w:rPr>
            </w:pPr>
            <w:r w:rsidRPr="00F35861">
              <w:rPr>
                <w:rFonts w:eastAsia="Times New Roman" w:cs="Arial"/>
                <w:sz w:val="18"/>
                <w:szCs w:val="18"/>
              </w:rPr>
              <w:t>All Volunteer Assistant Producers must be</w:t>
            </w:r>
            <w:r w:rsidR="009E2D78" w:rsidRPr="00F35861">
              <w:rPr>
                <w:rFonts w:eastAsia="Times New Roman" w:cs="Arial"/>
                <w:sz w:val="18"/>
                <w:szCs w:val="18"/>
              </w:rPr>
              <w:t xml:space="preserve"> available to attend previews of the artworks</w:t>
            </w:r>
            <w:r w:rsidR="00DC14A5">
              <w:rPr>
                <w:rFonts w:eastAsia="Times New Roman" w:cs="Arial"/>
                <w:sz w:val="18"/>
                <w:szCs w:val="18"/>
              </w:rPr>
              <w:t xml:space="preserve"> and to m</w:t>
            </w:r>
            <w:r w:rsidR="00562D8B" w:rsidRPr="00F35861">
              <w:rPr>
                <w:rFonts w:eastAsia="Times New Roman" w:cs="Arial"/>
                <w:sz w:val="18"/>
                <w:szCs w:val="18"/>
              </w:rPr>
              <w:t>eet some of the participating artists and producers</w:t>
            </w:r>
            <w:r w:rsidRPr="00F35861">
              <w:rPr>
                <w:rFonts w:eastAsia="Times New Roman" w:cs="Arial"/>
                <w:sz w:val="18"/>
                <w:szCs w:val="18"/>
              </w:rPr>
              <w:t xml:space="preserve">:  </w:t>
            </w:r>
          </w:p>
          <w:p w:rsidR="008E53EC" w:rsidRPr="00F35861" w:rsidRDefault="008E53EC" w:rsidP="008E53EC">
            <w:pPr>
              <w:tabs>
                <w:tab w:val="left" w:pos="1134"/>
              </w:tabs>
              <w:spacing w:after="0" w:line="240" w:lineRule="auto"/>
              <w:rPr>
                <w:rFonts w:eastAsia="Times New Roman" w:cs="Arial"/>
                <w:sz w:val="18"/>
                <w:szCs w:val="18"/>
              </w:rPr>
            </w:pPr>
          </w:p>
          <w:p w:rsidR="008E53EC" w:rsidRPr="00F35861" w:rsidRDefault="008E53EC" w:rsidP="00DC14A5">
            <w:pPr>
              <w:tabs>
                <w:tab w:val="left" w:pos="1134"/>
              </w:tabs>
              <w:spacing w:after="0" w:line="240" w:lineRule="auto"/>
              <w:ind w:left="720"/>
              <w:rPr>
                <w:rFonts w:eastAsia="Times New Roman" w:cs="Arial"/>
                <w:b/>
                <w:sz w:val="18"/>
                <w:szCs w:val="18"/>
              </w:rPr>
            </w:pPr>
            <w:r w:rsidRPr="00F35861">
              <w:rPr>
                <w:rFonts w:eastAsia="Times New Roman" w:cs="Arial"/>
                <w:b/>
                <w:sz w:val="18"/>
                <w:szCs w:val="18"/>
              </w:rPr>
              <w:t>TUESDAY 1</w:t>
            </w:r>
            <w:r w:rsidR="00244376" w:rsidRPr="00F35861">
              <w:rPr>
                <w:rFonts w:eastAsia="Times New Roman" w:cs="Arial"/>
                <w:b/>
                <w:sz w:val="18"/>
                <w:szCs w:val="18"/>
              </w:rPr>
              <w:t>3</w:t>
            </w:r>
            <w:r w:rsidRPr="00F35861">
              <w:rPr>
                <w:rFonts w:eastAsia="Times New Roman" w:cs="Arial"/>
                <w:b/>
                <w:sz w:val="18"/>
                <w:szCs w:val="18"/>
              </w:rPr>
              <w:t xml:space="preserve"> MARCH</w:t>
            </w:r>
            <w:r w:rsidRPr="00F35861">
              <w:rPr>
                <w:rFonts w:eastAsia="Times New Roman" w:cs="Arial"/>
                <w:b/>
                <w:sz w:val="18"/>
                <w:szCs w:val="18"/>
              </w:rPr>
              <w:tab/>
            </w:r>
            <w:r w:rsidRPr="00F35861">
              <w:rPr>
                <w:rFonts w:eastAsia="Times New Roman" w:cs="Arial"/>
                <w:b/>
                <w:sz w:val="18"/>
                <w:szCs w:val="18"/>
              </w:rPr>
              <w:tab/>
            </w:r>
            <w:r w:rsidR="00562D8B" w:rsidRPr="00F35861">
              <w:rPr>
                <w:rFonts w:eastAsia="Times New Roman" w:cs="Arial"/>
                <w:b/>
                <w:sz w:val="18"/>
                <w:szCs w:val="18"/>
              </w:rPr>
              <w:tab/>
            </w:r>
            <w:r w:rsidRPr="00F35861">
              <w:rPr>
                <w:rFonts w:eastAsia="Times New Roman" w:cs="Arial"/>
                <w:b/>
                <w:sz w:val="18"/>
                <w:szCs w:val="18"/>
              </w:rPr>
              <w:t>6pm – 8pm</w:t>
            </w:r>
            <w:r w:rsidRPr="00F35861">
              <w:rPr>
                <w:rFonts w:eastAsia="Times New Roman" w:cs="Arial"/>
                <w:b/>
                <w:sz w:val="18"/>
                <w:szCs w:val="18"/>
              </w:rPr>
              <w:tab/>
            </w:r>
            <w:r w:rsidR="00DC14A5" w:rsidRPr="00F35861">
              <w:rPr>
                <w:rFonts w:eastAsia="Times New Roman" w:cs="Arial"/>
                <w:b/>
                <w:sz w:val="18"/>
                <w:szCs w:val="18"/>
              </w:rPr>
              <w:t xml:space="preserve">Compulsory </w:t>
            </w:r>
            <w:r w:rsidR="00DC14A5">
              <w:rPr>
                <w:rFonts w:eastAsia="Times New Roman" w:cs="Arial"/>
                <w:b/>
                <w:sz w:val="18"/>
                <w:szCs w:val="18"/>
              </w:rPr>
              <w:t xml:space="preserve">Attendance </w:t>
            </w:r>
          </w:p>
          <w:p w:rsidR="008E53EC" w:rsidRPr="00F35861" w:rsidRDefault="008E53EC" w:rsidP="008E53EC">
            <w:pPr>
              <w:tabs>
                <w:tab w:val="left" w:pos="1134"/>
              </w:tabs>
              <w:spacing w:after="0" w:line="240" w:lineRule="auto"/>
              <w:ind w:left="720"/>
              <w:rPr>
                <w:rFonts w:eastAsia="Times New Roman" w:cs="Arial"/>
                <w:b/>
                <w:sz w:val="18"/>
                <w:szCs w:val="18"/>
              </w:rPr>
            </w:pPr>
          </w:p>
          <w:p w:rsidR="008E53EC" w:rsidRDefault="008E53EC" w:rsidP="008E53EC">
            <w:pPr>
              <w:tabs>
                <w:tab w:val="left" w:pos="1134"/>
              </w:tabs>
              <w:spacing w:after="0" w:line="240" w:lineRule="auto"/>
              <w:rPr>
                <w:rFonts w:eastAsia="Times New Roman" w:cs="Arial"/>
                <w:sz w:val="18"/>
                <w:szCs w:val="18"/>
              </w:rPr>
            </w:pPr>
            <w:r w:rsidRPr="00F35861">
              <w:rPr>
                <w:rFonts w:eastAsia="Times New Roman" w:cs="Arial"/>
                <w:sz w:val="18"/>
                <w:szCs w:val="18"/>
              </w:rPr>
              <w:t xml:space="preserve">After the </w:t>
            </w:r>
            <w:r w:rsidR="00562D8B" w:rsidRPr="00F35861">
              <w:rPr>
                <w:rFonts w:eastAsia="Times New Roman" w:cs="Arial"/>
                <w:sz w:val="18"/>
                <w:szCs w:val="18"/>
              </w:rPr>
              <w:t>preview</w:t>
            </w:r>
            <w:r w:rsidRPr="00F35861">
              <w:rPr>
                <w:rFonts w:eastAsia="Times New Roman" w:cs="Arial"/>
                <w:sz w:val="18"/>
                <w:szCs w:val="18"/>
              </w:rPr>
              <w:t xml:space="preserve">, Assistant Volunteer Producers will divide their shifts and discuss the invigilation needs of their artworks and events. </w:t>
            </w:r>
          </w:p>
          <w:p w:rsidR="00DC14A5" w:rsidRDefault="00DC14A5" w:rsidP="008E53EC">
            <w:pPr>
              <w:tabs>
                <w:tab w:val="left" w:pos="1134"/>
              </w:tabs>
              <w:spacing w:after="0" w:line="240" w:lineRule="auto"/>
              <w:rPr>
                <w:rFonts w:eastAsia="Times New Roman" w:cs="Arial"/>
                <w:sz w:val="18"/>
                <w:szCs w:val="18"/>
              </w:rPr>
            </w:pPr>
          </w:p>
          <w:p w:rsidR="00DC14A5" w:rsidRPr="00DC14A5" w:rsidRDefault="00DC14A5" w:rsidP="008E53EC">
            <w:pPr>
              <w:tabs>
                <w:tab w:val="left" w:pos="1134"/>
              </w:tabs>
              <w:spacing w:after="0" w:line="240" w:lineRule="auto"/>
              <w:rPr>
                <w:rFonts w:eastAsia="Times New Roman" w:cs="Arial"/>
                <w:b/>
                <w:sz w:val="18"/>
                <w:szCs w:val="18"/>
                <w:u w:val="single"/>
              </w:rPr>
            </w:pPr>
            <w:r w:rsidRPr="00DC14A5">
              <w:rPr>
                <w:rFonts w:eastAsia="Times New Roman" w:cs="Arial"/>
                <w:b/>
                <w:sz w:val="18"/>
                <w:szCs w:val="18"/>
                <w:u w:val="single"/>
              </w:rPr>
              <w:t>Opening Night</w:t>
            </w:r>
          </w:p>
          <w:p w:rsidR="00DC14A5" w:rsidRDefault="00DC14A5" w:rsidP="008E53EC">
            <w:pPr>
              <w:tabs>
                <w:tab w:val="left" w:pos="1134"/>
              </w:tabs>
              <w:spacing w:after="0" w:line="240" w:lineRule="auto"/>
              <w:rPr>
                <w:rFonts w:eastAsia="Times New Roman" w:cs="Arial"/>
                <w:sz w:val="18"/>
                <w:szCs w:val="18"/>
              </w:rPr>
            </w:pPr>
          </w:p>
          <w:p w:rsidR="00DC14A5" w:rsidRPr="00DC14A5" w:rsidRDefault="00DC14A5" w:rsidP="008E53EC">
            <w:pPr>
              <w:tabs>
                <w:tab w:val="left" w:pos="1134"/>
              </w:tabs>
              <w:spacing w:after="0" w:line="240" w:lineRule="auto"/>
              <w:rPr>
                <w:rFonts w:eastAsia="Times New Roman" w:cs="Arial"/>
                <w:b/>
                <w:sz w:val="18"/>
                <w:szCs w:val="18"/>
              </w:rPr>
            </w:pPr>
            <w:r>
              <w:rPr>
                <w:rFonts w:eastAsia="Times New Roman" w:cs="Arial"/>
                <w:sz w:val="18"/>
                <w:szCs w:val="18"/>
              </w:rPr>
              <w:t xml:space="preserve">               </w:t>
            </w:r>
            <w:r w:rsidRPr="00DC14A5">
              <w:rPr>
                <w:rFonts w:eastAsia="Times New Roman" w:cs="Arial"/>
                <w:b/>
                <w:sz w:val="18"/>
                <w:szCs w:val="18"/>
              </w:rPr>
              <w:t>WEDNESDAY 14 MARCH</w:t>
            </w:r>
            <w:r>
              <w:rPr>
                <w:rFonts w:eastAsia="Times New Roman" w:cs="Arial"/>
                <w:b/>
                <w:sz w:val="18"/>
                <w:szCs w:val="18"/>
              </w:rPr>
              <w:t xml:space="preserve">                             4pm – 10:30pm   </w:t>
            </w:r>
            <w:r w:rsidRPr="00F35861">
              <w:rPr>
                <w:rFonts w:eastAsia="Times New Roman" w:cs="Arial"/>
                <w:b/>
                <w:sz w:val="18"/>
                <w:szCs w:val="18"/>
              </w:rPr>
              <w:t xml:space="preserve">Compulsory </w:t>
            </w:r>
            <w:r>
              <w:rPr>
                <w:rFonts w:eastAsia="Times New Roman" w:cs="Arial"/>
                <w:b/>
                <w:sz w:val="18"/>
                <w:szCs w:val="18"/>
              </w:rPr>
              <w:t>Attendance</w:t>
            </w:r>
          </w:p>
          <w:p w:rsidR="008E53EC" w:rsidRPr="00F35861" w:rsidRDefault="008E53EC" w:rsidP="008E53EC">
            <w:pPr>
              <w:tabs>
                <w:tab w:val="left" w:pos="1134"/>
              </w:tabs>
              <w:spacing w:after="0" w:line="240" w:lineRule="auto"/>
              <w:rPr>
                <w:rFonts w:eastAsia="Times New Roman" w:cs="Arial"/>
                <w:b/>
                <w:sz w:val="18"/>
                <w:szCs w:val="18"/>
                <w:u w:val="single"/>
              </w:rPr>
            </w:pPr>
            <w:r w:rsidRPr="00F35861">
              <w:rPr>
                <w:rFonts w:eastAsia="Times New Roman" w:cs="Arial"/>
                <w:sz w:val="18"/>
                <w:szCs w:val="18"/>
              </w:rPr>
              <w:br/>
            </w:r>
            <w:r w:rsidRPr="00F35861">
              <w:rPr>
                <w:rFonts w:eastAsia="Times New Roman" w:cs="Arial"/>
                <w:b/>
                <w:sz w:val="18"/>
                <w:szCs w:val="18"/>
                <w:u w:val="single"/>
              </w:rPr>
              <w:t>Festival Schedule</w:t>
            </w:r>
          </w:p>
          <w:p w:rsidR="00562D8B" w:rsidRPr="00F35861" w:rsidRDefault="008E53EC" w:rsidP="008E53EC">
            <w:pPr>
              <w:tabs>
                <w:tab w:val="left" w:pos="1134"/>
              </w:tabs>
              <w:spacing w:after="0" w:line="240" w:lineRule="auto"/>
              <w:rPr>
                <w:rFonts w:eastAsia="Times New Roman" w:cs="Arial"/>
                <w:sz w:val="18"/>
                <w:szCs w:val="18"/>
              </w:rPr>
            </w:pPr>
            <w:r w:rsidRPr="00F35861">
              <w:rPr>
                <w:rFonts w:eastAsia="Times New Roman" w:cs="Arial"/>
                <w:sz w:val="18"/>
                <w:szCs w:val="18"/>
              </w:rPr>
              <w:t xml:space="preserve">All Arts House Festival of Live Art works will be presented during the </w:t>
            </w:r>
            <w:r w:rsidR="00562D8B" w:rsidRPr="00F35861">
              <w:rPr>
                <w:rFonts w:eastAsia="Times New Roman" w:cs="Arial"/>
                <w:sz w:val="18"/>
                <w:szCs w:val="18"/>
              </w:rPr>
              <w:t>Festival dates Tuesday 13 March – Sunday 25 March</w:t>
            </w:r>
            <w:r w:rsidR="00DF5A5F" w:rsidRPr="00F35861">
              <w:rPr>
                <w:rFonts w:eastAsia="Times New Roman" w:cs="Arial"/>
                <w:sz w:val="18"/>
                <w:szCs w:val="18"/>
              </w:rPr>
              <w:t>. Key dates and times</w:t>
            </w:r>
            <w:r w:rsidR="00562D8B" w:rsidRPr="00F35861">
              <w:rPr>
                <w:rFonts w:eastAsia="Times New Roman" w:cs="Arial"/>
                <w:sz w:val="18"/>
                <w:szCs w:val="18"/>
              </w:rPr>
              <w:t xml:space="preserve"> wi</w:t>
            </w:r>
            <w:r w:rsidR="00DF5A5F" w:rsidRPr="00F35861">
              <w:rPr>
                <w:rFonts w:eastAsia="Times New Roman" w:cs="Arial"/>
                <w:sz w:val="18"/>
                <w:szCs w:val="18"/>
              </w:rPr>
              <w:t>ll vary depending on the stream and the individual artworks.</w:t>
            </w:r>
            <w:r w:rsidR="00562D8B" w:rsidRPr="00F35861">
              <w:rPr>
                <w:rFonts w:eastAsia="Times New Roman" w:cs="Arial"/>
                <w:sz w:val="18"/>
                <w:szCs w:val="18"/>
              </w:rPr>
              <w:t xml:space="preserve"> </w:t>
            </w:r>
          </w:p>
          <w:p w:rsidR="00562D8B" w:rsidRPr="00F35861" w:rsidRDefault="00562D8B" w:rsidP="008E53EC">
            <w:pPr>
              <w:tabs>
                <w:tab w:val="left" w:pos="1134"/>
              </w:tabs>
              <w:spacing w:after="0" w:line="240" w:lineRule="auto"/>
              <w:rPr>
                <w:rFonts w:eastAsia="Times New Roman" w:cs="Arial"/>
                <w:sz w:val="18"/>
                <w:szCs w:val="18"/>
              </w:rPr>
            </w:pPr>
          </w:p>
          <w:p w:rsidR="008E53EC" w:rsidRPr="00F35861" w:rsidRDefault="00DF5A5F" w:rsidP="008E53EC">
            <w:pPr>
              <w:tabs>
                <w:tab w:val="left" w:pos="1134"/>
              </w:tabs>
              <w:spacing w:after="0" w:line="240" w:lineRule="auto"/>
              <w:rPr>
                <w:rFonts w:eastAsia="Times New Roman" w:cs="Arial"/>
                <w:sz w:val="18"/>
                <w:szCs w:val="18"/>
              </w:rPr>
            </w:pPr>
            <w:r w:rsidRPr="00F35861">
              <w:rPr>
                <w:rFonts w:eastAsia="Times New Roman" w:cs="Arial"/>
                <w:sz w:val="18"/>
                <w:szCs w:val="18"/>
              </w:rPr>
              <w:t>Most activity will occur in</w:t>
            </w:r>
            <w:r w:rsidR="00562D8B" w:rsidRPr="00F35861">
              <w:rPr>
                <w:rFonts w:eastAsia="Times New Roman" w:cs="Arial"/>
                <w:sz w:val="18"/>
                <w:szCs w:val="18"/>
              </w:rPr>
              <w:t xml:space="preserve"> the Nort</w:t>
            </w:r>
            <w:r w:rsidRPr="00F35861">
              <w:rPr>
                <w:rFonts w:eastAsia="Times New Roman" w:cs="Arial"/>
                <w:sz w:val="18"/>
                <w:szCs w:val="18"/>
              </w:rPr>
              <w:t>h Melbourne Town Hall between:</w:t>
            </w:r>
          </w:p>
          <w:p w:rsidR="00562D8B" w:rsidRPr="00F35861" w:rsidRDefault="00562D8B" w:rsidP="008E53EC">
            <w:pPr>
              <w:tabs>
                <w:tab w:val="left" w:pos="1134"/>
              </w:tabs>
              <w:spacing w:after="0" w:line="240" w:lineRule="auto"/>
              <w:rPr>
                <w:rFonts w:eastAsia="Times New Roman" w:cs="Arial"/>
                <w:sz w:val="18"/>
                <w:szCs w:val="18"/>
              </w:rPr>
            </w:pPr>
          </w:p>
          <w:p w:rsidR="008E53EC" w:rsidRPr="00F35861" w:rsidRDefault="00570AFF" w:rsidP="008E53EC">
            <w:pPr>
              <w:tabs>
                <w:tab w:val="left" w:pos="709"/>
              </w:tabs>
              <w:spacing w:after="0" w:line="240" w:lineRule="auto"/>
              <w:rPr>
                <w:rFonts w:eastAsia="Times New Roman" w:cs="Arial"/>
                <w:b/>
                <w:sz w:val="18"/>
                <w:szCs w:val="18"/>
              </w:rPr>
            </w:pPr>
            <w:r w:rsidRPr="00F35861">
              <w:rPr>
                <w:rFonts w:eastAsia="Times New Roman" w:cs="Arial"/>
                <w:b/>
                <w:sz w:val="18"/>
                <w:szCs w:val="18"/>
              </w:rPr>
              <w:tab/>
            </w:r>
            <w:r w:rsidR="00D4647B">
              <w:rPr>
                <w:rFonts w:eastAsia="Times New Roman" w:cs="Arial"/>
                <w:b/>
                <w:sz w:val="18"/>
                <w:szCs w:val="18"/>
              </w:rPr>
              <w:t>THURSDAY 15 – FRIDAY 16</w:t>
            </w:r>
            <w:r w:rsidR="00562D8B" w:rsidRPr="00F35861">
              <w:rPr>
                <w:rFonts w:eastAsia="Times New Roman" w:cs="Arial"/>
                <w:b/>
                <w:sz w:val="18"/>
                <w:szCs w:val="18"/>
              </w:rPr>
              <w:t xml:space="preserve"> MARCH</w:t>
            </w:r>
            <w:r w:rsidR="00562D8B" w:rsidRPr="00F35861">
              <w:rPr>
                <w:rFonts w:eastAsia="Times New Roman" w:cs="Arial"/>
                <w:b/>
                <w:sz w:val="18"/>
                <w:szCs w:val="18"/>
              </w:rPr>
              <w:tab/>
            </w:r>
            <w:r w:rsidR="00562D8B" w:rsidRPr="00F35861">
              <w:rPr>
                <w:rFonts w:eastAsia="Times New Roman" w:cs="Arial"/>
                <w:b/>
                <w:sz w:val="18"/>
                <w:szCs w:val="18"/>
              </w:rPr>
              <w:tab/>
              <w:t>4pm – 10</w:t>
            </w:r>
            <w:r w:rsidR="00D4647B">
              <w:rPr>
                <w:rFonts w:eastAsia="Times New Roman" w:cs="Arial"/>
                <w:b/>
                <w:sz w:val="18"/>
                <w:szCs w:val="18"/>
              </w:rPr>
              <w:t>:30</w:t>
            </w:r>
            <w:r w:rsidR="008E53EC" w:rsidRPr="00F35861">
              <w:rPr>
                <w:rFonts w:eastAsia="Times New Roman" w:cs="Arial"/>
                <w:b/>
                <w:sz w:val="18"/>
                <w:szCs w:val="18"/>
              </w:rPr>
              <w:t xml:space="preserve">pm </w:t>
            </w:r>
          </w:p>
          <w:p w:rsidR="00D4647B" w:rsidRDefault="00D4647B" w:rsidP="008E53EC">
            <w:pPr>
              <w:tabs>
                <w:tab w:val="left" w:pos="1134"/>
              </w:tabs>
              <w:spacing w:after="0" w:line="240" w:lineRule="auto"/>
              <w:ind w:left="720"/>
              <w:rPr>
                <w:rFonts w:eastAsia="Times New Roman" w:cs="Arial"/>
                <w:b/>
                <w:sz w:val="18"/>
                <w:szCs w:val="18"/>
              </w:rPr>
            </w:pPr>
            <w:r>
              <w:rPr>
                <w:rFonts w:eastAsia="Times New Roman" w:cs="Arial"/>
                <w:b/>
                <w:sz w:val="18"/>
                <w:szCs w:val="18"/>
              </w:rPr>
              <w:t>SATURDAY 17</w:t>
            </w:r>
            <w:r w:rsidR="00F569EF">
              <w:rPr>
                <w:rFonts w:eastAsia="Times New Roman" w:cs="Arial"/>
                <w:b/>
                <w:sz w:val="18"/>
                <w:szCs w:val="18"/>
              </w:rPr>
              <w:t xml:space="preserve"> MARCH</w:t>
            </w:r>
            <w:r>
              <w:rPr>
                <w:rFonts w:eastAsia="Times New Roman" w:cs="Arial"/>
                <w:b/>
                <w:sz w:val="18"/>
                <w:szCs w:val="18"/>
              </w:rPr>
              <w:t xml:space="preserve">                  </w:t>
            </w:r>
            <w:r w:rsidR="00F569EF">
              <w:rPr>
                <w:rFonts w:eastAsia="Times New Roman" w:cs="Arial"/>
                <w:b/>
                <w:sz w:val="18"/>
                <w:szCs w:val="18"/>
              </w:rPr>
              <w:t xml:space="preserve">                             4pm – 12:00a</w:t>
            </w:r>
            <w:r w:rsidRPr="00F35861">
              <w:rPr>
                <w:rFonts w:eastAsia="Times New Roman" w:cs="Arial"/>
                <w:b/>
                <w:sz w:val="18"/>
                <w:szCs w:val="18"/>
              </w:rPr>
              <w:t>m</w:t>
            </w:r>
          </w:p>
          <w:p w:rsidR="008E53EC" w:rsidRPr="00F35861" w:rsidRDefault="00AB7A02" w:rsidP="00F569EF">
            <w:pPr>
              <w:tabs>
                <w:tab w:val="left" w:pos="1134"/>
              </w:tabs>
              <w:spacing w:after="0" w:line="240" w:lineRule="auto"/>
              <w:rPr>
                <w:rFonts w:eastAsia="Times New Roman" w:cs="Arial"/>
                <w:b/>
                <w:sz w:val="18"/>
                <w:szCs w:val="18"/>
              </w:rPr>
            </w:pPr>
            <w:r>
              <w:rPr>
                <w:rFonts w:eastAsia="Times New Roman" w:cs="Arial"/>
                <w:b/>
                <w:sz w:val="18"/>
                <w:szCs w:val="18"/>
              </w:rPr>
              <w:t xml:space="preserve">               </w:t>
            </w:r>
            <w:r w:rsidR="00562D8B" w:rsidRPr="00F35861">
              <w:rPr>
                <w:rFonts w:eastAsia="Times New Roman" w:cs="Arial"/>
                <w:b/>
                <w:sz w:val="18"/>
                <w:szCs w:val="18"/>
              </w:rPr>
              <w:t xml:space="preserve">SUNDAY </w:t>
            </w:r>
            <w:r w:rsidR="00DF5A5F" w:rsidRPr="00F35861">
              <w:rPr>
                <w:rFonts w:eastAsia="Times New Roman" w:cs="Arial"/>
                <w:b/>
                <w:sz w:val="18"/>
                <w:szCs w:val="18"/>
              </w:rPr>
              <w:t>18 MARCH</w:t>
            </w:r>
            <w:r w:rsidR="00DF5A5F" w:rsidRPr="00F35861">
              <w:rPr>
                <w:rFonts w:eastAsia="Times New Roman" w:cs="Arial"/>
                <w:b/>
                <w:sz w:val="18"/>
                <w:szCs w:val="18"/>
              </w:rPr>
              <w:tab/>
            </w:r>
            <w:r w:rsidR="00DF5A5F" w:rsidRPr="00F35861">
              <w:rPr>
                <w:rFonts w:eastAsia="Times New Roman" w:cs="Arial"/>
                <w:b/>
                <w:sz w:val="18"/>
                <w:szCs w:val="18"/>
              </w:rPr>
              <w:tab/>
            </w:r>
            <w:r w:rsidR="00DF5A5F" w:rsidRPr="00F35861">
              <w:rPr>
                <w:rFonts w:eastAsia="Times New Roman" w:cs="Arial"/>
                <w:b/>
                <w:sz w:val="18"/>
                <w:szCs w:val="18"/>
              </w:rPr>
              <w:tab/>
            </w:r>
            <w:r w:rsidR="00DF5A5F" w:rsidRPr="00F35861">
              <w:rPr>
                <w:rFonts w:eastAsia="Times New Roman" w:cs="Arial"/>
                <w:b/>
                <w:sz w:val="18"/>
                <w:szCs w:val="18"/>
              </w:rPr>
              <w:tab/>
            </w:r>
            <w:r w:rsidR="00F569EF">
              <w:rPr>
                <w:rFonts w:eastAsia="Times New Roman" w:cs="Arial"/>
                <w:b/>
                <w:sz w:val="18"/>
                <w:szCs w:val="18"/>
              </w:rPr>
              <w:t>12pm – 8</w:t>
            </w:r>
            <w:r w:rsidR="00DF5A5F" w:rsidRPr="00F35861">
              <w:rPr>
                <w:rFonts w:eastAsia="Times New Roman" w:cs="Arial"/>
                <w:b/>
                <w:sz w:val="18"/>
                <w:szCs w:val="18"/>
              </w:rPr>
              <w:t xml:space="preserve">pm </w:t>
            </w:r>
          </w:p>
          <w:p w:rsidR="00DF5A5F" w:rsidRPr="00F35861" w:rsidRDefault="00F569EF" w:rsidP="00F569EF">
            <w:pPr>
              <w:tabs>
                <w:tab w:val="left" w:pos="1134"/>
              </w:tabs>
              <w:spacing w:after="0" w:line="240" w:lineRule="auto"/>
              <w:rPr>
                <w:rFonts w:eastAsia="Times New Roman" w:cs="Arial"/>
                <w:b/>
                <w:sz w:val="18"/>
                <w:szCs w:val="18"/>
              </w:rPr>
            </w:pPr>
            <w:r>
              <w:rPr>
                <w:rFonts w:eastAsia="Times New Roman" w:cs="Arial"/>
                <w:b/>
                <w:sz w:val="18"/>
                <w:szCs w:val="18"/>
              </w:rPr>
              <w:t xml:space="preserve">               WEDNESDAY 21 – FRIDAY 23</w:t>
            </w:r>
            <w:r w:rsidR="00DF5A5F" w:rsidRPr="00F35861">
              <w:rPr>
                <w:rFonts w:eastAsia="Times New Roman" w:cs="Arial"/>
                <w:b/>
                <w:sz w:val="18"/>
                <w:szCs w:val="18"/>
              </w:rPr>
              <w:t xml:space="preserve"> MARCH</w:t>
            </w:r>
            <w:r w:rsidR="00DF5A5F" w:rsidRPr="00F35861">
              <w:rPr>
                <w:rFonts w:eastAsia="Times New Roman" w:cs="Arial"/>
                <w:b/>
                <w:sz w:val="18"/>
                <w:szCs w:val="18"/>
              </w:rPr>
              <w:tab/>
            </w:r>
            <w:r w:rsidR="00DF5A5F" w:rsidRPr="00F35861">
              <w:rPr>
                <w:rFonts w:eastAsia="Times New Roman" w:cs="Arial"/>
                <w:b/>
                <w:sz w:val="18"/>
                <w:szCs w:val="18"/>
              </w:rPr>
              <w:tab/>
              <w:t>4pm – 10</w:t>
            </w:r>
            <w:r>
              <w:rPr>
                <w:rFonts w:eastAsia="Times New Roman" w:cs="Arial"/>
                <w:b/>
                <w:sz w:val="18"/>
                <w:szCs w:val="18"/>
              </w:rPr>
              <w:t>:30</w:t>
            </w:r>
            <w:r w:rsidR="00DF5A5F" w:rsidRPr="00F35861">
              <w:rPr>
                <w:rFonts w:eastAsia="Times New Roman" w:cs="Arial"/>
                <w:b/>
                <w:sz w:val="18"/>
                <w:szCs w:val="18"/>
              </w:rPr>
              <w:t xml:space="preserve">pm </w:t>
            </w:r>
          </w:p>
          <w:p w:rsidR="00DF5A5F" w:rsidRPr="00F35861" w:rsidRDefault="00DF5A5F" w:rsidP="008E53EC">
            <w:pPr>
              <w:tabs>
                <w:tab w:val="left" w:pos="1134"/>
              </w:tabs>
              <w:spacing w:after="0" w:line="240" w:lineRule="auto"/>
              <w:ind w:left="720"/>
              <w:rPr>
                <w:rFonts w:eastAsia="Times New Roman" w:cs="Arial"/>
                <w:b/>
                <w:sz w:val="18"/>
                <w:szCs w:val="18"/>
              </w:rPr>
            </w:pPr>
            <w:r w:rsidRPr="00F35861">
              <w:rPr>
                <w:rFonts w:eastAsia="Times New Roman" w:cs="Arial"/>
                <w:b/>
                <w:sz w:val="18"/>
                <w:szCs w:val="18"/>
              </w:rPr>
              <w:t>SUNDAY 25 MARCH</w:t>
            </w:r>
            <w:r w:rsidRPr="00F35861">
              <w:rPr>
                <w:rFonts w:eastAsia="Times New Roman" w:cs="Arial"/>
                <w:b/>
                <w:sz w:val="18"/>
                <w:szCs w:val="18"/>
              </w:rPr>
              <w:tab/>
            </w:r>
            <w:r w:rsidRPr="00F35861">
              <w:rPr>
                <w:rFonts w:eastAsia="Times New Roman" w:cs="Arial"/>
                <w:b/>
                <w:sz w:val="18"/>
                <w:szCs w:val="18"/>
              </w:rPr>
              <w:tab/>
            </w:r>
            <w:r w:rsidRPr="00F35861">
              <w:rPr>
                <w:rFonts w:eastAsia="Times New Roman" w:cs="Arial"/>
                <w:b/>
                <w:sz w:val="18"/>
                <w:szCs w:val="18"/>
              </w:rPr>
              <w:tab/>
            </w:r>
            <w:r w:rsidRPr="00F35861">
              <w:rPr>
                <w:rFonts w:eastAsia="Times New Roman" w:cs="Arial"/>
                <w:b/>
                <w:sz w:val="18"/>
                <w:szCs w:val="18"/>
              </w:rPr>
              <w:tab/>
            </w:r>
            <w:r w:rsidR="00F569EF">
              <w:rPr>
                <w:rFonts w:eastAsia="Times New Roman" w:cs="Arial"/>
                <w:b/>
                <w:sz w:val="18"/>
                <w:szCs w:val="18"/>
              </w:rPr>
              <w:t>12pm – 8</w:t>
            </w:r>
            <w:r w:rsidRPr="00F35861">
              <w:rPr>
                <w:rFonts w:eastAsia="Times New Roman" w:cs="Arial"/>
                <w:b/>
                <w:sz w:val="18"/>
                <w:szCs w:val="18"/>
              </w:rPr>
              <w:t xml:space="preserve">pm </w:t>
            </w:r>
          </w:p>
          <w:p w:rsidR="00DF5A5F" w:rsidRPr="00F35861" w:rsidRDefault="00DF5A5F" w:rsidP="00DF5A5F">
            <w:pPr>
              <w:tabs>
                <w:tab w:val="left" w:pos="1134"/>
              </w:tabs>
              <w:spacing w:after="0" w:line="240" w:lineRule="auto"/>
              <w:rPr>
                <w:rFonts w:eastAsia="Times New Roman" w:cs="Arial"/>
                <w:b/>
                <w:sz w:val="18"/>
                <w:szCs w:val="18"/>
                <w:highlight w:val="yellow"/>
              </w:rPr>
            </w:pP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 xml:space="preserve">Volunteer Assistant Producers must be available over the period listed above but will not be required to attend </w:t>
            </w:r>
            <w:r w:rsidR="00DF5A5F">
              <w:rPr>
                <w:rFonts w:eastAsia="Times New Roman" w:cs="Arial"/>
                <w:sz w:val="18"/>
                <w:szCs w:val="18"/>
              </w:rPr>
              <w:t xml:space="preserve">all </w:t>
            </w:r>
            <w:r w:rsidRPr="008E53EC">
              <w:rPr>
                <w:rFonts w:eastAsia="Times New Roman" w:cs="Arial"/>
                <w:sz w:val="18"/>
                <w:szCs w:val="18"/>
              </w:rPr>
              <w:t>of the shifts.</w:t>
            </w:r>
          </w:p>
          <w:p w:rsidR="008E53EC" w:rsidRPr="00DF5A5F" w:rsidRDefault="008E53EC" w:rsidP="00DF5A5F">
            <w:pPr>
              <w:tabs>
                <w:tab w:val="left" w:pos="709"/>
              </w:tabs>
              <w:spacing w:after="0" w:line="240" w:lineRule="auto"/>
              <w:rPr>
                <w:rFonts w:eastAsia="Times New Roman" w:cs="Arial"/>
                <w:b/>
                <w:color w:val="FF0000"/>
                <w:sz w:val="18"/>
                <w:szCs w:val="18"/>
              </w:rPr>
            </w:pPr>
            <w:r w:rsidRPr="008E53EC">
              <w:rPr>
                <w:rFonts w:eastAsia="Times New Roman" w:cs="Arial"/>
                <w:b/>
                <w:color w:val="FF0000"/>
                <w:sz w:val="18"/>
                <w:szCs w:val="18"/>
              </w:rPr>
              <w:br/>
            </w:r>
            <w:r w:rsidRPr="008E53EC">
              <w:rPr>
                <w:rFonts w:eastAsia="Times New Roman" w:cs="Arial"/>
                <w:sz w:val="18"/>
                <w:szCs w:val="18"/>
              </w:rPr>
              <w:t>Shifts commence half an hour before the event begins. Adequate and regular breaks will be provided throughout all shifts.</w:t>
            </w:r>
          </w:p>
        </w:tc>
      </w:tr>
    </w:tbl>
    <w:p w:rsidR="008E53EC" w:rsidRPr="008E53EC" w:rsidRDefault="008E53EC" w:rsidP="008E53EC">
      <w:pPr>
        <w:spacing w:after="0" w:line="240" w:lineRule="auto"/>
        <w:jc w:val="both"/>
        <w:rPr>
          <w:rFonts w:eastAsia="Times New Roman" w:cs="Arial"/>
          <w:sz w:val="18"/>
          <w:szCs w:val="18"/>
          <w:lang w:val="en-GB"/>
        </w:rPr>
      </w:pPr>
    </w:p>
    <w:p w:rsidR="008E53EC" w:rsidRPr="008E53EC" w:rsidRDefault="008E53EC"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Role Tasks</w:t>
            </w:r>
          </w:p>
        </w:tc>
      </w:tr>
      <w:tr w:rsidR="008E53EC" w:rsidRPr="008E53EC" w:rsidTr="00A74D49">
        <w:tc>
          <w:tcPr>
            <w:tcW w:w="8755" w:type="dxa"/>
          </w:tcPr>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Volunteer Assistant Producers may be required to do a range of tasks including:</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Welcome guests and audiences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Assist patrons with event/ artwork enquiries</w:t>
            </w:r>
            <w:r w:rsidR="00F35861">
              <w:rPr>
                <w:rFonts w:eastAsia="Times New Roman" w:cs="Arial"/>
                <w:sz w:val="18"/>
                <w:szCs w:val="18"/>
              </w:rPr>
              <w:t xml:space="preserve"> and with interpretive enquiries about artworks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Connect VIPs and patrons to event staff when required</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Direct patrons around the </w:t>
            </w:r>
            <w:r w:rsidR="00F35861">
              <w:rPr>
                <w:rFonts w:eastAsia="Times New Roman" w:cs="Arial"/>
                <w:sz w:val="18"/>
                <w:szCs w:val="18"/>
              </w:rPr>
              <w:t xml:space="preserve">artworks, </w:t>
            </w:r>
            <w:r w:rsidRPr="008E53EC">
              <w:rPr>
                <w:rFonts w:eastAsia="Times New Roman" w:cs="Arial"/>
                <w:sz w:val="18"/>
                <w:szCs w:val="18"/>
              </w:rPr>
              <w:t>venue</w:t>
            </w:r>
            <w:r w:rsidR="00F35861">
              <w:rPr>
                <w:rFonts w:eastAsia="Times New Roman" w:cs="Arial"/>
                <w:sz w:val="18"/>
                <w:szCs w:val="18"/>
              </w:rPr>
              <w:t>s</w:t>
            </w:r>
            <w:r w:rsidRPr="008E53EC">
              <w:rPr>
                <w:rFonts w:eastAsia="Times New Roman" w:cs="Arial"/>
                <w:sz w:val="18"/>
                <w:szCs w:val="18"/>
              </w:rPr>
              <w:t xml:space="preserve"> and event</w:t>
            </w:r>
            <w:r w:rsidR="00F35861">
              <w:rPr>
                <w:rFonts w:eastAsia="Times New Roman" w:cs="Arial"/>
                <w:sz w:val="18"/>
                <w:szCs w:val="18"/>
              </w:rPr>
              <w:t>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Assist the Front of House staff who are managing bookings/ entry to works</w:t>
            </w:r>
          </w:p>
          <w:p w:rsidR="008E53EC" w:rsidRPr="008E53EC" w:rsidRDefault="00F35861"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If applicable, e</w:t>
            </w:r>
            <w:r w:rsidR="008E53EC" w:rsidRPr="008E53EC">
              <w:rPr>
                <w:rFonts w:eastAsia="Times New Roman" w:cs="Arial"/>
                <w:sz w:val="18"/>
                <w:szCs w:val="18"/>
              </w:rPr>
              <w:t xml:space="preserve">xplain the protocols or instructions for audiences entering or experiencing artworks </w:t>
            </w:r>
          </w:p>
          <w:p w:rsidR="008E53EC" w:rsidRPr="008E53EC" w:rsidRDefault="00F35861"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M</w:t>
            </w:r>
            <w:r w:rsidR="008E53EC" w:rsidRPr="008E53EC">
              <w:rPr>
                <w:rFonts w:eastAsia="Times New Roman" w:cs="Arial"/>
                <w:sz w:val="18"/>
                <w:szCs w:val="18"/>
              </w:rPr>
              <w:t>onitor queues, wait times and lists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Invigilate artworks and ensure they are realised to the artist’s wishes as best as possible at all times</w:t>
            </w:r>
          </w:p>
          <w:p w:rsidR="00F35861" w:rsidRDefault="00F35861"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Monitor</w:t>
            </w:r>
            <w:r w:rsidR="008E53EC" w:rsidRPr="008E53EC">
              <w:rPr>
                <w:rFonts w:eastAsia="Times New Roman" w:cs="Arial"/>
                <w:sz w:val="18"/>
                <w:szCs w:val="18"/>
              </w:rPr>
              <w:t xml:space="preserve"> audience</w:t>
            </w:r>
            <w:r>
              <w:rPr>
                <w:rFonts w:eastAsia="Times New Roman" w:cs="Arial"/>
                <w:sz w:val="18"/>
                <w:szCs w:val="18"/>
              </w:rPr>
              <w:t xml:space="preserve"> numbers</w:t>
            </w:r>
            <w:r w:rsidR="008E53EC" w:rsidRPr="008E53EC">
              <w:rPr>
                <w:rFonts w:eastAsia="Times New Roman" w:cs="Arial"/>
                <w:sz w:val="18"/>
                <w:szCs w:val="18"/>
              </w:rPr>
              <w:t xml:space="preserve"> </w:t>
            </w:r>
            <w:r>
              <w:rPr>
                <w:rFonts w:eastAsia="Times New Roman" w:cs="Arial"/>
                <w:sz w:val="18"/>
                <w:szCs w:val="18"/>
              </w:rPr>
              <w:t xml:space="preserve">and provide daily reports on artworks. </w:t>
            </w:r>
          </w:p>
          <w:p w:rsidR="008E53EC" w:rsidRPr="008E53EC" w:rsidRDefault="00F35861"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Monitor issues and suggest improvements to artists and Arts House producers through daily show reports</w:t>
            </w:r>
          </w:p>
          <w:p w:rsidR="008E53EC" w:rsidRPr="00F35861" w:rsidRDefault="00F35861"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O</w:t>
            </w:r>
            <w:r w:rsidR="008E53EC" w:rsidRPr="008E53EC">
              <w:rPr>
                <w:rFonts w:eastAsia="Times New Roman" w:cs="Arial"/>
                <w:sz w:val="18"/>
                <w:szCs w:val="18"/>
              </w:rPr>
              <w:t xml:space="preserve">bservation on audience experiences, motivations, reactions and expectations as they relate to artworks or </w:t>
            </w:r>
            <w:r>
              <w:rPr>
                <w:rFonts w:eastAsia="Times New Roman" w:cs="Arial"/>
                <w:sz w:val="18"/>
                <w:szCs w:val="18"/>
              </w:rPr>
              <w:t xml:space="preserve">their experiences </w:t>
            </w:r>
            <w:r w:rsidR="008E53EC" w:rsidRPr="008E53EC">
              <w:rPr>
                <w:rFonts w:eastAsia="Times New Roman" w:cs="Arial"/>
                <w:sz w:val="18"/>
                <w:szCs w:val="18"/>
              </w:rPr>
              <w:t>in the venue</w:t>
            </w:r>
            <w:r>
              <w:rPr>
                <w:rFonts w:eastAsia="Times New Roman" w:cs="Arial"/>
                <w:sz w:val="18"/>
                <w:szCs w:val="18"/>
              </w:rPr>
              <w:t>s</w:t>
            </w:r>
          </w:p>
        </w:tc>
      </w:tr>
    </w:tbl>
    <w:p w:rsidR="00103E43" w:rsidRDefault="00103E43" w:rsidP="008E53EC">
      <w:pPr>
        <w:spacing w:after="0" w:line="240" w:lineRule="auto"/>
        <w:jc w:val="both"/>
        <w:rPr>
          <w:rFonts w:eastAsia="Times New Roman" w:cs="Arial"/>
          <w:sz w:val="18"/>
          <w:szCs w:val="18"/>
          <w:lang w:val="en-GB"/>
        </w:rPr>
      </w:pPr>
    </w:p>
    <w:p w:rsidR="00103E43" w:rsidRDefault="00103E43"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Skills, Knowledge &amp; Experience (Selection Criteria)</w:t>
            </w:r>
          </w:p>
        </w:tc>
      </w:tr>
      <w:tr w:rsidR="008E53EC" w:rsidRPr="008E53EC" w:rsidTr="00A74D49">
        <w:tc>
          <w:tcPr>
            <w:tcW w:w="8755" w:type="dxa"/>
          </w:tcPr>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Ability to deal with people of all ages and abilities and exhibit patience and professionalism when liaising with audiences </w:t>
            </w:r>
          </w:p>
          <w:p w:rsid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Ability to demonstrate and display City of Melbourne’s Core Values - integrity, courage, accountability, respect for staff and others and striving for excellence</w:t>
            </w:r>
          </w:p>
          <w:p w:rsidR="00FB1450" w:rsidRPr="008E53EC" w:rsidRDefault="00FB1450"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Ability to manage own time and to collaborate with others in a team to achieve shared goals and a high level of performance</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Exceptional customer service skills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Exceptional communication skills</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Desired Experience: art making or art management including: invigilation, making or caring for artworks, working with performers, assisting with artists to realise their works.</w:t>
            </w:r>
          </w:p>
          <w:p w:rsidR="008E53EC" w:rsidRPr="008E53EC" w:rsidRDefault="008E53EC" w:rsidP="008E53EC">
            <w:pPr>
              <w:tabs>
                <w:tab w:val="left" w:pos="1134"/>
              </w:tabs>
              <w:spacing w:after="0" w:line="240" w:lineRule="auto"/>
              <w:rPr>
                <w:rFonts w:eastAsia="Times New Roman" w:cs="Arial"/>
                <w:sz w:val="18"/>
                <w:szCs w:val="18"/>
              </w:rPr>
            </w:pPr>
          </w:p>
        </w:tc>
      </w:tr>
    </w:tbl>
    <w:p w:rsidR="008E53EC" w:rsidRPr="008E53EC" w:rsidRDefault="008E53EC" w:rsidP="008E53EC">
      <w:pPr>
        <w:spacing w:after="0" w:line="240" w:lineRule="auto"/>
        <w:jc w:val="both"/>
        <w:rPr>
          <w:rFonts w:eastAsia="Times New Roman" w:cs="Arial"/>
          <w:sz w:val="18"/>
          <w:szCs w:val="18"/>
          <w:lang w:val="en-GB"/>
        </w:rPr>
      </w:pPr>
    </w:p>
    <w:p w:rsidR="008E53EC" w:rsidRPr="008E53EC" w:rsidRDefault="008E53EC"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rPr>
          <w:trHeight w:val="196"/>
        </w:trPr>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Attributes</w:t>
            </w:r>
          </w:p>
        </w:tc>
      </w:tr>
      <w:tr w:rsidR="008E53EC" w:rsidRPr="008E53EC" w:rsidTr="00A74D49">
        <w:trPr>
          <w:trHeight w:val="1278"/>
        </w:trPr>
        <w:tc>
          <w:tcPr>
            <w:tcW w:w="8755" w:type="dxa"/>
          </w:tcPr>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Team player</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Reliable </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Diligent </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Can work unsupervised</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Personable</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Well presented</w:t>
            </w:r>
          </w:p>
          <w:p w:rsidR="008E53EC" w:rsidRPr="008E53EC" w:rsidRDefault="008E53EC" w:rsidP="008E53EC">
            <w:pPr>
              <w:tabs>
                <w:tab w:val="left" w:pos="1134"/>
              </w:tabs>
              <w:spacing w:after="0" w:line="240" w:lineRule="auto"/>
              <w:ind w:left="360"/>
              <w:rPr>
                <w:rFonts w:eastAsia="Times New Roman" w:cs="Arial"/>
                <w:sz w:val="18"/>
                <w:szCs w:val="18"/>
              </w:rPr>
            </w:pPr>
          </w:p>
        </w:tc>
      </w:tr>
    </w:tbl>
    <w:p w:rsidR="008E53EC" w:rsidRPr="008E53EC" w:rsidRDefault="008E53EC" w:rsidP="008E53EC">
      <w:pPr>
        <w:spacing w:after="0" w:line="240" w:lineRule="auto"/>
        <w:jc w:val="both"/>
        <w:rPr>
          <w:rFonts w:eastAsia="Times New Roman" w:cs="Arial"/>
          <w:sz w:val="18"/>
          <w:szCs w:val="18"/>
          <w:lang w:val="en-GB"/>
        </w:rPr>
      </w:pPr>
    </w:p>
    <w:p w:rsidR="008E53EC" w:rsidRPr="008E53EC" w:rsidRDefault="008E53EC" w:rsidP="008E53EC">
      <w:pPr>
        <w:spacing w:after="0" w:line="240" w:lineRule="auto"/>
        <w:jc w:val="both"/>
        <w:rPr>
          <w:rFonts w:eastAsia="Times New Roman" w:cs="Arial"/>
          <w:sz w:val="18"/>
          <w:szCs w:val="18"/>
          <w:lang w:val="en-G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55"/>
      </w:tblGrid>
      <w:tr w:rsidR="008E53EC" w:rsidRPr="008E53EC" w:rsidTr="00A74D49">
        <w:trPr>
          <w:trHeight w:val="196"/>
        </w:trPr>
        <w:tc>
          <w:tcPr>
            <w:tcW w:w="8755" w:type="dxa"/>
            <w:shd w:val="clear" w:color="auto" w:fill="D9D9D9"/>
          </w:tcPr>
          <w:p w:rsidR="008E53EC" w:rsidRPr="008E53EC" w:rsidRDefault="008E53EC" w:rsidP="008E53EC">
            <w:pPr>
              <w:spacing w:after="0" w:line="240" w:lineRule="auto"/>
              <w:jc w:val="both"/>
              <w:rPr>
                <w:rFonts w:eastAsia="Times New Roman" w:cs="Arial"/>
                <w:b/>
                <w:sz w:val="18"/>
                <w:szCs w:val="18"/>
                <w:lang w:val="en-GB"/>
              </w:rPr>
            </w:pPr>
            <w:r w:rsidRPr="008E53EC">
              <w:rPr>
                <w:rFonts w:eastAsia="Times New Roman" w:cs="Arial"/>
                <w:b/>
                <w:sz w:val="18"/>
                <w:szCs w:val="18"/>
                <w:lang w:val="en-GB"/>
              </w:rPr>
              <w:t>Responsibilities</w:t>
            </w:r>
          </w:p>
        </w:tc>
      </w:tr>
      <w:tr w:rsidR="008E53EC" w:rsidRPr="008E53EC" w:rsidTr="00A74D49">
        <w:trPr>
          <w:trHeight w:val="1278"/>
        </w:trPr>
        <w:tc>
          <w:tcPr>
            <w:tcW w:w="8755" w:type="dxa"/>
          </w:tcPr>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Be available and turn up to scheduled events </w:t>
            </w:r>
          </w:p>
          <w:p w:rsid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Underg</w:t>
            </w:r>
            <w:r w:rsidR="00AB7A02">
              <w:rPr>
                <w:rFonts w:eastAsia="Times New Roman" w:cs="Arial"/>
                <w:sz w:val="18"/>
                <w:szCs w:val="18"/>
              </w:rPr>
              <w:t>o a Police Check arranged by City of Melbourne/Arts House</w:t>
            </w:r>
          </w:p>
          <w:p w:rsidR="00F354B9" w:rsidRPr="008E53EC" w:rsidRDefault="00F354B9" w:rsidP="00F35861">
            <w:pPr>
              <w:numPr>
                <w:ilvl w:val="0"/>
                <w:numId w:val="1"/>
              </w:numPr>
              <w:tabs>
                <w:tab w:val="left" w:pos="1134"/>
              </w:tabs>
              <w:spacing w:before="120" w:after="120" w:line="240" w:lineRule="auto"/>
              <w:ind w:left="357" w:hanging="357"/>
              <w:rPr>
                <w:rFonts w:eastAsia="Times New Roman" w:cs="Arial"/>
                <w:sz w:val="18"/>
                <w:szCs w:val="18"/>
              </w:rPr>
            </w:pPr>
            <w:r>
              <w:rPr>
                <w:rFonts w:eastAsia="Times New Roman" w:cs="Arial"/>
                <w:sz w:val="18"/>
                <w:szCs w:val="18"/>
              </w:rPr>
              <w:t>Apply for a Working with Children Check</w:t>
            </w:r>
            <w:r w:rsidR="00AB7A02">
              <w:rPr>
                <w:rFonts w:eastAsia="Times New Roman" w:cs="Arial"/>
                <w:sz w:val="18"/>
                <w:szCs w:val="18"/>
              </w:rPr>
              <w:t xml:space="preserve"> through Australia Post</w:t>
            </w:r>
          </w:p>
          <w:p w:rsidR="008E53EC" w:rsidRP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Attend induction and training as required</w:t>
            </w:r>
          </w:p>
          <w:p w:rsidR="008E53EC" w:rsidRPr="008E53EC" w:rsidRDefault="008E53EC" w:rsidP="00F35861">
            <w:pPr>
              <w:numPr>
                <w:ilvl w:val="0"/>
                <w:numId w:val="1"/>
              </w:numPr>
              <w:tabs>
                <w:tab w:val="left" w:pos="1134"/>
                <w:tab w:val="left" w:pos="9360"/>
              </w:tabs>
              <w:spacing w:before="120" w:after="120" w:line="240" w:lineRule="auto"/>
              <w:ind w:left="357" w:hanging="357"/>
              <w:rPr>
                <w:rFonts w:eastAsia="Times New Roman" w:cs="Arial"/>
                <w:sz w:val="18"/>
                <w:szCs w:val="18"/>
              </w:rPr>
            </w:pPr>
            <w:r w:rsidRPr="008E53EC">
              <w:rPr>
                <w:rFonts w:eastAsia="Times New Roman" w:cs="Arial"/>
                <w:sz w:val="18"/>
                <w:szCs w:val="18"/>
              </w:rPr>
              <w:t>Be polite and courteous to patrons at all time</w:t>
            </w:r>
          </w:p>
          <w:p w:rsidR="008E53EC" w:rsidRDefault="008E53EC" w:rsidP="00F35861">
            <w:pPr>
              <w:numPr>
                <w:ilvl w:val="0"/>
                <w:numId w:val="1"/>
              </w:numPr>
              <w:tabs>
                <w:tab w:val="left" w:pos="1134"/>
              </w:tabs>
              <w:spacing w:before="120" w:after="120" w:line="240" w:lineRule="auto"/>
              <w:ind w:left="357" w:hanging="357"/>
              <w:rPr>
                <w:rFonts w:eastAsia="Times New Roman" w:cs="Arial"/>
                <w:sz w:val="18"/>
                <w:szCs w:val="18"/>
              </w:rPr>
            </w:pPr>
            <w:r w:rsidRPr="008E53EC">
              <w:rPr>
                <w:rFonts w:eastAsia="Times New Roman" w:cs="Arial"/>
                <w:sz w:val="18"/>
                <w:szCs w:val="18"/>
              </w:rPr>
              <w:t xml:space="preserve">Protect the artistic intention of the works </w:t>
            </w:r>
          </w:p>
          <w:p w:rsidR="00F354B9" w:rsidRPr="008E53EC" w:rsidRDefault="00F354B9" w:rsidP="00F354B9">
            <w:pPr>
              <w:tabs>
                <w:tab w:val="left" w:pos="1134"/>
              </w:tabs>
              <w:spacing w:after="0" w:line="240" w:lineRule="auto"/>
              <w:ind w:left="360"/>
              <w:rPr>
                <w:rFonts w:eastAsia="Times New Roman" w:cs="Arial"/>
                <w:sz w:val="18"/>
                <w:szCs w:val="18"/>
              </w:rPr>
            </w:pPr>
          </w:p>
        </w:tc>
      </w:tr>
    </w:tbl>
    <w:p w:rsidR="008E53EC" w:rsidRPr="008E53EC" w:rsidRDefault="008E53EC" w:rsidP="008E53EC">
      <w:pPr>
        <w:tabs>
          <w:tab w:val="left" w:pos="1134"/>
        </w:tabs>
        <w:spacing w:after="0" w:line="240" w:lineRule="auto"/>
        <w:rPr>
          <w:rFonts w:eastAsia="Times New Roman" w:cs="Arial"/>
          <w:sz w:val="18"/>
          <w:szCs w:val="18"/>
        </w:rPr>
      </w:pP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For any further enquiries:</w:t>
      </w:r>
    </w:p>
    <w:p w:rsidR="008E53EC" w:rsidRPr="008E53EC" w:rsidRDefault="008E53EC" w:rsidP="008E53EC">
      <w:pPr>
        <w:tabs>
          <w:tab w:val="left" w:pos="1134"/>
        </w:tabs>
        <w:spacing w:after="0" w:line="240" w:lineRule="auto"/>
        <w:rPr>
          <w:rFonts w:eastAsia="Times New Roman" w:cs="Arial"/>
          <w:sz w:val="20"/>
          <w:szCs w:val="18"/>
        </w:rPr>
      </w:pP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 xml:space="preserve">Contact: </w:t>
      </w:r>
      <w:r w:rsidRPr="008E53EC">
        <w:rPr>
          <w:rFonts w:eastAsia="Times New Roman" w:cs="Arial"/>
          <w:sz w:val="18"/>
          <w:szCs w:val="18"/>
        </w:rPr>
        <w:tab/>
        <w:t>Trudy Hayter, Arts House</w:t>
      </w: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 xml:space="preserve">Mobile: </w:t>
      </w:r>
      <w:r w:rsidRPr="008E53EC">
        <w:rPr>
          <w:rFonts w:eastAsia="Times New Roman" w:cs="Arial"/>
          <w:sz w:val="18"/>
          <w:szCs w:val="18"/>
        </w:rPr>
        <w:tab/>
        <w:t>03 9322 3720</w:t>
      </w: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 xml:space="preserve">Email: </w:t>
      </w:r>
      <w:r w:rsidRPr="008E53EC">
        <w:rPr>
          <w:rFonts w:eastAsia="Times New Roman" w:cs="Arial"/>
          <w:sz w:val="18"/>
          <w:szCs w:val="18"/>
        </w:rPr>
        <w:tab/>
        <w:t>artshouse@melbourne.vic.gov.au</w:t>
      </w: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ab/>
      </w:r>
    </w:p>
    <w:p w:rsidR="008E53EC" w:rsidRPr="008E53EC" w:rsidRDefault="008E53EC" w:rsidP="008E53EC">
      <w:pPr>
        <w:tabs>
          <w:tab w:val="left" w:pos="1134"/>
        </w:tabs>
        <w:spacing w:after="0" w:line="240" w:lineRule="auto"/>
        <w:rPr>
          <w:rFonts w:eastAsia="Times New Roman" w:cs="Arial"/>
          <w:color w:val="0000FF"/>
          <w:sz w:val="18"/>
          <w:szCs w:val="18"/>
          <w:u w:val="single"/>
        </w:rPr>
      </w:pPr>
      <w:r w:rsidRPr="008E53EC">
        <w:rPr>
          <w:rFonts w:eastAsia="Times New Roman" w:cs="Arial"/>
          <w:sz w:val="18"/>
          <w:szCs w:val="18"/>
        </w:rPr>
        <w:tab/>
      </w:r>
      <w:hyperlink r:id="rId9" w:history="1">
        <w:r w:rsidRPr="008E53EC">
          <w:rPr>
            <w:rFonts w:eastAsia="Times New Roman" w:cs="Arial"/>
            <w:color w:val="0000FF"/>
            <w:sz w:val="18"/>
            <w:szCs w:val="18"/>
            <w:u w:val="single"/>
          </w:rPr>
          <w:t>www.artshouse.com.au</w:t>
        </w:r>
      </w:hyperlink>
      <w:r w:rsidRPr="008E53EC">
        <w:rPr>
          <w:rFonts w:eastAsia="Times New Roman" w:cs="Arial"/>
          <w:color w:val="0000FF"/>
          <w:sz w:val="18"/>
          <w:szCs w:val="18"/>
          <w:u w:val="single"/>
        </w:rPr>
        <w:t xml:space="preserve"> </w:t>
      </w:r>
    </w:p>
    <w:p w:rsidR="008E53EC" w:rsidRPr="008E53EC" w:rsidRDefault="008E53EC" w:rsidP="008E53EC">
      <w:pPr>
        <w:tabs>
          <w:tab w:val="left" w:pos="1134"/>
        </w:tabs>
        <w:spacing w:after="0" w:line="240" w:lineRule="auto"/>
        <w:rPr>
          <w:rFonts w:eastAsia="Times New Roman" w:cs="Arial"/>
          <w:sz w:val="18"/>
          <w:szCs w:val="18"/>
        </w:rPr>
      </w:pPr>
      <w:r w:rsidRPr="008E53EC">
        <w:rPr>
          <w:rFonts w:eastAsia="Times New Roman" w:cs="Arial"/>
          <w:sz w:val="18"/>
          <w:szCs w:val="18"/>
        </w:rPr>
        <w:tab/>
      </w:r>
      <w:hyperlink r:id="rId10" w:history="1">
        <w:r w:rsidRPr="008E53EC">
          <w:rPr>
            <w:rFonts w:eastAsia="Times New Roman" w:cs="Arial"/>
            <w:color w:val="0000FF"/>
            <w:sz w:val="18"/>
            <w:szCs w:val="18"/>
            <w:u w:val="single"/>
          </w:rPr>
          <w:t>www.fola.com.au</w:t>
        </w:r>
      </w:hyperlink>
      <w:r w:rsidRPr="008E53EC">
        <w:rPr>
          <w:rFonts w:eastAsia="Times New Roman" w:cs="Arial"/>
          <w:sz w:val="18"/>
          <w:szCs w:val="18"/>
        </w:rPr>
        <w:t xml:space="preserve"> </w:t>
      </w:r>
    </w:p>
    <w:p w:rsidR="008E53EC" w:rsidRPr="008E53EC" w:rsidRDefault="008E53EC" w:rsidP="008E53EC">
      <w:pPr>
        <w:tabs>
          <w:tab w:val="left" w:pos="1134"/>
        </w:tabs>
        <w:spacing w:after="0" w:line="240" w:lineRule="auto"/>
        <w:rPr>
          <w:rFonts w:eastAsia="Times New Roman" w:cs="Arial"/>
          <w:i/>
          <w:sz w:val="18"/>
          <w:szCs w:val="18"/>
        </w:rPr>
      </w:pPr>
    </w:p>
    <w:p w:rsidR="008E53EC" w:rsidRPr="008E53EC" w:rsidRDefault="008E53EC" w:rsidP="008E53EC">
      <w:pPr>
        <w:spacing w:after="0" w:line="240" w:lineRule="auto"/>
        <w:rPr>
          <w:rFonts w:ascii="Trebuchet MS" w:eastAsia="Times New Roman" w:hAnsi="Trebuchet MS"/>
          <w:sz w:val="20"/>
          <w:szCs w:val="20"/>
        </w:rPr>
      </w:pPr>
    </w:p>
    <w:p w:rsidR="006A19AD" w:rsidRPr="00CF085A" w:rsidRDefault="006A19AD"/>
    <w:sectPr w:rsidR="006A19AD" w:rsidRPr="00CF085A" w:rsidSect="00C05789">
      <w:headerReference w:type="default" r:id="rId11"/>
      <w:footerReference w:type="default" r:id="rId12"/>
      <w:pgSz w:w="11906" w:h="16838"/>
      <w:pgMar w:top="993" w:right="1416"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9A" w:rsidRDefault="00306F9A" w:rsidP="000A221F">
      <w:pPr>
        <w:spacing w:after="0" w:line="240" w:lineRule="auto"/>
      </w:pPr>
      <w:r>
        <w:separator/>
      </w:r>
    </w:p>
  </w:endnote>
  <w:endnote w:type="continuationSeparator" w:id="0">
    <w:p w:rsidR="00306F9A" w:rsidRDefault="00306F9A" w:rsidP="000A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BF" w:rsidRPr="00103E43" w:rsidRDefault="00103E43" w:rsidP="000A221F">
    <w:pPr>
      <w:pStyle w:val="Footer"/>
      <w:rPr>
        <w:rFonts w:ascii="Arial" w:hAnsi="Arial" w:cs="Arial"/>
        <w:sz w:val="18"/>
        <w:szCs w:val="18"/>
      </w:rPr>
    </w:pPr>
    <w:r w:rsidRPr="00103E43">
      <w:rPr>
        <w:rFonts w:ascii="Arial" w:hAnsi="Arial" w:cs="Arial"/>
        <w:sz w:val="18"/>
        <w:szCs w:val="18"/>
      </w:rPr>
      <w:t>#:</w:t>
    </w:r>
    <w:r w:rsidR="000A221F" w:rsidRPr="00103E43">
      <w:rPr>
        <w:rFonts w:ascii="Arial" w:hAnsi="Arial" w:cs="Arial"/>
        <w:sz w:val="18"/>
        <w:szCs w:val="18"/>
      </w:rPr>
      <w:t>11094853</w:t>
    </w:r>
    <w:r w:rsidR="000A221F" w:rsidRPr="00103E43">
      <w:rPr>
        <w:rFonts w:ascii="Arial" w:hAnsi="Arial" w:cs="Arial"/>
        <w:sz w:val="18"/>
        <w:szCs w:val="18"/>
      </w:rPr>
      <w:tab/>
    </w:r>
    <w:r w:rsidR="006A2E47">
      <w:rPr>
        <w:rFonts w:ascii="Arial" w:hAnsi="Arial" w:cs="Arial"/>
        <w:sz w:val="18"/>
        <w:szCs w:val="18"/>
      </w:rPr>
      <w:t>30/11</w:t>
    </w:r>
    <w:r w:rsidRPr="00103E43">
      <w:rPr>
        <w:rFonts w:ascii="Arial" w:hAnsi="Arial" w:cs="Arial"/>
        <w:sz w:val="18"/>
        <w:szCs w:val="18"/>
      </w:rPr>
      <w:t>/2017</w:t>
    </w:r>
  </w:p>
  <w:p w:rsidR="000A221F" w:rsidRPr="000A221F" w:rsidRDefault="000A221F" w:rsidP="000A2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9A" w:rsidRDefault="00306F9A" w:rsidP="000A221F">
      <w:pPr>
        <w:spacing w:after="0" w:line="240" w:lineRule="auto"/>
      </w:pPr>
      <w:r>
        <w:separator/>
      </w:r>
    </w:p>
  </w:footnote>
  <w:footnote w:type="continuationSeparator" w:id="0">
    <w:p w:rsidR="00306F9A" w:rsidRDefault="00306F9A" w:rsidP="000A2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8B" w:rsidRDefault="00F354B9" w:rsidP="0025158B">
    <w:pPr>
      <w:pStyle w:val="Header"/>
      <w:tabs>
        <w:tab w:val="clear" w:pos="4513"/>
      </w:tabs>
      <w:jc w:val="center"/>
    </w:pPr>
    <w:r>
      <w:rPr>
        <w:rFonts w:ascii="Calibri,Bold" w:hAnsi="Calibri,Bold" w:cs="Calibri,Bold"/>
        <w:b/>
        <w:bCs/>
        <w:color w:val="00000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49E"/>
    <w:multiLevelType w:val="hybridMultilevel"/>
    <w:tmpl w:val="E7A0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92669E"/>
    <w:multiLevelType w:val="hybridMultilevel"/>
    <w:tmpl w:val="1F9ADE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35"/>
        </w:tabs>
        <w:ind w:left="1035" w:hanging="360"/>
      </w:pPr>
      <w:rPr>
        <w:rFonts w:ascii="Courier New" w:hAnsi="Courier New" w:cs="Courier New" w:hint="default"/>
      </w:rPr>
    </w:lvl>
    <w:lvl w:ilvl="2" w:tplc="0C090005" w:tentative="1">
      <w:start w:val="1"/>
      <w:numFmt w:val="bullet"/>
      <w:lvlText w:val=""/>
      <w:lvlJc w:val="left"/>
      <w:pPr>
        <w:tabs>
          <w:tab w:val="num" w:pos="1755"/>
        </w:tabs>
        <w:ind w:left="1755" w:hanging="360"/>
      </w:pPr>
      <w:rPr>
        <w:rFonts w:ascii="Wingdings" w:hAnsi="Wingdings" w:hint="default"/>
      </w:rPr>
    </w:lvl>
    <w:lvl w:ilvl="3" w:tplc="0C090001" w:tentative="1">
      <w:start w:val="1"/>
      <w:numFmt w:val="bullet"/>
      <w:lvlText w:val=""/>
      <w:lvlJc w:val="left"/>
      <w:pPr>
        <w:tabs>
          <w:tab w:val="num" w:pos="2475"/>
        </w:tabs>
        <w:ind w:left="2475" w:hanging="360"/>
      </w:pPr>
      <w:rPr>
        <w:rFonts w:ascii="Symbol" w:hAnsi="Symbol" w:hint="default"/>
      </w:rPr>
    </w:lvl>
    <w:lvl w:ilvl="4" w:tplc="0C090003" w:tentative="1">
      <w:start w:val="1"/>
      <w:numFmt w:val="bullet"/>
      <w:lvlText w:val="o"/>
      <w:lvlJc w:val="left"/>
      <w:pPr>
        <w:tabs>
          <w:tab w:val="num" w:pos="3195"/>
        </w:tabs>
        <w:ind w:left="3195" w:hanging="360"/>
      </w:pPr>
      <w:rPr>
        <w:rFonts w:ascii="Courier New" w:hAnsi="Courier New" w:cs="Courier New" w:hint="default"/>
      </w:rPr>
    </w:lvl>
    <w:lvl w:ilvl="5" w:tplc="0C090005" w:tentative="1">
      <w:start w:val="1"/>
      <w:numFmt w:val="bullet"/>
      <w:lvlText w:val=""/>
      <w:lvlJc w:val="left"/>
      <w:pPr>
        <w:tabs>
          <w:tab w:val="num" w:pos="3915"/>
        </w:tabs>
        <w:ind w:left="3915" w:hanging="360"/>
      </w:pPr>
      <w:rPr>
        <w:rFonts w:ascii="Wingdings" w:hAnsi="Wingdings" w:hint="default"/>
      </w:rPr>
    </w:lvl>
    <w:lvl w:ilvl="6" w:tplc="0C090001" w:tentative="1">
      <w:start w:val="1"/>
      <w:numFmt w:val="bullet"/>
      <w:lvlText w:val=""/>
      <w:lvlJc w:val="left"/>
      <w:pPr>
        <w:tabs>
          <w:tab w:val="num" w:pos="4635"/>
        </w:tabs>
        <w:ind w:left="4635" w:hanging="360"/>
      </w:pPr>
      <w:rPr>
        <w:rFonts w:ascii="Symbol" w:hAnsi="Symbol" w:hint="default"/>
      </w:rPr>
    </w:lvl>
    <w:lvl w:ilvl="7" w:tplc="0C090003" w:tentative="1">
      <w:start w:val="1"/>
      <w:numFmt w:val="bullet"/>
      <w:lvlText w:val="o"/>
      <w:lvlJc w:val="left"/>
      <w:pPr>
        <w:tabs>
          <w:tab w:val="num" w:pos="5355"/>
        </w:tabs>
        <w:ind w:left="5355" w:hanging="360"/>
      </w:pPr>
      <w:rPr>
        <w:rFonts w:ascii="Courier New" w:hAnsi="Courier New" w:cs="Courier New" w:hint="default"/>
      </w:rPr>
    </w:lvl>
    <w:lvl w:ilvl="8" w:tplc="0C090005" w:tentative="1">
      <w:start w:val="1"/>
      <w:numFmt w:val="bullet"/>
      <w:lvlText w:val=""/>
      <w:lvlJc w:val="left"/>
      <w:pPr>
        <w:tabs>
          <w:tab w:val="num" w:pos="6075"/>
        </w:tabs>
        <w:ind w:left="6075" w:hanging="360"/>
      </w:pPr>
      <w:rPr>
        <w:rFonts w:ascii="Wingdings" w:hAnsi="Wingdings" w:hint="default"/>
      </w:rPr>
    </w:lvl>
  </w:abstractNum>
  <w:abstractNum w:abstractNumId="2">
    <w:nsid w:val="31E2561C"/>
    <w:multiLevelType w:val="hybridMultilevel"/>
    <w:tmpl w:val="86AC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EA3E39"/>
    <w:multiLevelType w:val="hybridMultilevel"/>
    <w:tmpl w:val="9D96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EC"/>
    <w:rsid w:val="0008133F"/>
    <w:rsid w:val="000A221F"/>
    <w:rsid w:val="000A61D3"/>
    <w:rsid w:val="000F7D41"/>
    <w:rsid w:val="00103E43"/>
    <w:rsid w:val="00244376"/>
    <w:rsid w:val="00306F9A"/>
    <w:rsid w:val="00352109"/>
    <w:rsid w:val="003A6FC1"/>
    <w:rsid w:val="0043143B"/>
    <w:rsid w:val="00562D8B"/>
    <w:rsid w:val="00570AFF"/>
    <w:rsid w:val="005F3710"/>
    <w:rsid w:val="00682BD5"/>
    <w:rsid w:val="006A19AD"/>
    <w:rsid w:val="006A2E47"/>
    <w:rsid w:val="00803DC4"/>
    <w:rsid w:val="00887E2D"/>
    <w:rsid w:val="008B5EB6"/>
    <w:rsid w:val="008C79A0"/>
    <w:rsid w:val="008E53EC"/>
    <w:rsid w:val="00996FEF"/>
    <w:rsid w:val="009E2D78"/>
    <w:rsid w:val="00A36F5D"/>
    <w:rsid w:val="00AB7A02"/>
    <w:rsid w:val="00B335B8"/>
    <w:rsid w:val="00B6108D"/>
    <w:rsid w:val="00C742CD"/>
    <w:rsid w:val="00C863DF"/>
    <w:rsid w:val="00CB4616"/>
    <w:rsid w:val="00CF085A"/>
    <w:rsid w:val="00D4647B"/>
    <w:rsid w:val="00D533DB"/>
    <w:rsid w:val="00D811B1"/>
    <w:rsid w:val="00DC14A5"/>
    <w:rsid w:val="00DF5A5F"/>
    <w:rsid w:val="00EC0F0D"/>
    <w:rsid w:val="00F354B9"/>
    <w:rsid w:val="00F35861"/>
    <w:rsid w:val="00F569EF"/>
    <w:rsid w:val="00FB1450"/>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8E53EC"/>
    <w:pPr>
      <w:spacing w:after="160" w:line="240" w:lineRule="exact"/>
    </w:pPr>
    <w:rPr>
      <w:rFonts w:ascii="Tahoma" w:eastAsia="Times New Roman" w:hAnsi="Tahoma" w:cs="Tahoma"/>
      <w:sz w:val="20"/>
      <w:szCs w:val="20"/>
      <w:lang w:val="en-US" w:eastAsia="en-US"/>
    </w:rPr>
  </w:style>
  <w:style w:type="paragraph" w:styleId="Header">
    <w:name w:val="header"/>
    <w:basedOn w:val="Normal"/>
    <w:link w:val="HeaderChar"/>
    <w:uiPriority w:val="99"/>
    <w:unhideWhenUsed/>
    <w:rsid w:val="008E53EC"/>
    <w:pPr>
      <w:tabs>
        <w:tab w:val="center" w:pos="4513"/>
        <w:tab w:val="right" w:pos="9026"/>
      </w:tabs>
      <w:spacing w:after="0" w:line="240" w:lineRule="auto"/>
    </w:pPr>
    <w:rPr>
      <w:rFonts w:ascii="Trebuchet MS" w:eastAsia="Times New Roman" w:hAnsi="Trebuchet MS"/>
      <w:sz w:val="20"/>
      <w:szCs w:val="20"/>
    </w:rPr>
  </w:style>
  <w:style w:type="character" w:customStyle="1" w:styleId="HeaderChar">
    <w:name w:val="Header Char"/>
    <w:basedOn w:val="DefaultParagraphFont"/>
    <w:link w:val="Header"/>
    <w:uiPriority w:val="99"/>
    <w:rsid w:val="008E53EC"/>
    <w:rPr>
      <w:rFonts w:ascii="Trebuchet MS" w:eastAsia="Times New Roman" w:hAnsi="Trebuchet MS"/>
    </w:rPr>
  </w:style>
  <w:style w:type="paragraph" w:styleId="Footer">
    <w:name w:val="footer"/>
    <w:basedOn w:val="Normal"/>
    <w:link w:val="FooterChar"/>
    <w:uiPriority w:val="99"/>
    <w:unhideWhenUsed/>
    <w:rsid w:val="008E53EC"/>
    <w:pPr>
      <w:tabs>
        <w:tab w:val="center" w:pos="4513"/>
        <w:tab w:val="right" w:pos="9026"/>
      </w:tabs>
      <w:spacing w:after="0" w:line="240" w:lineRule="auto"/>
    </w:pPr>
    <w:rPr>
      <w:rFonts w:ascii="Trebuchet MS" w:eastAsia="Times New Roman" w:hAnsi="Trebuchet MS"/>
      <w:sz w:val="20"/>
      <w:szCs w:val="20"/>
    </w:rPr>
  </w:style>
  <w:style w:type="character" w:customStyle="1" w:styleId="FooterChar">
    <w:name w:val="Footer Char"/>
    <w:basedOn w:val="DefaultParagraphFont"/>
    <w:link w:val="Footer"/>
    <w:uiPriority w:val="99"/>
    <w:rsid w:val="008E53EC"/>
    <w:rPr>
      <w:rFonts w:ascii="Trebuchet MS" w:eastAsia="Times New Roman" w:hAnsi="Trebuchet MS"/>
    </w:rPr>
  </w:style>
  <w:style w:type="paragraph" w:styleId="ListParagraph">
    <w:name w:val="List Paragraph"/>
    <w:basedOn w:val="Normal"/>
    <w:uiPriority w:val="34"/>
    <w:qFormat/>
    <w:rsid w:val="008C7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8E53EC"/>
    <w:pPr>
      <w:spacing w:after="160" w:line="240" w:lineRule="exact"/>
    </w:pPr>
    <w:rPr>
      <w:rFonts w:ascii="Tahoma" w:eastAsia="Times New Roman" w:hAnsi="Tahoma" w:cs="Tahoma"/>
      <w:sz w:val="20"/>
      <w:szCs w:val="20"/>
      <w:lang w:val="en-US" w:eastAsia="en-US"/>
    </w:rPr>
  </w:style>
  <w:style w:type="paragraph" w:styleId="Header">
    <w:name w:val="header"/>
    <w:basedOn w:val="Normal"/>
    <w:link w:val="HeaderChar"/>
    <w:uiPriority w:val="99"/>
    <w:unhideWhenUsed/>
    <w:rsid w:val="008E53EC"/>
    <w:pPr>
      <w:tabs>
        <w:tab w:val="center" w:pos="4513"/>
        <w:tab w:val="right" w:pos="9026"/>
      </w:tabs>
      <w:spacing w:after="0" w:line="240" w:lineRule="auto"/>
    </w:pPr>
    <w:rPr>
      <w:rFonts w:ascii="Trebuchet MS" w:eastAsia="Times New Roman" w:hAnsi="Trebuchet MS"/>
      <w:sz w:val="20"/>
      <w:szCs w:val="20"/>
    </w:rPr>
  </w:style>
  <w:style w:type="character" w:customStyle="1" w:styleId="HeaderChar">
    <w:name w:val="Header Char"/>
    <w:basedOn w:val="DefaultParagraphFont"/>
    <w:link w:val="Header"/>
    <w:uiPriority w:val="99"/>
    <w:rsid w:val="008E53EC"/>
    <w:rPr>
      <w:rFonts w:ascii="Trebuchet MS" w:eastAsia="Times New Roman" w:hAnsi="Trebuchet MS"/>
    </w:rPr>
  </w:style>
  <w:style w:type="paragraph" w:styleId="Footer">
    <w:name w:val="footer"/>
    <w:basedOn w:val="Normal"/>
    <w:link w:val="FooterChar"/>
    <w:uiPriority w:val="99"/>
    <w:unhideWhenUsed/>
    <w:rsid w:val="008E53EC"/>
    <w:pPr>
      <w:tabs>
        <w:tab w:val="center" w:pos="4513"/>
        <w:tab w:val="right" w:pos="9026"/>
      </w:tabs>
      <w:spacing w:after="0" w:line="240" w:lineRule="auto"/>
    </w:pPr>
    <w:rPr>
      <w:rFonts w:ascii="Trebuchet MS" w:eastAsia="Times New Roman" w:hAnsi="Trebuchet MS"/>
      <w:sz w:val="20"/>
      <w:szCs w:val="20"/>
    </w:rPr>
  </w:style>
  <w:style w:type="character" w:customStyle="1" w:styleId="FooterChar">
    <w:name w:val="Footer Char"/>
    <w:basedOn w:val="DefaultParagraphFont"/>
    <w:link w:val="Footer"/>
    <w:uiPriority w:val="99"/>
    <w:rsid w:val="008E53EC"/>
    <w:rPr>
      <w:rFonts w:ascii="Trebuchet MS" w:eastAsia="Times New Roman" w:hAnsi="Trebuchet MS"/>
    </w:rPr>
  </w:style>
  <w:style w:type="paragraph" w:styleId="ListParagraph">
    <w:name w:val="List Paragraph"/>
    <w:basedOn w:val="Normal"/>
    <w:uiPriority w:val="34"/>
    <w:qFormat/>
    <w:rsid w:val="008C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6185">
      <w:bodyDiv w:val="1"/>
      <w:marLeft w:val="0"/>
      <w:marRight w:val="0"/>
      <w:marTop w:val="0"/>
      <w:marBottom w:val="0"/>
      <w:divBdr>
        <w:top w:val="none" w:sz="0" w:space="0" w:color="auto"/>
        <w:left w:val="none" w:sz="0" w:space="0" w:color="auto"/>
        <w:bottom w:val="none" w:sz="0" w:space="0" w:color="auto"/>
        <w:right w:val="none" w:sz="0" w:space="0" w:color="auto"/>
      </w:divBdr>
    </w:div>
    <w:div w:id="15659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a.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la.com.au" TargetMode="External"/><Relationship Id="rId4" Type="http://schemas.openxmlformats.org/officeDocument/2006/relationships/settings" Target="settings.xml"/><Relationship Id="rId9" Type="http://schemas.openxmlformats.org/officeDocument/2006/relationships/hyperlink" Target="http://www.artshouse.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Trudy Hayter</cp:lastModifiedBy>
  <cp:revision>12</cp:revision>
  <cp:lastPrinted>2017-11-30T01:16:00Z</cp:lastPrinted>
  <dcterms:created xsi:type="dcterms:W3CDTF">2017-09-15T05:32:00Z</dcterms:created>
  <dcterms:modified xsi:type="dcterms:W3CDTF">2017-11-30T04:18:00Z</dcterms:modified>
</cp:coreProperties>
</file>